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A400CE" w:rsidRDefault="00A400CE" w:rsidP="009A3D6F">
      <w:pPr>
        <w:pStyle w:val="Sinespaciado"/>
        <w:ind w:left="284" w:right="-235"/>
        <w:jc w:val="center"/>
        <w:rPr>
          <w:rFonts w:ascii="Bahnschrift SemiLight SemiConde" w:hAnsi="Bahnschrift SemiLight SemiConde" w:cs="Calibri"/>
          <w:b/>
          <w:sz w:val="48"/>
          <w:szCs w:val="48"/>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DB020F"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w:t>
      </w:r>
      <w:r w:rsidR="007B4B6F">
        <w:rPr>
          <w:rFonts w:ascii="Bahnschrift SemiLight SemiConde" w:hAnsi="Bahnschrift SemiLight SemiConde" w:cs="Calibri"/>
          <w:b/>
          <w:sz w:val="28"/>
          <w:szCs w:val="28"/>
          <w:u w:val="single"/>
        </w:rPr>
        <w:t>8</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CC198D">
        <w:rPr>
          <w:rFonts w:ascii="Bookman Old Style" w:hAnsi="Bookman Old Style" w:cs="Calibri"/>
          <w:b/>
          <w:sz w:val="26"/>
          <w:szCs w:val="26"/>
        </w:rPr>
        <w:t>18:53</w:t>
      </w:r>
      <w:r w:rsidR="00C535BD">
        <w:rPr>
          <w:rFonts w:ascii="Bookman Old Style" w:hAnsi="Bookman Old Style" w:cs="Calibri"/>
          <w:sz w:val="26"/>
          <w:szCs w:val="26"/>
        </w:rPr>
        <w:t xml:space="preserve"> </w:t>
      </w:r>
      <w:r w:rsidR="00C535BD" w:rsidRPr="00530FDF">
        <w:rPr>
          <w:rFonts w:ascii="Bookman Old Style" w:hAnsi="Bookman Old Style" w:cs="Calibri"/>
          <w:b/>
          <w:sz w:val="26"/>
          <w:szCs w:val="26"/>
        </w:rPr>
        <w:t>(</w:t>
      </w:r>
      <w:r w:rsidR="00CC198D">
        <w:rPr>
          <w:rFonts w:ascii="Bookman Old Style" w:hAnsi="Bookman Old Style" w:cs="Calibri"/>
          <w:b/>
          <w:sz w:val="26"/>
          <w:szCs w:val="26"/>
        </w:rPr>
        <w:t>Dieciocho</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w:t>
      </w:r>
      <w:r w:rsidR="00CC198D">
        <w:rPr>
          <w:rFonts w:ascii="Bookman Old Style" w:hAnsi="Bookman Old Style" w:cs="Calibri"/>
          <w:b/>
          <w:sz w:val="26"/>
          <w:szCs w:val="26"/>
        </w:rPr>
        <w:t xml:space="preserve"> 53</w:t>
      </w:r>
      <w:r w:rsidR="003D0180">
        <w:rPr>
          <w:rFonts w:ascii="Bookman Old Style" w:hAnsi="Bookman Old Style" w:cs="Calibri"/>
          <w:sz w:val="26"/>
          <w:szCs w:val="26"/>
        </w:rPr>
        <w:t xml:space="preserve"> </w:t>
      </w:r>
      <w:r w:rsidR="00CC198D">
        <w:rPr>
          <w:rFonts w:ascii="Bookman Old Style" w:hAnsi="Bookman Old Style" w:cs="Calibri"/>
          <w:b/>
          <w:sz w:val="26"/>
          <w:szCs w:val="26"/>
        </w:rPr>
        <w:t>(cincuenta y tres</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0C5355" w:rsidRPr="009D7A0A">
        <w:rPr>
          <w:rFonts w:ascii="Bookman Old Style" w:hAnsi="Bookman Old Style" w:cs="Calibri"/>
          <w:b/>
          <w:sz w:val="26"/>
          <w:szCs w:val="26"/>
        </w:rPr>
        <w:t>Viernes</w:t>
      </w:r>
      <w:r w:rsidRPr="005049A6">
        <w:rPr>
          <w:rFonts w:ascii="Bookman Old Style" w:hAnsi="Bookman Old Style" w:cs="Calibri"/>
          <w:sz w:val="26"/>
          <w:szCs w:val="26"/>
        </w:rPr>
        <w:t xml:space="preserve"> </w:t>
      </w:r>
      <w:r w:rsidR="00CC198D">
        <w:rPr>
          <w:rFonts w:ascii="Bookman Old Style" w:hAnsi="Bookman Old Style" w:cs="Calibri"/>
          <w:b/>
          <w:sz w:val="26"/>
          <w:szCs w:val="26"/>
        </w:rPr>
        <w:t>30</w:t>
      </w:r>
      <w:r w:rsidR="00260C26">
        <w:rPr>
          <w:rFonts w:ascii="Bookman Old Style" w:hAnsi="Bookman Old Style" w:cs="Calibri"/>
          <w:sz w:val="26"/>
          <w:szCs w:val="26"/>
        </w:rPr>
        <w:t xml:space="preserve"> </w:t>
      </w:r>
      <w:r w:rsidR="00CC198D">
        <w:rPr>
          <w:rFonts w:ascii="Bookman Old Style" w:hAnsi="Bookman Old Style" w:cs="Calibri"/>
          <w:b/>
          <w:sz w:val="26"/>
          <w:szCs w:val="26"/>
        </w:rPr>
        <w:t>(treinta</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CC198D">
        <w:rPr>
          <w:rFonts w:ascii="Bookman Old Style" w:hAnsi="Bookman Old Style" w:cs="Calibri"/>
          <w:sz w:val="26"/>
          <w:szCs w:val="26"/>
        </w:rPr>
        <w:t>Marzo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CC198D">
        <w:rPr>
          <w:rFonts w:ascii="Bookman Old Style" w:hAnsi="Bookman Old Style" w:cs="Calibri"/>
          <w:b/>
          <w:sz w:val="26"/>
          <w:szCs w:val="26"/>
        </w:rPr>
        <w:t xml:space="preserve"> Número 8</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CC198D">
        <w:rPr>
          <w:rFonts w:ascii="Bookman Old Style" w:hAnsi="Bookman Old Style" w:cs="Calibri"/>
          <w:b/>
          <w:sz w:val="26"/>
          <w:szCs w:val="26"/>
        </w:rPr>
        <w:t>ocho</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w:t>
      </w:r>
      <w:r w:rsidR="00183DFD">
        <w:rPr>
          <w:rFonts w:ascii="Bookman Old Style" w:hAnsi="Bookman Old Style" w:cs="Calibri"/>
          <w:sz w:val="26"/>
          <w:szCs w:val="26"/>
        </w:rPr>
        <w:t>,</w:t>
      </w:r>
      <w:r w:rsidR="003D0180">
        <w:rPr>
          <w:rFonts w:ascii="Bookman Old Style" w:hAnsi="Bookman Old Style" w:cs="Calibri"/>
          <w:sz w:val="26"/>
          <w:szCs w:val="26"/>
        </w:rPr>
        <w:t xml:space="preserve">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CC198D" w:rsidRDefault="001C0B55" w:rsidP="001E10A1">
      <w:pPr>
        <w:numPr>
          <w:ilvl w:val="0"/>
          <w:numId w:val="1"/>
        </w:numPr>
        <w:spacing w:after="0" w:line="240" w:lineRule="auto"/>
        <w:ind w:left="284" w:right="-235" w:firstLine="0"/>
        <w:jc w:val="both"/>
        <w:rPr>
          <w:rFonts w:ascii="Bookman Old Style" w:hAnsi="Bookman Old Style"/>
        </w:rPr>
      </w:pPr>
      <w:r w:rsidRPr="00CC198D">
        <w:rPr>
          <w:rFonts w:ascii="Bookman Old Style" w:hAnsi="Bookman Old Style"/>
        </w:rPr>
        <w:t>LISTA DE ASISTENCIA. ---------------------------------------------</w:t>
      </w:r>
      <w:r w:rsidR="00CC198D">
        <w:rPr>
          <w:rFonts w:ascii="Bookman Old Style" w:hAnsi="Bookman Old Style"/>
        </w:rPr>
        <w:t>-------</w:t>
      </w:r>
    </w:p>
    <w:p w:rsidR="00ED751E" w:rsidRPr="00CC198D" w:rsidRDefault="001C0B55" w:rsidP="001E10A1">
      <w:pPr>
        <w:numPr>
          <w:ilvl w:val="0"/>
          <w:numId w:val="1"/>
        </w:numPr>
        <w:spacing w:after="0" w:line="240" w:lineRule="auto"/>
        <w:ind w:left="284" w:right="-235" w:firstLine="0"/>
        <w:jc w:val="both"/>
        <w:rPr>
          <w:rFonts w:ascii="Bookman Old Style" w:hAnsi="Bookman Old Style"/>
        </w:rPr>
      </w:pPr>
      <w:r w:rsidRPr="00CC198D">
        <w:rPr>
          <w:rFonts w:ascii="Bookman Old Style" w:hAnsi="Bookman Old Style"/>
        </w:rPr>
        <w:t>DECLARACIÓN DEL QUÓRUM. ------------------------------------</w:t>
      </w:r>
      <w:r w:rsidR="00CC198D">
        <w:rPr>
          <w:rFonts w:ascii="Bookman Old Style" w:hAnsi="Bookman Old Style"/>
        </w:rPr>
        <w:t>-------</w:t>
      </w:r>
    </w:p>
    <w:p w:rsidR="004308C1" w:rsidRPr="00CC198D" w:rsidRDefault="001C0B55" w:rsidP="001E10A1">
      <w:pPr>
        <w:numPr>
          <w:ilvl w:val="0"/>
          <w:numId w:val="1"/>
        </w:numPr>
        <w:spacing w:after="0" w:line="240" w:lineRule="auto"/>
        <w:ind w:left="284" w:right="-235" w:firstLine="0"/>
        <w:jc w:val="both"/>
        <w:rPr>
          <w:rFonts w:ascii="Bookman Old Style" w:hAnsi="Bookman Old Style"/>
        </w:rPr>
      </w:pPr>
      <w:r w:rsidRPr="00CC198D">
        <w:rPr>
          <w:rFonts w:ascii="Bookman Old Style" w:hAnsi="Bookman Old Style"/>
        </w:rPr>
        <w:t xml:space="preserve">LECTURA Y APROBACIÓN </w:t>
      </w:r>
      <w:r w:rsidR="00F6294E" w:rsidRPr="00CC198D">
        <w:rPr>
          <w:rFonts w:ascii="Bookman Old Style" w:hAnsi="Bookman Old Style"/>
        </w:rPr>
        <w:t>DEL ORDEN DEL DÍA. ------</w:t>
      </w:r>
      <w:r w:rsidR="00CC198D">
        <w:rPr>
          <w:rFonts w:ascii="Bookman Old Style" w:hAnsi="Bookman Old Style"/>
        </w:rPr>
        <w:t>------</w:t>
      </w:r>
    </w:p>
    <w:p w:rsidR="00D61DAE" w:rsidRPr="00CC198D" w:rsidRDefault="004308C1" w:rsidP="00D61DAE">
      <w:pPr>
        <w:numPr>
          <w:ilvl w:val="0"/>
          <w:numId w:val="1"/>
        </w:numPr>
        <w:spacing w:after="0" w:line="240" w:lineRule="auto"/>
        <w:ind w:left="284" w:right="-235" w:firstLine="0"/>
        <w:jc w:val="both"/>
        <w:rPr>
          <w:rFonts w:ascii="Bookman Old Style" w:hAnsi="Bookman Old Style"/>
        </w:rPr>
      </w:pPr>
      <w:r w:rsidRPr="00CC198D">
        <w:rPr>
          <w:rFonts w:ascii="Bookman Old Style" w:hAnsi="Bookman Old Style"/>
        </w:rPr>
        <w:t>LECTURA</w:t>
      </w:r>
      <w:r w:rsidR="001B3AFE" w:rsidRPr="00CC198D">
        <w:rPr>
          <w:rFonts w:ascii="Bookman Old Style" w:hAnsi="Bookman Old Style"/>
        </w:rPr>
        <w:t>, APROBACIÓN Y FIRMA EN SU CASO</w:t>
      </w:r>
      <w:r w:rsidRPr="00CC198D">
        <w:rPr>
          <w:rFonts w:ascii="Bookman Old Style" w:hAnsi="Bookman Old Style"/>
        </w:rPr>
        <w:t xml:space="preserve"> DEL ACTA DE LA SESIÓN ANTERIOR. -----------------------------</w:t>
      </w:r>
      <w:r w:rsidR="00F6294E" w:rsidRPr="00CC198D">
        <w:rPr>
          <w:rFonts w:ascii="Bookman Old Style" w:hAnsi="Bookman Old Style"/>
        </w:rPr>
        <w:t>---------</w:t>
      </w:r>
      <w:r w:rsidR="00CC198D">
        <w:rPr>
          <w:rFonts w:ascii="Bookman Old Style" w:hAnsi="Bookman Old Style"/>
        </w:rPr>
        <w:t>---------------</w:t>
      </w:r>
    </w:p>
    <w:p w:rsidR="00CC198D" w:rsidRPr="00AF1C26" w:rsidRDefault="00CC198D" w:rsidP="009813FD">
      <w:pPr>
        <w:numPr>
          <w:ilvl w:val="0"/>
          <w:numId w:val="1"/>
        </w:numPr>
        <w:spacing w:after="0" w:line="240" w:lineRule="auto"/>
        <w:ind w:left="284" w:right="-235" w:firstLine="0"/>
        <w:jc w:val="both"/>
        <w:rPr>
          <w:rFonts w:ascii="Bookman Old Style" w:hAnsi="Bookman Old Style"/>
        </w:rPr>
      </w:pPr>
      <w:r w:rsidRPr="00AF1C26">
        <w:rPr>
          <w:rFonts w:ascii="Bookman Old Style" w:hAnsi="Bookman Old Style"/>
        </w:rPr>
        <w:t>PROPUESTA, ANÁLISIS Y APROBACIÓN EN SU CASO DE LA INICIATIVA PARA LA EJECUCIÓN DE OBRA PÚBLICA CON EL FONDO DE RECURSO PROPIO, PARA REALIZARSE BAJO LA MODALIDAD DE ADMINISTRACIÓN DIRECTA. --------</w:t>
      </w:r>
      <w:r w:rsidR="00946300">
        <w:rPr>
          <w:rFonts w:ascii="Bookman Old Style" w:hAnsi="Bookman Old Style"/>
        </w:rPr>
        <w:t>---------------------</w:t>
      </w:r>
      <w:r w:rsidRPr="00AF1C26">
        <w:rPr>
          <w:rFonts w:ascii="Bookman Old Style" w:hAnsi="Bookman Old Style"/>
        </w:rPr>
        <w:t>----</w:t>
      </w:r>
      <w:r w:rsidR="009813FD">
        <w:rPr>
          <w:rFonts w:ascii="Bookman Old Style" w:hAnsi="Bookman Old Style"/>
        </w:rPr>
        <w:t>-----------------</w:t>
      </w:r>
    </w:p>
    <w:p w:rsidR="00946300" w:rsidRPr="008321BC" w:rsidRDefault="008354C0" w:rsidP="009813FD">
      <w:pPr>
        <w:numPr>
          <w:ilvl w:val="0"/>
          <w:numId w:val="1"/>
        </w:numPr>
        <w:spacing w:after="0" w:line="240" w:lineRule="auto"/>
        <w:ind w:left="284" w:right="-235" w:firstLine="0"/>
        <w:jc w:val="both"/>
        <w:rPr>
          <w:rFonts w:ascii="Bookman Old Style" w:hAnsi="Bookman Old Style"/>
        </w:rPr>
      </w:pPr>
      <w:r w:rsidRPr="008321BC">
        <w:rPr>
          <w:rFonts w:ascii="Bookman Old Style" w:hAnsi="Bookman Old Style"/>
        </w:rPr>
        <w:t>PROPUESTA, ANÁLISIS Y APROBACIÓN EN SU CASO DE LA INICIATIVA PARA LA PRESTACIÓN DE SERVICIOS MÉDICOS Y DE SALUD A LOS EMPLEADOS MUNICIPALES DE AYOTLÁN, JALI</w:t>
      </w:r>
      <w:r w:rsidR="009813FD" w:rsidRPr="008321BC">
        <w:rPr>
          <w:rFonts w:ascii="Bookman Old Style" w:hAnsi="Bookman Old Style"/>
        </w:rPr>
        <w:t xml:space="preserve">SCO. </w:t>
      </w:r>
      <w:r w:rsidR="00470A40">
        <w:rPr>
          <w:rFonts w:ascii="Bookman Old Style" w:hAnsi="Bookman Old Style"/>
        </w:rPr>
        <w:t>--</w:t>
      </w:r>
    </w:p>
    <w:p w:rsidR="00DF6D55" w:rsidRPr="008321BC" w:rsidRDefault="00DF6D55" w:rsidP="009813FD">
      <w:pPr>
        <w:numPr>
          <w:ilvl w:val="0"/>
          <w:numId w:val="1"/>
        </w:numPr>
        <w:spacing w:after="0" w:line="240" w:lineRule="auto"/>
        <w:ind w:left="284" w:right="-235" w:firstLine="0"/>
        <w:jc w:val="both"/>
        <w:rPr>
          <w:rFonts w:ascii="Bookman Old Style" w:hAnsi="Bookman Old Style"/>
          <w:sz w:val="24"/>
          <w:szCs w:val="24"/>
        </w:rPr>
      </w:pPr>
      <w:r w:rsidRPr="008321BC">
        <w:rPr>
          <w:rFonts w:ascii="Bookman Old Style" w:hAnsi="Bookman Old Style"/>
        </w:rPr>
        <w:t xml:space="preserve">PROPUESTA, ANÁLISIS Y APROBACIÓN EN SU CASO DE LA INICIATIVA PARA AUTORIZAR AL PRESIDENTE MUNICIPAL </w:t>
      </w:r>
      <w:r w:rsidRPr="008321BC">
        <w:rPr>
          <w:rFonts w:ascii="Bookman Old Style" w:hAnsi="Bookman Old Style"/>
          <w:b/>
        </w:rPr>
        <w:t xml:space="preserve">C. RODOLFO HERNÁNDEZ SÁNCHEZ </w:t>
      </w:r>
      <w:r w:rsidRPr="008321BC">
        <w:rPr>
          <w:rFonts w:ascii="Bookman Old Style" w:hAnsi="Bookman Old Style"/>
        </w:rPr>
        <w:t>Y A LA HACIENDA MUNICIPAL, PARA QUE EN EL CASO DE SER NECESARIO PUEDA REALIZAR LA EROGACIÓN DE GASTOS POR COMPRA; ADQUISICIONES O CONTRATACIONES URGENTES CON CAUSA DE EMERGENCIAS EN EL MUNICIPIO O IMPREVISTOS, POR REQUERIMIENTO Y DEBIDA COMPROBACIÓN DEL GASTO, ANTE LA AUDITORIA SUPERIOR DEL ESTADO DE JALISCO. ---------------------------------------------</w:t>
      </w:r>
      <w:r w:rsidR="008321BC">
        <w:rPr>
          <w:rFonts w:ascii="Bookman Old Style" w:hAnsi="Bookman Old Style"/>
        </w:rPr>
        <w:t>-------------</w:t>
      </w:r>
    </w:p>
    <w:p w:rsidR="00225321" w:rsidRDefault="008354C0" w:rsidP="00225321">
      <w:pPr>
        <w:numPr>
          <w:ilvl w:val="0"/>
          <w:numId w:val="1"/>
        </w:numPr>
        <w:spacing w:after="0" w:line="240" w:lineRule="auto"/>
        <w:ind w:left="284" w:right="-235" w:firstLine="0"/>
        <w:jc w:val="both"/>
        <w:rPr>
          <w:rFonts w:ascii="Bookman Old Style" w:hAnsi="Bookman Old Style"/>
        </w:rPr>
      </w:pPr>
      <w:r w:rsidRPr="00AF1C26">
        <w:rPr>
          <w:rFonts w:ascii="Bookman Old Style" w:hAnsi="Bookman Old Style"/>
        </w:rPr>
        <w:t xml:space="preserve">PROPUESTA, ANÁLISIS Y APROBACIÓN EN SU CASO DE LA INICIATIVA </w:t>
      </w:r>
      <w:r w:rsidRPr="00AF1C26">
        <w:rPr>
          <w:rFonts w:ascii="Bookman Old Style" w:eastAsia="Calibri" w:hAnsi="Bookman Old Style"/>
        </w:rPr>
        <w:t>PARA LA RENOV</w:t>
      </w:r>
      <w:r w:rsidR="008C71C9">
        <w:rPr>
          <w:rFonts w:ascii="Bookman Old Style" w:eastAsia="Calibri" w:hAnsi="Bookman Old Style"/>
        </w:rPr>
        <w:t>ACIÓN DEL CONVENIO CON LA RED ESTATAL DE</w:t>
      </w:r>
      <w:r w:rsidRPr="00AF1C26">
        <w:rPr>
          <w:rFonts w:ascii="Bookman Old Style" w:eastAsia="Calibri" w:hAnsi="Bookman Old Style"/>
        </w:rPr>
        <w:t xml:space="preserve"> BIBLIOTECAS</w:t>
      </w:r>
      <w:r w:rsidR="008C71C9">
        <w:rPr>
          <w:rFonts w:ascii="Bookman Old Style" w:eastAsia="Calibri" w:hAnsi="Bookman Old Style"/>
        </w:rPr>
        <w:t xml:space="preserve"> PÚBLICAS</w:t>
      </w:r>
      <w:r w:rsidRPr="00AF1C26">
        <w:rPr>
          <w:rFonts w:ascii="Bookman Old Style" w:eastAsia="Calibri" w:hAnsi="Bookman Old Style"/>
        </w:rPr>
        <w:t xml:space="preserve"> DEL ESTADO DE JALISCO.</w:t>
      </w:r>
      <w:r w:rsidR="008C71C9">
        <w:rPr>
          <w:rFonts w:ascii="Bookman Old Style" w:eastAsia="Calibri" w:hAnsi="Bookman Old Style"/>
        </w:rPr>
        <w:t xml:space="preserve"> ---</w:t>
      </w:r>
      <w:r w:rsidRPr="00AF1C26">
        <w:rPr>
          <w:rFonts w:ascii="Bookman Old Style" w:eastAsia="Calibri" w:hAnsi="Bookman Old Style"/>
        </w:rPr>
        <w:t xml:space="preserve"> </w:t>
      </w:r>
    </w:p>
    <w:p w:rsidR="00225321" w:rsidRDefault="00225321" w:rsidP="00225321">
      <w:pPr>
        <w:numPr>
          <w:ilvl w:val="0"/>
          <w:numId w:val="1"/>
        </w:numPr>
        <w:spacing w:after="0" w:line="240" w:lineRule="auto"/>
        <w:ind w:left="284" w:right="-235" w:firstLine="0"/>
        <w:jc w:val="both"/>
        <w:rPr>
          <w:rFonts w:ascii="Bookman Old Style" w:hAnsi="Bookman Old Style"/>
        </w:rPr>
      </w:pPr>
      <w:r w:rsidRPr="00225321">
        <w:rPr>
          <w:rFonts w:ascii="Bookman Old Style" w:hAnsi="Bookman Old Style"/>
        </w:rPr>
        <w:t>PROPUESTA, ANÁLISIS Y APROBACIÓN EN SU CASO DEL INFORME DE GASTOS DE LOS MESES DE OCTUBRE, NOVIEMBRE Y DICIEMBRE DEL AÑO 2021. ------</w:t>
      </w:r>
      <w:r>
        <w:rPr>
          <w:rFonts w:ascii="Bookman Old Style" w:hAnsi="Bookman Old Style"/>
        </w:rPr>
        <w:t>---------------------------------</w:t>
      </w:r>
      <w:r w:rsidRPr="00225321">
        <w:rPr>
          <w:rFonts w:ascii="Bookman Old Style" w:hAnsi="Bookman Old Style"/>
        </w:rPr>
        <w:t>------------</w:t>
      </w:r>
    </w:p>
    <w:p w:rsidR="00D61DAE" w:rsidRPr="00225321" w:rsidRDefault="001C0B55" w:rsidP="00225321">
      <w:pPr>
        <w:numPr>
          <w:ilvl w:val="0"/>
          <w:numId w:val="1"/>
        </w:numPr>
        <w:spacing w:after="0" w:line="240" w:lineRule="auto"/>
        <w:ind w:left="284" w:right="-235" w:firstLine="0"/>
        <w:jc w:val="both"/>
        <w:rPr>
          <w:rFonts w:ascii="Bookman Old Style" w:hAnsi="Bookman Old Style"/>
        </w:rPr>
      </w:pPr>
      <w:r w:rsidRPr="00225321">
        <w:rPr>
          <w:rFonts w:ascii="Bookman Old Style" w:hAnsi="Bookman Old Style"/>
          <w:sz w:val="24"/>
          <w:szCs w:val="24"/>
        </w:rPr>
        <w:t>ASUNTOS DEL PRESIDENTE. ----</w:t>
      </w:r>
      <w:r w:rsidR="008F3547" w:rsidRPr="00225321">
        <w:rPr>
          <w:rFonts w:ascii="Bookman Old Style" w:hAnsi="Bookman Old Style"/>
          <w:sz w:val="24"/>
          <w:szCs w:val="24"/>
        </w:rPr>
        <w:t>-------------------------</w:t>
      </w:r>
      <w:r w:rsidR="00F570D0" w:rsidRPr="00225321">
        <w:rPr>
          <w:rFonts w:ascii="Bookman Old Style" w:hAnsi="Bookman Old Style"/>
          <w:sz w:val="24"/>
          <w:szCs w:val="24"/>
        </w:rPr>
        <w:t>-</w:t>
      </w:r>
      <w:r w:rsidR="009813FD" w:rsidRPr="00225321">
        <w:rPr>
          <w:rFonts w:ascii="Bookman Old Style" w:hAnsi="Bookman Old Style"/>
          <w:sz w:val="24"/>
          <w:szCs w:val="24"/>
        </w:rPr>
        <w:t>--------</w:t>
      </w:r>
    </w:p>
    <w:p w:rsidR="00D61DAE" w:rsidRDefault="001C0B55" w:rsidP="009813FD">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p>
    <w:p w:rsidR="0059251F" w:rsidRPr="00D61DAE" w:rsidRDefault="001C0B55" w:rsidP="009813FD">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CLAUSURA DE LA SESIÓN. -----------------------------</w:t>
      </w:r>
      <w:r w:rsidR="008F3547" w:rsidRPr="00D61DAE">
        <w:rPr>
          <w:rFonts w:ascii="Bookman Old Style" w:hAnsi="Bookman Old Style"/>
          <w:sz w:val="24"/>
          <w:szCs w:val="24"/>
        </w:rPr>
        <w:t>--</w:t>
      </w:r>
      <w:r w:rsidR="00F570D0" w:rsidRPr="00D61DAE">
        <w:rPr>
          <w:rFonts w:ascii="Bookman Old Style" w:hAnsi="Bookman Old Style"/>
          <w:sz w:val="24"/>
          <w:szCs w:val="24"/>
        </w:rPr>
        <w:t>--</w:t>
      </w:r>
    </w:p>
    <w:p w:rsidR="001E10A1" w:rsidRPr="001E10A1" w:rsidRDefault="001E10A1" w:rsidP="009813FD">
      <w:pPr>
        <w:spacing w:after="0" w:line="240" w:lineRule="auto"/>
        <w:ind w:left="-1985" w:right="-235"/>
        <w:jc w:val="both"/>
        <w:rPr>
          <w:rFonts w:ascii="Bookman Old Style" w:hAnsi="Bookman Old Style"/>
          <w:sz w:val="24"/>
          <w:szCs w:val="24"/>
        </w:rPr>
      </w:pPr>
    </w:p>
    <w:p w:rsidR="00D27839" w:rsidRPr="00013372" w:rsidRDefault="00547D0D" w:rsidP="009813FD">
      <w:pPr>
        <w:pStyle w:val="Sinespaciado"/>
        <w:ind w:left="284" w:right="-235"/>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9813FD">
        <w:rPr>
          <w:rFonts w:ascii="Bookman Old Style" w:hAnsi="Bookman Old Style" w:cs="Calibri"/>
          <w:i/>
          <w:sz w:val="26"/>
          <w:szCs w:val="26"/>
        </w:rPr>
        <w:t>----------------</w:t>
      </w:r>
    </w:p>
    <w:p w:rsidR="00491D9C" w:rsidRDefault="00491D9C" w:rsidP="009813FD">
      <w:pPr>
        <w:pStyle w:val="Sinespaciado"/>
        <w:ind w:left="284" w:right="-235"/>
        <w:jc w:val="both"/>
        <w:rPr>
          <w:rFonts w:ascii="Bookman Old Style" w:hAnsi="Bookman Old Style" w:cs="Calibri"/>
          <w:i/>
          <w:sz w:val="24"/>
          <w:szCs w:val="24"/>
        </w:rPr>
      </w:pPr>
    </w:p>
    <w:p w:rsidR="00D61DAE" w:rsidRDefault="00D61DAE" w:rsidP="009813FD">
      <w:pPr>
        <w:pStyle w:val="Sinespaciado"/>
        <w:ind w:left="284" w:right="-519"/>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Pr="008C71C9" w:rsidRDefault="00D61DAE" w:rsidP="00D61DAE">
      <w:pPr>
        <w:pStyle w:val="Sinespaciado"/>
        <w:ind w:left="284" w:right="-235"/>
        <w:jc w:val="both"/>
        <w:rPr>
          <w:rFonts w:ascii="Bookman Old Style" w:hAnsi="Bookman Old Style" w:cs="Calibri"/>
          <w:i/>
          <w:sz w:val="10"/>
          <w:szCs w:val="10"/>
        </w:rPr>
      </w:pPr>
    </w:p>
    <w:p w:rsidR="00D61DAE" w:rsidRPr="00D853D5" w:rsidRDefault="00D61DAE" w:rsidP="00A400CE">
      <w:pPr>
        <w:pStyle w:val="Sinespaciado"/>
        <w:ind w:right="1749"/>
        <w:jc w:val="both"/>
        <w:rPr>
          <w:rFonts w:ascii="Bookman Old Style" w:hAnsi="Bookman Old Style" w:cs="Calibri"/>
          <w:i/>
          <w:sz w:val="10"/>
          <w:szCs w:val="10"/>
        </w:rPr>
      </w:pPr>
    </w:p>
    <w:p w:rsidR="0059251F" w:rsidRDefault="00D27839" w:rsidP="00D61DAE">
      <w:pPr>
        <w:pStyle w:val="Sinespaciado"/>
        <w:ind w:left="-1985" w:right="1749"/>
        <w:jc w:val="both"/>
        <w:rPr>
          <w:rFonts w:ascii="Bookman Old Style" w:hAnsi="Bookman Old Style" w:cs="Calibri"/>
          <w:sz w:val="26"/>
          <w:szCs w:val="26"/>
        </w:rPr>
      </w:pPr>
      <w:r w:rsidRPr="00CB1CC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61DAE">
        <w:rPr>
          <w:rFonts w:ascii="Bookman Old Style" w:hAnsi="Bookman Old Style" w:cs="Calibri"/>
          <w:sz w:val="26"/>
          <w:szCs w:val="26"/>
        </w:rPr>
        <w:t>---</w:t>
      </w:r>
      <w:r w:rsidR="00CB1CC3">
        <w:rPr>
          <w:rFonts w:ascii="Bookman Old Style" w:hAnsi="Bookman Old Style" w:cs="Calibri"/>
          <w:sz w:val="26"/>
          <w:szCs w:val="26"/>
        </w:rPr>
        <w:t>------</w:t>
      </w:r>
    </w:p>
    <w:p w:rsidR="0059251F" w:rsidRPr="00E622E2" w:rsidRDefault="0059251F" w:rsidP="00D61DAE">
      <w:pPr>
        <w:pStyle w:val="Sinespaciado"/>
        <w:ind w:right="1749"/>
        <w:jc w:val="both"/>
        <w:rPr>
          <w:rFonts w:ascii="Bookman Old Style" w:hAnsi="Bookman Old Style"/>
          <w:sz w:val="10"/>
          <w:szCs w:val="10"/>
        </w:rPr>
      </w:pPr>
    </w:p>
    <w:p w:rsidR="00D27839" w:rsidRPr="005049A6" w:rsidRDefault="00D27839" w:rsidP="00D61DA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62397D">
        <w:rPr>
          <w:rFonts w:ascii="Bookman Old Style" w:hAnsi="Bookman Old Style" w:cs="Calibri"/>
          <w:sz w:val="21"/>
          <w:szCs w:val="21"/>
        </w:rPr>
        <w:t>----</w:t>
      </w:r>
      <w:r w:rsidR="00C23A66">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62397D">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38007F">
        <w:rPr>
          <w:rFonts w:ascii="Bookman Old Style" w:hAnsi="Bookman Old Style" w:cs="Calibri"/>
          <w:sz w:val="21"/>
          <w:szCs w:val="21"/>
        </w:rPr>
        <w:t xml:space="preserve"> Presente.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62397D">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D61DAE" w:rsidRDefault="008E6B05" w:rsidP="006239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62397D">
        <w:rPr>
          <w:rFonts w:ascii="Bookman Old Style" w:hAnsi="Bookman Old Style" w:cs="Calibri"/>
          <w:i/>
          <w:sz w:val="26"/>
          <w:szCs w:val="26"/>
        </w:rPr>
        <w:t>de los 11 (once) ediles</w:t>
      </w:r>
      <w:r w:rsidR="0052046A">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que conforman el Honorable Ayuntamiento de Ayotlán, Jalisco;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62397D">
        <w:rPr>
          <w:rFonts w:ascii="Bookman Old Style" w:hAnsi="Bookman Old Style" w:cs="Calibri"/>
          <w:i/>
          <w:sz w:val="26"/>
          <w:szCs w:val="26"/>
        </w:rPr>
        <w:t>--------</w:t>
      </w:r>
    </w:p>
    <w:p w:rsidR="00D61DAE" w:rsidRDefault="00D61DAE" w:rsidP="00D61DAE">
      <w:pPr>
        <w:pStyle w:val="Sinespaciado"/>
        <w:ind w:left="-1985" w:right="1749"/>
        <w:jc w:val="both"/>
        <w:rPr>
          <w:rFonts w:ascii="Bookman Old Style" w:hAnsi="Bookman Old Style" w:cs="Calibri"/>
          <w:i/>
          <w:sz w:val="26"/>
          <w:szCs w:val="26"/>
        </w:rPr>
      </w:pPr>
    </w:p>
    <w:p w:rsidR="00D61DAE" w:rsidRDefault="008E6B05" w:rsidP="00D61DAE">
      <w:pPr>
        <w:pStyle w:val="Sinespaciado"/>
        <w:ind w:left="-1985" w:right="1749"/>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D61DAE">
        <w:rPr>
          <w:rFonts w:ascii="Bookman Old Style" w:hAnsi="Bookman Old Style" w:cs="Calibri"/>
          <w:b/>
          <w:sz w:val="26"/>
          <w:szCs w:val="26"/>
        </w:rPr>
        <w:t>---</w:t>
      </w:r>
    </w:p>
    <w:p w:rsidR="00D61DAE" w:rsidRDefault="00D61DAE" w:rsidP="00D61DAE">
      <w:pPr>
        <w:pStyle w:val="Sinespaciado"/>
        <w:ind w:left="-1985" w:right="1749"/>
        <w:jc w:val="both"/>
        <w:rPr>
          <w:rFonts w:ascii="Bookman Old Style" w:hAnsi="Bookman Old Style" w:cs="Calibri"/>
          <w:sz w:val="26"/>
          <w:szCs w:val="26"/>
        </w:rPr>
      </w:pPr>
    </w:p>
    <w:p w:rsidR="0070040D" w:rsidRDefault="00591785" w:rsidP="0070040D">
      <w:pPr>
        <w:pStyle w:val="Sinespaciado"/>
        <w:ind w:left="-1985" w:right="1749"/>
        <w:jc w:val="both"/>
        <w:rPr>
          <w:rFonts w:ascii="Bookman Old Style" w:hAnsi="Bookman Old Style"/>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Secretario General C. JOSÉ DE JESÚS PARTIDA GARCÍA</w:t>
      </w:r>
      <w:r w:rsidR="00172BAD" w:rsidRPr="00D61DAE">
        <w:rPr>
          <w:rFonts w:ascii="Bookman Old Style" w:hAnsi="Bookman Old Style" w:cs="Calibri"/>
          <w:b/>
          <w:sz w:val="26"/>
          <w:szCs w:val="26"/>
        </w:rPr>
        <w:t xml:space="preserve">. </w:t>
      </w:r>
      <w:r w:rsidR="007A5161" w:rsidRPr="00D61DAE">
        <w:rPr>
          <w:rFonts w:ascii="Bookman Old Style" w:hAnsi="Bookman Old Style"/>
          <w:sz w:val="26"/>
          <w:szCs w:val="26"/>
        </w:rPr>
        <w:t>–</w:t>
      </w:r>
      <w:r w:rsidR="007A5161" w:rsidRPr="00D61DAE">
        <w:rPr>
          <w:rFonts w:ascii="Bookman Old Style" w:hAnsi="Bookman Old Style"/>
          <w:i/>
          <w:sz w:val="26"/>
          <w:szCs w:val="26"/>
        </w:rPr>
        <w:t>Habiéndose dado a conocer al Pleno del Ayuntamiento el Orden del Día establecido para el desarrollo de la presente Sesión Ordinaria; les solicito que manifiesten levantando la mano en caso de estar a favor. -------------------</w:t>
      </w:r>
      <w:r w:rsidR="0070040D">
        <w:rPr>
          <w:rFonts w:ascii="Bookman Old Style" w:hAnsi="Bookman Old Style"/>
          <w:i/>
          <w:sz w:val="26"/>
          <w:szCs w:val="26"/>
        </w:rPr>
        <w:t>---------------------------------------</w:t>
      </w:r>
      <w:r w:rsidR="007A5161" w:rsidRPr="00D61DAE">
        <w:rPr>
          <w:rFonts w:ascii="Bookman Old Style" w:hAnsi="Bookman Old Style"/>
          <w:i/>
          <w:sz w:val="26"/>
          <w:szCs w:val="26"/>
        </w:rPr>
        <w:t>----</w:t>
      </w:r>
    </w:p>
    <w:p w:rsidR="0070040D" w:rsidRDefault="0070040D" w:rsidP="0070040D">
      <w:pPr>
        <w:pStyle w:val="Sinespaciado"/>
        <w:ind w:left="-1985" w:right="1749"/>
        <w:jc w:val="both"/>
        <w:rPr>
          <w:rFonts w:ascii="Bookman Old Style" w:hAnsi="Bookman Old Style"/>
          <w:i/>
          <w:sz w:val="26"/>
          <w:szCs w:val="26"/>
        </w:rPr>
      </w:pPr>
    </w:p>
    <w:p w:rsidR="0070040D" w:rsidRDefault="00E622E2" w:rsidP="0070040D">
      <w:pPr>
        <w:pStyle w:val="Sinespaciado"/>
        <w:ind w:left="-1985" w:right="1749"/>
        <w:jc w:val="both"/>
        <w:rPr>
          <w:rFonts w:ascii="Bookman Old Style" w:hAnsi="Bookman Old Style"/>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62397D">
        <w:rPr>
          <w:rFonts w:ascii="Bookman Old Style" w:hAnsi="Bookman Old Style"/>
          <w:i/>
          <w:sz w:val="26"/>
          <w:szCs w:val="26"/>
        </w:rPr>
        <w:t>11 (once</w:t>
      </w:r>
      <w:r w:rsidRPr="0070040D">
        <w:rPr>
          <w:rFonts w:ascii="Bookman Old Style" w:hAnsi="Bookman Old Style"/>
          <w:i/>
          <w:sz w:val="26"/>
          <w:szCs w:val="26"/>
        </w:rPr>
        <w:t xml:space="preserve">) votos a favor, 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p>
    <w:p w:rsidR="0070040D" w:rsidRDefault="0070040D" w:rsidP="0070040D">
      <w:pPr>
        <w:pStyle w:val="Sinespaciado"/>
        <w:ind w:left="-1985" w:right="1749"/>
        <w:jc w:val="both"/>
        <w:rPr>
          <w:rFonts w:ascii="Bookman Old Style" w:hAnsi="Bookman Old Style"/>
          <w:i/>
          <w:sz w:val="26"/>
          <w:szCs w:val="26"/>
        </w:rPr>
      </w:pPr>
    </w:p>
    <w:p w:rsidR="009A627F" w:rsidRDefault="00D16BAB" w:rsidP="009A627F">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8F2533">
        <w:rPr>
          <w:rFonts w:ascii="Bookman Old Style" w:hAnsi="Bookman Old Style"/>
          <w:b/>
          <w:sz w:val="26"/>
          <w:szCs w:val="26"/>
        </w:rPr>
        <w:t>---</w:t>
      </w:r>
    </w:p>
    <w:p w:rsidR="007B4B6F" w:rsidRPr="004D3061" w:rsidRDefault="007B4B6F" w:rsidP="007B4B6F">
      <w:pPr>
        <w:pStyle w:val="Prrafodelista"/>
        <w:spacing w:after="160" w:line="259" w:lineRule="auto"/>
        <w:ind w:left="-1985" w:right="1749"/>
        <w:jc w:val="both"/>
        <w:rPr>
          <w:rFonts w:ascii="Bookman Old Style" w:hAnsi="Bookman Old Style" w:cs="Calibri"/>
          <w:sz w:val="20"/>
          <w:szCs w:val="20"/>
        </w:rPr>
      </w:pPr>
    </w:p>
    <w:p w:rsidR="007B4B6F" w:rsidRPr="00D853D5" w:rsidRDefault="007B4B6F" w:rsidP="00D853D5">
      <w:pPr>
        <w:pStyle w:val="Prrafodelista"/>
        <w:spacing w:after="160" w:line="259" w:lineRule="auto"/>
        <w:ind w:left="-1985" w:right="1749"/>
        <w:jc w:val="both"/>
        <w:rPr>
          <w:rFonts w:ascii="Bookman Old Style" w:hAnsi="Bookman Old Style"/>
          <w:i/>
          <w:sz w:val="26"/>
          <w:szCs w:val="26"/>
        </w:rPr>
      </w:pPr>
      <w:r w:rsidRPr="00BA63F0">
        <w:rPr>
          <w:rFonts w:ascii="Bookman Old Style" w:hAnsi="Bookman Old Style" w:cs="Calibri"/>
          <w:sz w:val="26"/>
          <w:szCs w:val="26"/>
        </w:rPr>
        <w:t xml:space="preserve">- - </w:t>
      </w:r>
      <w:r w:rsidRPr="00BA63F0">
        <w:rPr>
          <w:rFonts w:ascii="Bookman Old Style" w:hAnsi="Bookman Old Style"/>
          <w:b/>
          <w:sz w:val="26"/>
          <w:szCs w:val="26"/>
        </w:rPr>
        <w:t xml:space="preserve">Secretario General </w:t>
      </w:r>
      <w:r w:rsidRPr="00BA63F0">
        <w:rPr>
          <w:rFonts w:ascii="Bookman Old Style" w:eastAsia="Calibri" w:hAnsi="Bookman Old Style"/>
          <w:b/>
          <w:sz w:val="26"/>
          <w:szCs w:val="26"/>
        </w:rPr>
        <w:t xml:space="preserve">C. JOSÉ DE JESÚS PARTIDA GARCÍA. </w:t>
      </w:r>
      <w:r w:rsidRPr="007B4B6F">
        <w:rPr>
          <w:rFonts w:ascii="Bookman Old Style" w:eastAsia="Calibri" w:hAnsi="Bookman Old Style"/>
          <w:i/>
          <w:sz w:val="26"/>
          <w:szCs w:val="26"/>
        </w:rPr>
        <w:t>–</w:t>
      </w:r>
      <w:r w:rsidRPr="007B4B6F">
        <w:rPr>
          <w:rFonts w:ascii="Bookman Old Style" w:hAnsi="Bookman Old Style"/>
          <w:i/>
          <w:sz w:val="26"/>
          <w:szCs w:val="26"/>
        </w:rPr>
        <w:t xml:space="preserve">Habiéndose dado la lectura de la totalidad del acta </w:t>
      </w:r>
      <w:r>
        <w:rPr>
          <w:rFonts w:ascii="Bookman Old Style" w:hAnsi="Bookman Old Style"/>
          <w:b/>
          <w:i/>
          <w:sz w:val="26"/>
          <w:szCs w:val="26"/>
        </w:rPr>
        <w:t>006</w:t>
      </w:r>
      <w:r w:rsidRPr="007B4B6F">
        <w:rPr>
          <w:rFonts w:ascii="Bookman Old Style" w:hAnsi="Bookman Old Style"/>
          <w:b/>
          <w:i/>
          <w:sz w:val="26"/>
          <w:szCs w:val="26"/>
        </w:rPr>
        <w:t xml:space="preserve">/2022 </w:t>
      </w:r>
      <w:r w:rsidR="00D853D5">
        <w:rPr>
          <w:rFonts w:ascii="Bookman Old Style" w:hAnsi="Bookman Old Style"/>
          <w:i/>
          <w:sz w:val="26"/>
          <w:szCs w:val="26"/>
        </w:rPr>
        <w:t>(c</w:t>
      </w:r>
      <w:r>
        <w:rPr>
          <w:rFonts w:ascii="Bookman Old Style" w:hAnsi="Bookman Old Style"/>
          <w:i/>
          <w:sz w:val="26"/>
          <w:szCs w:val="26"/>
        </w:rPr>
        <w:t xml:space="preserve">ero cero seis </w:t>
      </w:r>
      <w:r w:rsidRPr="007B4B6F">
        <w:rPr>
          <w:rFonts w:ascii="Bookman Old Style" w:hAnsi="Bookman Old Style"/>
          <w:i/>
          <w:sz w:val="26"/>
          <w:szCs w:val="26"/>
        </w:rPr>
        <w:t>diagonal dos mil veintidós</w:t>
      </w:r>
      <w:r w:rsidR="00D853D5">
        <w:rPr>
          <w:rFonts w:ascii="Bookman Old Style" w:hAnsi="Bookman Old Style"/>
          <w:i/>
          <w:sz w:val="26"/>
          <w:szCs w:val="26"/>
        </w:rPr>
        <w:t xml:space="preserve">) </w:t>
      </w:r>
      <w:r w:rsidR="00D853D5" w:rsidRPr="00D853D5">
        <w:rPr>
          <w:rFonts w:ascii="Bookman Old Style" w:hAnsi="Bookman Old Style"/>
          <w:b/>
          <w:i/>
          <w:sz w:val="26"/>
          <w:szCs w:val="26"/>
        </w:rPr>
        <w:t>Ordinaria</w:t>
      </w:r>
      <w:r w:rsidR="00D853D5">
        <w:rPr>
          <w:rFonts w:ascii="Bookman Old Style" w:hAnsi="Bookman Old Style"/>
          <w:b/>
          <w:i/>
          <w:sz w:val="26"/>
          <w:szCs w:val="26"/>
        </w:rPr>
        <w:t>,</w:t>
      </w:r>
      <w:r w:rsidRPr="00D853D5">
        <w:rPr>
          <w:rFonts w:ascii="Bookman Old Style" w:hAnsi="Bookman Old Style"/>
          <w:b/>
          <w:i/>
          <w:sz w:val="26"/>
          <w:szCs w:val="26"/>
        </w:rPr>
        <w:t xml:space="preserve"> </w:t>
      </w:r>
      <w:r w:rsidRPr="007B4B6F">
        <w:rPr>
          <w:rFonts w:ascii="Bookman Old Style" w:hAnsi="Bookman Old Style"/>
          <w:i/>
          <w:sz w:val="26"/>
          <w:szCs w:val="26"/>
        </w:rPr>
        <w:t xml:space="preserve">de fecha </w:t>
      </w:r>
      <w:r>
        <w:rPr>
          <w:rFonts w:ascii="Bookman Old Style" w:hAnsi="Bookman Old Style"/>
          <w:b/>
          <w:i/>
          <w:sz w:val="26"/>
          <w:szCs w:val="26"/>
        </w:rPr>
        <w:t>31</w:t>
      </w:r>
      <w:r w:rsidRPr="007B4B6F">
        <w:rPr>
          <w:rFonts w:ascii="Bookman Old Style" w:hAnsi="Bookman Old Style"/>
          <w:i/>
          <w:sz w:val="26"/>
          <w:szCs w:val="26"/>
        </w:rPr>
        <w:t xml:space="preserve"> (</w:t>
      </w:r>
      <w:r>
        <w:rPr>
          <w:rFonts w:ascii="Bookman Old Style" w:hAnsi="Bookman Old Style"/>
          <w:i/>
          <w:sz w:val="26"/>
          <w:szCs w:val="26"/>
        </w:rPr>
        <w:t>t</w:t>
      </w:r>
      <w:r w:rsidRPr="007B4B6F">
        <w:rPr>
          <w:rFonts w:ascii="Bookman Old Style" w:hAnsi="Bookman Old Style"/>
          <w:i/>
          <w:sz w:val="26"/>
          <w:szCs w:val="26"/>
        </w:rPr>
        <w:t>reinta</w:t>
      </w:r>
      <w:r>
        <w:rPr>
          <w:rFonts w:ascii="Bookman Old Style" w:hAnsi="Bookman Old Style"/>
          <w:i/>
          <w:sz w:val="26"/>
          <w:szCs w:val="26"/>
        </w:rPr>
        <w:t xml:space="preserve"> y uno</w:t>
      </w:r>
      <w:r w:rsidRPr="007B4B6F">
        <w:rPr>
          <w:rFonts w:ascii="Bookman Old Style" w:hAnsi="Bookman Old Style"/>
          <w:i/>
          <w:sz w:val="26"/>
          <w:szCs w:val="26"/>
        </w:rPr>
        <w:t xml:space="preserve">) de </w:t>
      </w:r>
      <w:r w:rsidR="00D853D5">
        <w:rPr>
          <w:rFonts w:ascii="Bookman Old Style" w:hAnsi="Bookman Old Style"/>
          <w:b/>
          <w:i/>
          <w:sz w:val="26"/>
          <w:szCs w:val="26"/>
        </w:rPr>
        <w:t>Enero</w:t>
      </w:r>
      <w:r w:rsidRPr="007B4B6F">
        <w:rPr>
          <w:rFonts w:ascii="Bookman Old Style" w:hAnsi="Bookman Old Style"/>
          <w:i/>
          <w:sz w:val="26"/>
          <w:szCs w:val="26"/>
        </w:rPr>
        <w:t xml:space="preserve"> del </w:t>
      </w:r>
      <w:r w:rsidRPr="007B4B6F">
        <w:rPr>
          <w:rFonts w:ascii="Bookman Old Style" w:hAnsi="Bookman Old Style"/>
          <w:b/>
          <w:i/>
          <w:sz w:val="26"/>
          <w:szCs w:val="26"/>
        </w:rPr>
        <w:t xml:space="preserve">2022 </w:t>
      </w:r>
      <w:r w:rsidRPr="007B4B6F">
        <w:rPr>
          <w:rFonts w:ascii="Bookman Old Style" w:hAnsi="Bookman Old Style"/>
          <w:i/>
          <w:sz w:val="26"/>
          <w:szCs w:val="26"/>
        </w:rPr>
        <w:t xml:space="preserve">(Dos mil veintidós); </w:t>
      </w:r>
      <w:r w:rsidR="00D853D5" w:rsidRPr="00D853D5">
        <w:rPr>
          <w:rFonts w:ascii="Bookman Old Style" w:hAnsi="Bookman Old Style"/>
          <w:b/>
          <w:i/>
          <w:sz w:val="26"/>
          <w:szCs w:val="26"/>
        </w:rPr>
        <w:t>007/22</w:t>
      </w:r>
      <w:r w:rsidR="00D853D5">
        <w:rPr>
          <w:rFonts w:ascii="Bookman Old Style" w:hAnsi="Bookman Old Style"/>
          <w:i/>
          <w:sz w:val="26"/>
          <w:szCs w:val="26"/>
        </w:rPr>
        <w:t xml:space="preserve"> (cero cero siete </w:t>
      </w:r>
      <w:r w:rsidR="00D853D5" w:rsidRPr="007B4B6F">
        <w:rPr>
          <w:rFonts w:ascii="Bookman Old Style" w:hAnsi="Bookman Old Style"/>
          <w:i/>
          <w:sz w:val="26"/>
          <w:szCs w:val="26"/>
        </w:rPr>
        <w:t>diagonal dos mil veintidós);</w:t>
      </w:r>
      <w:r w:rsidR="00D853D5">
        <w:rPr>
          <w:rFonts w:ascii="Bookman Old Style" w:hAnsi="Bookman Old Style"/>
          <w:i/>
          <w:sz w:val="26"/>
          <w:szCs w:val="26"/>
        </w:rPr>
        <w:t xml:space="preserve"> </w:t>
      </w:r>
      <w:r w:rsidR="00D853D5" w:rsidRPr="004D3061">
        <w:rPr>
          <w:rFonts w:ascii="Bookman Old Style" w:hAnsi="Bookman Old Style"/>
          <w:b/>
          <w:i/>
          <w:sz w:val="26"/>
          <w:szCs w:val="26"/>
        </w:rPr>
        <w:t>Ordinaria</w:t>
      </w:r>
      <w:r w:rsidR="00D853D5">
        <w:rPr>
          <w:rFonts w:ascii="Bookman Old Style" w:hAnsi="Bookman Old Style"/>
          <w:i/>
          <w:sz w:val="26"/>
          <w:szCs w:val="26"/>
        </w:rPr>
        <w:t xml:space="preserve">, de fecha </w:t>
      </w:r>
      <w:r w:rsidR="00D853D5">
        <w:rPr>
          <w:rFonts w:ascii="Bookman Old Style" w:hAnsi="Bookman Old Style"/>
          <w:b/>
          <w:i/>
          <w:sz w:val="26"/>
          <w:szCs w:val="26"/>
        </w:rPr>
        <w:t>4</w:t>
      </w:r>
      <w:r w:rsidR="00D853D5" w:rsidRPr="007B4B6F">
        <w:rPr>
          <w:rFonts w:ascii="Bookman Old Style" w:hAnsi="Bookman Old Style"/>
          <w:i/>
          <w:sz w:val="26"/>
          <w:szCs w:val="26"/>
        </w:rPr>
        <w:t xml:space="preserve"> (</w:t>
      </w:r>
      <w:r w:rsidR="00D853D5">
        <w:rPr>
          <w:rFonts w:ascii="Bookman Old Style" w:hAnsi="Bookman Old Style"/>
          <w:i/>
          <w:sz w:val="26"/>
          <w:szCs w:val="26"/>
        </w:rPr>
        <w:t>cuatro</w:t>
      </w:r>
      <w:r w:rsidR="00D853D5" w:rsidRPr="007B4B6F">
        <w:rPr>
          <w:rFonts w:ascii="Bookman Old Style" w:hAnsi="Bookman Old Style"/>
          <w:i/>
          <w:sz w:val="26"/>
          <w:szCs w:val="26"/>
        </w:rPr>
        <w:t xml:space="preserve">) de </w:t>
      </w:r>
      <w:r w:rsidR="00D853D5" w:rsidRPr="00D853D5">
        <w:rPr>
          <w:rFonts w:ascii="Bookman Old Style" w:hAnsi="Bookman Old Style"/>
          <w:b/>
          <w:i/>
          <w:sz w:val="26"/>
          <w:szCs w:val="26"/>
        </w:rPr>
        <w:t>Febrero</w:t>
      </w:r>
      <w:r w:rsidR="00D853D5" w:rsidRPr="007B4B6F">
        <w:rPr>
          <w:rFonts w:ascii="Bookman Old Style" w:hAnsi="Bookman Old Style"/>
          <w:i/>
          <w:sz w:val="26"/>
          <w:szCs w:val="26"/>
        </w:rPr>
        <w:t xml:space="preserve"> del </w:t>
      </w:r>
      <w:r w:rsidR="00D853D5" w:rsidRPr="007B4B6F">
        <w:rPr>
          <w:rFonts w:ascii="Bookman Old Style" w:hAnsi="Bookman Old Style"/>
          <w:b/>
          <w:i/>
          <w:sz w:val="26"/>
          <w:szCs w:val="26"/>
        </w:rPr>
        <w:t xml:space="preserve">2022 </w:t>
      </w:r>
      <w:r w:rsidR="00D853D5" w:rsidRPr="007B4B6F">
        <w:rPr>
          <w:rFonts w:ascii="Bookman Old Style" w:hAnsi="Bookman Old Style"/>
          <w:i/>
          <w:sz w:val="26"/>
          <w:szCs w:val="26"/>
        </w:rPr>
        <w:t>(Dos mil veintidós</w:t>
      </w:r>
      <w:r w:rsidR="00D853D5">
        <w:rPr>
          <w:rFonts w:ascii="Bookman Old Style" w:hAnsi="Bookman Old Style"/>
          <w:i/>
          <w:sz w:val="26"/>
          <w:szCs w:val="26"/>
        </w:rPr>
        <w:t xml:space="preserve">) y </w:t>
      </w:r>
      <w:r w:rsidR="00D853D5" w:rsidRPr="00D17E45">
        <w:rPr>
          <w:rFonts w:ascii="Bookman Old Style" w:hAnsi="Bookman Old Style"/>
          <w:b/>
          <w:i/>
          <w:sz w:val="26"/>
          <w:szCs w:val="26"/>
        </w:rPr>
        <w:t>001/22</w:t>
      </w:r>
      <w:r w:rsidR="00D853D5">
        <w:rPr>
          <w:rFonts w:ascii="Bookman Old Style" w:hAnsi="Bookman Old Style"/>
          <w:i/>
          <w:sz w:val="26"/>
          <w:szCs w:val="26"/>
        </w:rPr>
        <w:t xml:space="preserve"> (cero cero uno </w:t>
      </w:r>
      <w:r w:rsidR="00D853D5" w:rsidRPr="007B4B6F">
        <w:rPr>
          <w:rFonts w:ascii="Bookman Old Style" w:hAnsi="Bookman Old Style"/>
          <w:i/>
          <w:sz w:val="26"/>
          <w:szCs w:val="26"/>
        </w:rPr>
        <w:t>diagonal dos mil veintidós</w:t>
      </w:r>
      <w:r w:rsidR="00D853D5">
        <w:rPr>
          <w:rFonts w:ascii="Bookman Old Style" w:hAnsi="Bookman Old Style"/>
          <w:i/>
          <w:sz w:val="26"/>
          <w:szCs w:val="26"/>
        </w:rPr>
        <w:t xml:space="preserve">) </w:t>
      </w:r>
      <w:r w:rsidR="00D853D5">
        <w:rPr>
          <w:rFonts w:ascii="Bookman Old Style" w:hAnsi="Bookman Old Style"/>
          <w:b/>
          <w:i/>
          <w:sz w:val="26"/>
          <w:szCs w:val="26"/>
        </w:rPr>
        <w:t>Solemne,</w:t>
      </w:r>
      <w:r w:rsidR="00D853D5" w:rsidRPr="00D853D5">
        <w:rPr>
          <w:rFonts w:ascii="Bookman Old Style" w:hAnsi="Bookman Old Style"/>
          <w:b/>
          <w:i/>
          <w:sz w:val="26"/>
          <w:szCs w:val="26"/>
        </w:rPr>
        <w:t xml:space="preserve"> </w:t>
      </w:r>
      <w:r w:rsidR="00D853D5" w:rsidRPr="007B4B6F">
        <w:rPr>
          <w:rFonts w:ascii="Bookman Old Style" w:hAnsi="Bookman Old Style"/>
          <w:i/>
          <w:sz w:val="26"/>
          <w:szCs w:val="26"/>
        </w:rPr>
        <w:t xml:space="preserve">de fecha </w:t>
      </w:r>
      <w:r w:rsidR="00D853D5">
        <w:rPr>
          <w:rFonts w:ascii="Bookman Old Style" w:hAnsi="Bookman Old Style"/>
          <w:b/>
          <w:i/>
          <w:sz w:val="26"/>
          <w:szCs w:val="26"/>
        </w:rPr>
        <w:t>4</w:t>
      </w:r>
      <w:r w:rsidR="00D853D5" w:rsidRPr="007B4B6F">
        <w:rPr>
          <w:rFonts w:ascii="Bookman Old Style" w:hAnsi="Bookman Old Style"/>
          <w:i/>
          <w:sz w:val="26"/>
          <w:szCs w:val="26"/>
        </w:rPr>
        <w:t xml:space="preserve"> (</w:t>
      </w:r>
      <w:r w:rsidR="00D853D5">
        <w:rPr>
          <w:rFonts w:ascii="Bookman Old Style" w:hAnsi="Bookman Old Style"/>
          <w:i/>
          <w:sz w:val="26"/>
          <w:szCs w:val="26"/>
        </w:rPr>
        <w:t>cuatro</w:t>
      </w:r>
      <w:r w:rsidR="00D853D5" w:rsidRPr="007B4B6F">
        <w:rPr>
          <w:rFonts w:ascii="Bookman Old Style" w:hAnsi="Bookman Old Style"/>
          <w:i/>
          <w:sz w:val="26"/>
          <w:szCs w:val="26"/>
        </w:rPr>
        <w:t xml:space="preserve">) de </w:t>
      </w:r>
      <w:r w:rsidR="00D853D5">
        <w:rPr>
          <w:rFonts w:ascii="Bookman Old Style" w:hAnsi="Bookman Old Style"/>
          <w:b/>
          <w:i/>
          <w:sz w:val="26"/>
          <w:szCs w:val="26"/>
        </w:rPr>
        <w:t>Febrero</w:t>
      </w:r>
      <w:r w:rsidR="00D853D5" w:rsidRPr="007B4B6F">
        <w:rPr>
          <w:rFonts w:ascii="Bookman Old Style" w:hAnsi="Bookman Old Style"/>
          <w:i/>
          <w:sz w:val="26"/>
          <w:szCs w:val="26"/>
        </w:rPr>
        <w:t xml:space="preserve"> del </w:t>
      </w:r>
      <w:r w:rsidR="00D853D5" w:rsidRPr="007B4B6F">
        <w:rPr>
          <w:rFonts w:ascii="Bookman Old Style" w:hAnsi="Bookman Old Style"/>
          <w:b/>
          <w:i/>
          <w:sz w:val="26"/>
          <w:szCs w:val="26"/>
        </w:rPr>
        <w:t xml:space="preserve">2022 </w:t>
      </w:r>
      <w:r w:rsidR="00D853D5" w:rsidRPr="007B4B6F">
        <w:rPr>
          <w:rFonts w:ascii="Bookman Old Style" w:hAnsi="Bookman Old Style"/>
          <w:i/>
          <w:sz w:val="26"/>
          <w:szCs w:val="26"/>
        </w:rPr>
        <w:t>(Dos mil veintidós</w:t>
      </w:r>
      <w:r w:rsidR="00D853D5">
        <w:rPr>
          <w:rFonts w:ascii="Bookman Old Style" w:hAnsi="Bookman Old Style"/>
          <w:i/>
          <w:sz w:val="26"/>
          <w:szCs w:val="26"/>
        </w:rPr>
        <w:t>);</w:t>
      </w:r>
      <w:r w:rsidR="00D853D5" w:rsidRPr="00D853D5">
        <w:rPr>
          <w:rFonts w:ascii="Bookman Old Style" w:hAnsi="Bookman Old Style"/>
          <w:i/>
          <w:sz w:val="26"/>
          <w:szCs w:val="26"/>
        </w:rPr>
        <w:t xml:space="preserve"> l</w:t>
      </w:r>
      <w:r w:rsidRPr="00D853D5">
        <w:rPr>
          <w:rFonts w:ascii="Bookman Old Style" w:hAnsi="Bookman Old Style"/>
          <w:i/>
          <w:sz w:val="26"/>
          <w:szCs w:val="26"/>
        </w:rPr>
        <w:t>es solicito manifiesten en caso de estar a favor de ratificar todos y cada uno de los acuerdos contenidos en ella; levantando su mano. -------------------</w:t>
      </w:r>
      <w:r w:rsidR="00D853D5">
        <w:rPr>
          <w:rFonts w:ascii="Bookman Old Style" w:hAnsi="Bookman Old Style"/>
          <w:i/>
          <w:sz w:val="26"/>
          <w:szCs w:val="26"/>
        </w:rPr>
        <w:t>------------------------------------------------------------------</w:t>
      </w:r>
    </w:p>
    <w:p w:rsidR="007B4B6F" w:rsidRPr="00485835" w:rsidRDefault="007B4B6F" w:rsidP="007B4B6F">
      <w:pPr>
        <w:pStyle w:val="Prrafodelista"/>
        <w:spacing w:after="160" w:line="259" w:lineRule="auto"/>
        <w:ind w:left="-1985" w:right="1749"/>
        <w:jc w:val="both"/>
        <w:rPr>
          <w:rFonts w:ascii="Bookman Old Style" w:hAnsi="Bookman Old Style"/>
          <w:i/>
          <w:sz w:val="20"/>
          <w:szCs w:val="20"/>
        </w:rPr>
      </w:pPr>
    </w:p>
    <w:p w:rsidR="009813FD" w:rsidRDefault="009813FD" w:rsidP="00FD29FC">
      <w:pPr>
        <w:pStyle w:val="Sinespaciado"/>
        <w:ind w:right="1749"/>
        <w:jc w:val="both"/>
        <w:rPr>
          <w:rFonts w:ascii="Bookman Old Style" w:hAnsi="Bookman Old Style"/>
          <w:sz w:val="26"/>
          <w:szCs w:val="26"/>
        </w:rPr>
      </w:pPr>
    </w:p>
    <w:p w:rsidR="009813FD" w:rsidRDefault="009813FD" w:rsidP="007B4B6F">
      <w:pPr>
        <w:pStyle w:val="Sinespaciado"/>
        <w:ind w:left="-1985" w:right="1749"/>
        <w:jc w:val="both"/>
        <w:rPr>
          <w:rFonts w:ascii="Bookman Old Style" w:hAnsi="Bookman Old Style"/>
          <w:sz w:val="26"/>
          <w:szCs w:val="26"/>
        </w:rPr>
      </w:pPr>
    </w:p>
    <w:p w:rsidR="00AF0044" w:rsidRDefault="00AF0044" w:rsidP="007B4B6F">
      <w:pPr>
        <w:pStyle w:val="Sinespaciado"/>
        <w:ind w:left="-1985" w:right="1749"/>
        <w:jc w:val="both"/>
        <w:rPr>
          <w:rFonts w:ascii="Bookman Old Style" w:hAnsi="Bookman Old Style"/>
          <w:sz w:val="26"/>
          <w:szCs w:val="26"/>
        </w:rPr>
      </w:pPr>
    </w:p>
    <w:p w:rsidR="00AF0044" w:rsidRDefault="00AF0044" w:rsidP="007B4B6F">
      <w:pPr>
        <w:pStyle w:val="Sinespaciado"/>
        <w:ind w:left="-1985" w:right="1749"/>
        <w:jc w:val="both"/>
        <w:rPr>
          <w:rFonts w:ascii="Bookman Old Style" w:hAnsi="Bookman Old Style"/>
          <w:sz w:val="26"/>
          <w:szCs w:val="26"/>
        </w:rPr>
      </w:pPr>
    </w:p>
    <w:p w:rsidR="00AF0044" w:rsidRDefault="00AF0044" w:rsidP="007B4B6F">
      <w:pPr>
        <w:pStyle w:val="Sinespaciado"/>
        <w:ind w:left="-1985" w:right="1749"/>
        <w:jc w:val="both"/>
        <w:rPr>
          <w:rFonts w:ascii="Bookman Old Style" w:hAnsi="Bookman Old Style"/>
          <w:sz w:val="26"/>
          <w:szCs w:val="26"/>
        </w:rPr>
      </w:pPr>
    </w:p>
    <w:p w:rsidR="007B4B6F" w:rsidRDefault="007B4B6F" w:rsidP="009813FD">
      <w:pPr>
        <w:pStyle w:val="Sinespaciado"/>
        <w:ind w:left="284" w:right="-235"/>
        <w:jc w:val="both"/>
        <w:rPr>
          <w:rFonts w:ascii="Bookman Old Style" w:hAnsi="Bookman Old Style"/>
          <w:b/>
          <w:sz w:val="26"/>
          <w:szCs w:val="26"/>
        </w:rPr>
      </w:pPr>
      <w:r w:rsidRPr="00BA63F0">
        <w:rPr>
          <w:rFonts w:ascii="Bookman Old Style" w:hAnsi="Bookman Old Style"/>
          <w:sz w:val="26"/>
          <w:szCs w:val="26"/>
        </w:rPr>
        <w:t>–</w:t>
      </w:r>
      <w:r w:rsidRPr="00BA63F0">
        <w:rPr>
          <w:rFonts w:ascii="Bookman Old Style" w:hAnsi="Bookman Old Style" w:cs="Calibri"/>
          <w:i/>
          <w:sz w:val="26"/>
          <w:szCs w:val="26"/>
        </w:rPr>
        <w:t>Señor Presidente, Señoras y Señores Regidores</w:t>
      </w:r>
      <w:r w:rsidRPr="00BA63F0">
        <w:rPr>
          <w:rFonts w:ascii="Bookman Old Style" w:eastAsia="Calibri" w:hAnsi="Bookman Old Style"/>
          <w:i/>
          <w:sz w:val="26"/>
          <w:szCs w:val="26"/>
        </w:rPr>
        <w:t xml:space="preserve"> gracias a todos, les informo que el resultado de la votación se declara con </w:t>
      </w:r>
      <w:r w:rsidR="00AF0044">
        <w:rPr>
          <w:rFonts w:ascii="Bookman Old Style" w:hAnsi="Bookman Old Style"/>
          <w:i/>
          <w:sz w:val="26"/>
          <w:szCs w:val="26"/>
        </w:rPr>
        <w:t>11 (o</w:t>
      </w:r>
      <w:r w:rsidR="009813FD">
        <w:rPr>
          <w:rFonts w:ascii="Bookman Old Style" w:hAnsi="Bookman Old Style"/>
          <w:i/>
          <w:sz w:val="26"/>
          <w:szCs w:val="26"/>
        </w:rPr>
        <w:t>nce</w:t>
      </w:r>
      <w:r w:rsidRPr="00BA63F0">
        <w:rPr>
          <w:rFonts w:ascii="Bookman Old Style" w:hAnsi="Bookman Old Style"/>
          <w:i/>
          <w:sz w:val="26"/>
          <w:szCs w:val="26"/>
        </w:rPr>
        <w:t xml:space="preserve">) votos a favor, por lo que se aprueba por </w:t>
      </w:r>
      <w:r w:rsidRPr="00BA63F0">
        <w:rPr>
          <w:rFonts w:ascii="Bookman Old Style" w:hAnsi="Bookman Old Style"/>
          <w:b/>
          <w:i/>
          <w:sz w:val="26"/>
          <w:szCs w:val="26"/>
        </w:rPr>
        <w:t>mayoría calificada</w:t>
      </w:r>
      <w:r w:rsidRPr="00BA63F0">
        <w:rPr>
          <w:rFonts w:ascii="Bookman Old Style" w:hAnsi="Bookman Old Style"/>
          <w:i/>
          <w:sz w:val="26"/>
          <w:szCs w:val="26"/>
        </w:rPr>
        <w:t xml:space="preserve"> el punto número cuatro. ---</w:t>
      </w:r>
      <w:r w:rsidR="00AF0044">
        <w:rPr>
          <w:rFonts w:ascii="Bookman Old Style" w:hAnsi="Bookman Old Style"/>
          <w:i/>
          <w:sz w:val="26"/>
          <w:szCs w:val="26"/>
        </w:rPr>
        <w:t>---------------</w:t>
      </w:r>
      <w:r w:rsidRPr="00BA63F0">
        <w:rPr>
          <w:rFonts w:ascii="Bookman Old Style" w:hAnsi="Bookman Old Style"/>
          <w:i/>
          <w:sz w:val="26"/>
          <w:szCs w:val="26"/>
        </w:rPr>
        <w:t>---</w:t>
      </w:r>
      <w:r w:rsidR="009813FD">
        <w:rPr>
          <w:rFonts w:ascii="Bookman Old Style" w:hAnsi="Bookman Old Style"/>
          <w:i/>
          <w:sz w:val="26"/>
          <w:szCs w:val="26"/>
        </w:rPr>
        <w:t>-----------------</w:t>
      </w:r>
    </w:p>
    <w:p w:rsidR="009A627F" w:rsidRDefault="009A627F" w:rsidP="009A627F">
      <w:pPr>
        <w:pStyle w:val="Sinespaciado"/>
        <w:ind w:left="-1985" w:right="1749"/>
        <w:jc w:val="both"/>
        <w:rPr>
          <w:rFonts w:ascii="Bookman Old Style" w:hAnsi="Bookman Old Style" w:cs="Calibri"/>
          <w:sz w:val="26"/>
          <w:szCs w:val="26"/>
        </w:rPr>
      </w:pPr>
    </w:p>
    <w:p w:rsidR="009813FD" w:rsidRPr="009813FD" w:rsidRDefault="00B7406F" w:rsidP="000E2D89">
      <w:pPr>
        <w:tabs>
          <w:tab w:val="left" w:pos="1980"/>
        </w:tabs>
        <w:ind w:left="284" w:right="-235"/>
        <w:jc w:val="both"/>
        <w:rPr>
          <w:rFonts w:ascii="Bookman Old Style" w:hAnsi="Bookman Old Style"/>
          <w:sz w:val="24"/>
          <w:szCs w:val="24"/>
        </w:rPr>
      </w:pPr>
      <w:r w:rsidRPr="003B58DF">
        <w:rPr>
          <w:rFonts w:ascii="Bookman Old Style" w:hAnsi="Bookman Old Style"/>
          <w:b/>
          <w:sz w:val="32"/>
          <w:szCs w:val="32"/>
        </w:rPr>
        <w:t>V.-</w:t>
      </w:r>
      <w:r w:rsidRPr="003B58DF">
        <w:rPr>
          <w:rFonts w:ascii="Bookman Old Style" w:hAnsi="Bookman Old Style"/>
        </w:rPr>
        <w:t xml:space="preserve"> </w:t>
      </w:r>
      <w:r w:rsidR="009813FD" w:rsidRPr="009813FD">
        <w:rPr>
          <w:rFonts w:ascii="Bookman Old Style" w:hAnsi="Bookman Old Style"/>
          <w:b/>
          <w:sz w:val="24"/>
          <w:szCs w:val="24"/>
        </w:rPr>
        <w:t>PROPUESTA, ANÁLISIS Y APROBACIÓN EN SU CASO DE LA INICIATIVA PARA LA EJECUCIÓN DE OBRA PÚBLICA CON EL FONDO DE RECURSO PROPIO, PARA REALIZARSE BAJO LA MODALIDAD DE</w:t>
      </w:r>
      <w:r w:rsidR="009813FD">
        <w:rPr>
          <w:rFonts w:ascii="Bookman Old Style" w:hAnsi="Bookman Old Style"/>
          <w:b/>
          <w:sz w:val="24"/>
          <w:szCs w:val="24"/>
        </w:rPr>
        <w:t xml:space="preserve"> </w:t>
      </w:r>
      <w:r w:rsidR="009813FD" w:rsidRPr="009813FD">
        <w:rPr>
          <w:rFonts w:ascii="Bookman Old Style" w:hAnsi="Bookman Old Style"/>
          <w:b/>
          <w:sz w:val="24"/>
          <w:szCs w:val="24"/>
        </w:rPr>
        <w:t xml:space="preserve">ADMINISTRACIÓN DIRECTA. </w:t>
      </w:r>
      <w:r w:rsidR="009813FD" w:rsidRPr="009813FD">
        <w:rPr>
          <w:rFonts w:ascii="Bookman Old Style" w:hAnsi="Bookman Old Style"/>
          <w:sz w:val="24"/>
          <w:szCs w:val="24"/>
        </w:rPr>
        <w:t>---------------</w:t>
      </w:r>
    </w:p>
    <w:p w:rsidR="003A2E5E" w:rsidRDefault="009813FD" w:rsidP="00B7406F">
      <w:pPr>
        <w:tabs>
          <w:tab w:val="left" w:pos="1980"/>
        </w:tabs>
        <w:ind w:left="284" w:right="-235"/>
        <w:jc w:val="both"/>
        <w:rPr>
          <w:rFonts w:ascii="Bookman Old Style" w:eastAsia="Calibri" w:hAnsi="Bookman Old Style"/>
          <w:i/>
          <w:sz w:val="26"/>
          <w:szCs w:val="26"/>
        </w:rPr>
      </w:pPr>
      <w:r w:rsidRPr="009813FD">
        <w:rPr>
          <w:rFonts w:ascii="Bookman Old Style" w:hAnsi="Bookman Old Style"/>
          <w:b/>
          <w:sz w:val="24"/>
          <w:szCs w:val="24"/>
        </w:rPr>
        <w:t xml:space="preserve"> </w:t>
      </w:r>
      <w:r w:rsidR="00B7406F" w:rsidRPr="00B7406F">
        <w:rPr>
          <w:rFonts w:ascii="Bookman Old Style" w:hAnsi="Bookman Old Style" w:cs="Calibri"/>
          <w:sz w:val="26"/>
          <w:szCs w:val="26"/>
        </w:rPr>
        <w:t xml:space="preserve">- - </w:t>
      </w:r>
      <w:r w:rsidR="00B7406F" w:rsidRPr="00B7406F">
        <w:rPr>
          <w:rFonts w:ascii="Bookman Old Style" w:hAnsi="Bookman Old Style"/>
          <w:b/>
          <w:sz w:val="26"/>
          <w:szCs w:val="26"/>
        </w:rPr>
        <w:t>Presidente Municipal</w:t>
      </w:r>
      <w:r w:rsidR="00B7406F" w:rsidRPr="00B7406F">
        <w:rPr>
          <w:rFonts w:ascii="Bookman Old Style" w:hAnsi="Bookman Old Style"/>
          <w:sz w:val="26"/>
          <w:szCs w:val="26"/>
        </w:rPr>
        <w:t xml:space="preserve"> </w:t>
      </w:r>
      <w:r w:rsidR="004D3061">
        <w:rPr>
          <w:rFonts w:ascii="Bookman Old Style" w:hAnsi="Bookman Old Style"/>
          <w:b/>
          <w:sz w:val="26"/>
          <w:szCs w:val="26"/>
        </w:rPr>
        <w:t>C. R</w:t>
      </w:r>
      <w:r w:rsidR="00B7406F" w:rsidRPr="00B7406F">
        <w:rPr>
          <w:rFonts w:ascii="Bookman Old Style" w:hAnsi="Bookman Old Style"/>
          <w:b/>
          <w:sz w:val="26"/>
          <w:szCs w:val="26"/>
        </w:rPr>
        <w:t>ODOLFO HERNÁNDEZ SÁNCHEZ.</w:t>
      </w:r>
      <w:r w:rsidR="00B7406F" w:rsidRPr="00B7406F">
        <w:rPr>
          <w:rFonts w:ascii="Bookman Old Style" w:hAnsi="Bookman Old Style"/>
          <w:i/>
          <w:sz w:val="26"/>
          <w:szCs w:val="26"/>
        </w:rPr>
        <w:t xml:space="preserve"> </w:t>
      </w:r>
      <w:r w:rsidR="00B7406F" w:rsidRPr="00B7406F">
        <w:rPr>
          <w:rFonts w:ascii="Bookman Old Style" w:eastAsia="Calibri" w:hAnsi="Bookman Old Style"/>
          <w:i/>
          <w:sz w:val="26"/>
          <w:szCs w:val="26"/>
        </w:rPr>
        <w:t>–</w:t>
      </w:r>
      <w:r w:rsidR="003A2E5E">
        <w:rPr>
          <w:rFonts w:ascii="Bookman Old Style" w:eastAsia="Calibri" w:hAnsi="Bookman Old Style"/>
          <w:i/>
          <w:sz w:val="26"/>
          <w:szCs w:val="26"/>
        </w:rPr>
        <w:t xml:space="preserve">Adelante Secretario le otorgo el uso de la voz para que brinde al Pleno la información correspondiente. --------------  </w:t>
      </w:r>
    </w:p>
    <w:p w:rsidR="00B364E3" w:rsidRDefault="003A2E5E" w:rsidP="003A2E5E">
      <w:pPr>
        <w:tabs>
          <w:tab w:val="left" w:pos="1980"/>
        </w:tabs>
        <w:ind w:left="284" w:right="-235"/>
        <w:jc w:val="both"/>
        <w:rPr>
          <w:rFonts w:ascii="Bookman Old Style" w:eastAsia="Calibri" w:hAnsi="Bookman Old Style"/>
          <w:i/>
          <w:sz w:val="26"/>
          <w:szCs w:val="26"/>
        </w:rPr>
      </w:pPr>
      <w:r w:rsidRPr="003A6EE0">
        <w:rPr>
          <w:rFonts w:ascii="Bookman Old Style" w:hAnsi="Bookman Old Style" w:cs="Calibri"/>
          <w:sz w:val="26"/>
          <w:szCs w:val="26"/>
        </w:rPr>
        <w:t xml:space="preserve">- - </w:t>
      </w:r>
      <w:r w:rsidRPr="003A6EE0">
        <w:rPr>
          <w:rFonts w:ascii="Bookman Old Style" w:hAnsi="Bookman Old Style"/>
          <w:b/>
          <w:sz w:val="26"/>
          <w:szCs w:val="26"/>
        </w:rPr>
        <w:t xml:space="preserve">Secretario General </w:t>
      </w:r>
      <w:r w:rsidRPr="003A6EE0">
        <w:rPr>
          <w:rFonts w:ascii="Bookman Old Style" w:eastAsia="Calibri" w:hAnsi="Bookman Old Style"/>
          <w:b/>
          <w:sz w:val="26"/>
          <w:szCs w:val="26"/>
        </w:rPr>
        <w:t>C. JOSÉ DE JESÚS PARTIDA GARCÍA.</w:t>
      </w:r>
      <w:r w:rsidRPr="003A2E5E">
        <w:rPr>
          <w:rFonts w:ascii="Bookman Old Style" w:eastAsia="Calibri" w:hAnsi="Bookman Old Style"/>
          <w:i/>
          <w:sz w:val="26"/>
          <w:szCs w:val="26"/>
        </w:rPr>
        <w:t xml:space="preserve"> </w:t>
      </w:r>
      <w:r w:rsidRPr="003A6EE0">
        <w:rPr>
          <w:rFonts w:ascii="Bookman Old Style" w:eastAsia="Calibri" w:hAnsi="Bookman Old Style"/>
          <w:i/>
          <w:sz w:val="26"/>
          <w:szCs w:val="26"/>
        </w:rPr>
        <w:t>–</w:t>
      </w:r>
      <w:r w:rsidR="00110B2B">
        <w:rPr>
          <w:rFonts w:ascii="Bookman Old Style" w:eastAsia="Calibri" w:hAnsi="Bookman Old Style"/>
          <w:i/>
          <w:sz w:val="26"/>
          <w:szCs w:val="26"/>
        </w:rPr>
        <w:t>Bien. Les comento que a</w:t>
      </w:r>
      <w:r>
        <w:rPr>
          <w:rFonts w:ascii="Bookman Old Style" w:eastAsia="Calibri" w:hAnsi="Bookman Old Style"/>
          <w:i/>
          <w:sz w:val="26"/>
          <w:szCs w:val="26"/>
        </w:rPr>
        <w:t xml:space="preserve"> petición</w:t>
      </w:r>
      <w:r w:rsidR="00B364E3">
        <w:rPr>
          <w:rFonts w:ascii="Bookman Old Style" w:eastAsia="Calibri" w:hAnsi="Bookman Old Style"/>
          <w:i/>
          <w:sz w:val="26"/>
          <w:szCs w:val="26"/>
        </w:rPr>
        <w:t xml:space="preserve"> de</w:t>
      </w:r>
      <w:r>
        <w:rPr>
          <w:rFonts w:ascii="Bookman Old Style" w:eastAsia="Calibri" w:hAnsi="Bookman Old Style"/>
          <w:i/>
          <w:sz w:val="26"/>
          <w:szCs w:val="26"/>
        </w:rPr>
        <w:t xml:space="preserve">l </w:t>
      </w:r>
      <w:r w:rsidR="00D01AD0">
        <w:rPr>
          <w:rFonts w:ascii="Bookman Old Style" w:eastAsia="Calibri" w:hAnsi="Bookman Old Style"/>
          <w:i/>
          <w:sz w:val="26"/>
          <w:szCs w:val="26"/>
        </w:rPr>
        <w:t>C</w:t>
      </w:r>
      <w:r>
        <w:rPr>
          <w:rFonts w:ascii="Bookman Old Style" w:eastAsia="Calibri" w:hAnsi="Bookman Old Style"/>
          <w:i/>
          <w:sz w:val="26"/>
          <w:szCs w:val="26"/>
        </w:rPr>
        <w:t xml:space="preserve">omité </w:t>
      </w:r>
      <w:r w:rsidR="00D01AD0">
        <w:rPr>
          <w:rFonts w:ascii="Bookman Old Style" w:eastAsia="Calibri" w:hAnsi="Bookman Old Style"/>
          <w:i/>
          <w:sz w:val="26"/>
          <w:szCs w:val="26"/>
        </w:rPr>
        <w:t>V</w:t>
      </w:r>
      <w:r>
        <w:rPr>
          <w:rFonts w:ascii="Bookman Old Style" w:eastAsia="Calibri" w:hAnsi="Bookman Old Style"/>
          <w:i/>
          <w:sz w:val="26"/>
          <w:szCs w:val="26"/>
        </w:rPr>
        <w:t>ecinal de la calle Agustín de Iturbide</w:t>
      </w:r>
      <w:r w:rsidR="00844777">
        <w:rPr>
          <w:rFonts w:ascii="Bookman Old Style" w:eastAsia="Calibri" w:hAnsi="Bookman Old Style"/>
          <w:i/>
          <w:sz w:val="26"/>
          <w:szCs w:val="26"/>
        </w:rPr>
        <w:t xml:space="preserve"> de la Cabecera Municipal;</w:t>
      </w:r>
      <w:r w:rsidR="009C64BF">
        <w:rPr>
          <w:rFonts w:ascii="Bookman Old Style" w:eastAsia="Calibri" w:hAnsi="Bookman Old Style"/>
          <w:i/>
          <w:sz w:val="26"/>
          <w:szCs w:val="26"/>
        </w:rPr>
        <w:t xml:space="preserve"> el cual se encuentra</w:t>
      </w:r>
      <w:r w:rsidR="00203B76">
        <w:rPr>
          <w:rFonts w:ascii="Bookman Old Style" w:eastAsia="Calibri" w:hAnsi="Bookman Old Style"/>
          <w:i/>
          <w:sz w:val="26"/>
          <w:szCs w:val="26"/>
        </w:rPr>
        <w:t xml:space="preserve"> conformado por los </w:t>
      </w:r>
      <w:r w:rsidR="00203B76" w:rsidRPr="009C64BF">
        <w:rPr>
          <w:rFonts w:ascii="Bookman Old Style" w:eastAsia="Calibri" w:hAnsi="Bookman Old Style"/>
          <w:b/>
          <w:i/>
          <w:sz w:val="26"/>
          <w:szCs w:val="26"/>
        </w:rPr>
        <w:t>CC.</w:t>
      </w:r>
      <w:r w:rsidR="00203B76">
        <w:rPr>
          <w:rFonts w:ascii="Bookman Old Style" w:eastAsia="Calibri" w:hAnsi="Bookman Old Style"/>
          <w:i/>
          <w:sz w:val="26"/>
          <w:szCs w:val="26"/>
        </w:rPr>
        <w:t xml:space="preserve"> </w:t>
      </w:r>
      <w:r w:rsidR="00203B76" w:rsidRPr="009C64BF">
        <w:rPr>
          <w:rFonts w:ascii="Bookman Old Style" w:eastAsia="Calibri" w:hAnsi="Bookman Old Style"/>
          <w:b/>
          <w:i/>
          <w:sz w:val="26"/>
          <w:szCs w:val="26"/>
        </w:rPr>
        <w:t>HUMBERTO VALADEZ ÁNGEL</w:t>
      </w:r>
      <w:r w:rsidR="00203B76">
        <w:rPr>
          <w:rFonts w:ascii="Bookman Old Style" w:eastAsia="Calibri" w:hAnsi="Bookman Old Style"/>
          <w:i/>
          <w:sz w:val="26"/>
          <w:szCs w:val="26"/>
        </w:rPr>
        <w:t>, quien firma como Presidente</w:t>
      </w:r>
      <w:r w:rsidR="008B5E41">
        <w:rPr>
          <w:rFonts w:ascii="Bookman Old Style" w:eastAsia="Calibri" w:hAnsi="Bookman Old Style"/>
          <w:i/>
          <w:sz w:val="26"/>
          <w:szCs w:val="26"/>
        </w:rPr>
        <w:t xml:space="preserve"> del C</w:t>
      </w:r>
      <w:r w:rsidR="009C64BF">
        <w:rPr>
          <w:rFonts w:ascii="Bookman Old Style" w:eastAsia="Calibri" w:hAnsi="Bookman Old Style"/>
          <w:i/>
          <w:sz w:val="26"/>
          <w:szCs w:val="26"/>
        </w:rPr>
        <w:t>omité;</w:t>
      </w:r>
      <w:r w:rsidR="00203B76">
        <w:rPr>
          <w:rFonts w:ascii="Bookman Old Style" w:eastAsia="Calibri" w:hAnsi="Bookman Old Style"/>
          <w:i/>
          <w:sz w:val="26"/>
          <w:szCs w:val="26"/>
        </w:rPr>
        <w:t xml:space="preserve"> </w:t>
      </w:r>
      <w:r w:rsidR="00203B76" w:rsidRPr="009C64BF">
        <w:rPr>
          <w:rFonts w:ascii="Bookman Old Style" w:eastAsia="Calibri" w:hAnsi="Bookman Old Style"/>
          <w:b/>
          <w:i/>
          <w:sz w:val="26"/>
          <w:szCs w:val="26"/>
        </w:rPr>
        <w:t>SAMUEL LARA GONZÁLEZ</w:t>
      </w:r>
      <w:r w:rsidR="009C64BF">
        <w:rPr>
          <w:rFonts w:ascii="Bookman Old Style" w:eastAsia="Calibri" w:hAnsi="Bookman Old Style"/>
          <w:i/>
          <w:sz w:val="26"/>
          <w:szCs w:val="26"/>
        </w:rPr>
        <w:t>,</w:t>
      </w:r>
      <w:r w:rsidR="00203B76">
        <w:rPr>
          <w:rFonts w:ascii="Bookman Old Style" w:eastAsia="Calibri" w:hAnsi="Bookman Old Style"/>
          <w:i/>
          <w:sz w:val="26"/>
          <w:szCs w:val="26"/>
        </w:rPr>
        <w:t xml:space="preserve"> como Secretario y</w:t>
      </w:r>
      <w:r w:rsidR="002B5D1C">
        <w:rPr>
          <w:rFonts w:ascii="Bookman Old Style" w:eastAsia="Calibri" w:hAnsi="Bookman Old Style"/>
          <w:i/>
          <w:sz w:val="26"/>
          <w:szCs w:val="26"/>
        </w:rPr>
        <w:t xml:space="preserve"> como Tesorero </w:t>
      </w:r>
      <w:r w:rsidR="00203B76" w:rsidRPr="009C64BF">
        <w:rPr>
          <w:rFonts w:ascii="Bookman Old Style" w:eastAsia="Calibri" w:hAnsi="Bookman Old Style"/>
          <w:b/>
          <w:i/>
          <w:sz w:val="26"/>
          <w:szCs w:val="26"/>
        </w:rPr>
        <w:t>JOSUE ISRAEL GARCÍA RAMÍREZ</w:t>
      </w:r>
      <w:r w:rsidR="002B5D1C">
        <w:rPr>
          <w:rFonts w:ascii="Bookman Old Style" w:eastAsia="Calibri" w:hAnsi="Bookman Old Style"/>
          <w:i/>
          <w:sz w:val="26"/>
          <w:szCs w:val="26"/>
        </w:rPr>
        <w:t>;</w:t>
      </w:r>
      <w:r w:rsidR="009C64BF">
        <w:rPr>
          <w:rFonts w:ascii="Bookman Old Style" w:eastAsia="Calibri" w:hAnsi="Bookman Old Style"/>
          <w:i/>
          <w:sz w:val="26"/>
          <w:szCs w:val="26"/>
        </w:rPr>
        <w:t xml:space="preserve"> firmando además los </w:t>
      </w:r>
      <w:r w:rsidR="009C64BF" w:rsidRPr="009C64BF">
        <w:rPr>
          <w:rFonts w:ascii="Bookman Old Style" w:eastAsia="Calibri" w:hAnsi="Bookman Old Style"/>
          <w:b/>
          <w:i/>
          <w:sz w:val="26"/>
          <w:szCs w:val="26"/>
        </w:rPr>
        <w:t>CC.</w:t>
      </w:r>
      <w:r w:rsidR="00203B76">
        <w:rPr>
          <w:rFonts w:ascii="Bookman Old Style" w:eastAsia="Calibri" w:hAnsi="Bookman Old Style"/>
          <w:i/>
          <w:sz w:val="26"/>
          <w:szCs w:val="26"/>
        </w:rPr>
        <w:t xml:space="preserve"> </w:t>
      </w:r>
      <w:r w:rsidR="009C64BF" w:rsidRPr="009C64BF">
        <w:rPr>
          <w:rFonts w:ascii="Bookman Old Style" w:eastAsia="Calibri" w:hAnsi="Bookman Old Style"/>
          <w:b/>
          <w:i/>
          <w:sz w:val="26"/>
          <w:szCs w:val="26"/>
        </w:rPr>
        <w:t>GUILLERMO HERNÁNDEZ CÁRDENAS</w:t>
      </w:r>
      <w:r w:rsidR="009C64BF">
        <w:rPr>
          <w:rFonts w:ascii="Bookman Old Style" w:eastAsia="Calibri" w:hAnsi="Bookman Old Style"/>
          <w:i/>
          <w:sz w:val="26"/>
          <w:szCs w:val="26"/>
        </w:rPr>
        <w:t xml:space="preserve">, </w:t>
      </w:r>
      <w:r w:rsidR="009C64BF" w:rsidRPr="009C64BF">
        <w:rPr>
          <w:rFonts w:ascii="Bookman Old Style" w:eastAsia="Calibri" w:hAnsi="Bookman Old Style"/>
          <w:b/>
          <w:i/>
          <w:sz w:val="26"/>
          <w:szCs w:val="26"/>
        </w:rPr>
        <w:t>JOSÉ GERT RAMÍREZ RODRÍGUEZ</w:t>
      </w:r>
      <w:r w:rsidR="009C64BF">
        <w:rPr>
          <w:rFonts w:ascii="Bookman Old Style" w:eastAsia="Calibri" w:hAnsi="Bookman Old Style"/>
          <w:i/>
          <w:sz w:val="26"/>
          <w:szCs w:val="26"/>
        </w:rPr>
        <w:t xml:space="preserve"> </w:t>
      </w:r>
      <w:r w:rsidR="009C64BF" w:rsidRPr="009C64BF">
        <w:rPr>
          <w:rFonts w:ascii="Bookman Old Style" w:eastAsia="Calibri" w:hAnsi="Bookman Old Style"/>
          <w:i/>
          <w:sz w:val="26"/>
          <w:szCs w:val="26"/>
        </w:rPr>
        <w:t xml:space="preserve">y </w:t>
      </w:r>
      <w:r w:rsidR="009C64BF" w:rsidRPr="009C64BF">
        <w:rPr>
          <w:rFonts w:ascii="Bookman Old Style" w:eastAsia="Calibri" w:hAnsi="Bookman Old Style"/>
          <w:b/>
          <w:i/>
          <w:sz w:val="26"/>
          <w:szCs w:val="26"/>
        </w:rPr>
        <w:t>JHOVANA NATHALIE</w:t>
      </w:r>
      <w:r w:rsidR="009C64BF">
        <w:rPr>
          <w:rFonts w:ascii="Bookman Old Style" w:eastAsia="Calibri" w:hAnsi="Bookman Old Style"/>
          <w:i/>
          <w:sz w:val="26"/>
          <w:szCs w:val="26"/>
        </w:rPr>
        <w:t xml:space="preserve"> </w:t>
      </w:r>
      <w:r w:rsidR="009C64BF" w:rsidRPr="009C64BF">
        <w:rPr>
          <w:rFonts w:ascii="Bookman Old Style" w:eastAsia="Calibri" w:hAnsi="Bookman Old Style"/>
          <w:b/>
          <w:i/>
          <w:sz w:val="26"/>
          <w:szCs w:val="26"/>
        </w:rPr>
        <w:t>SEGOVIANO PADILLA</w:t>
      </w:r>
      <w:r w:rsidR="001D1B21">
        <w:rPr>
          <w:rFonts w:ascii="Bookman Old Style" w:eastAsia="Calibri" w:hAnsi="Bookman Old Style"/>
          <w:i/>
          <w:sz w:val="26"/>
          <w:szCs w:val="26"/>
        </w:rPr>
        <w:t xml:space="preserve">, estos últimos </w:t>
      </w:r>
      <w:r w:rsidR="008B23F4">
        <w:rPr>
          <w:rFonts w:ascii="Bookman Old Style" w:eastAsia="Calibri" w:hAnsi="Bookman Old Style"/>
          <w:i/>
          <w:sz w:val="26"/>
          <w:szCs w:val="26"/>
        </w:rPr>
        <w:t>firman como Vocales. S</w:t>
      </w:r>
      <w:r w:rsidR="00110B2B">
        <w:rPr>
          <w:rFonts w:ascii="Bookman Old Style" w:eastAsia="Calibri" w:hAnsi="Bookman Old Style"/>
          <w:i/>
          <w:sz w:val="26"/>
          <w:szCs w:val="26"/>
        </w:rPr>
        <w:t>e presenta en esta Sesión de Ayuntamiento por medio de la Dirección de Obras Públicas Municipales, la propuesta del proyecto de obra y presupuesto, para que se lleve a cabo la “Pavimentación con concreto hidráulico, rehabilitación de la red de drenaje sanitario y agua potable en la Calle Iturbide de la Cabecera Municipal de Ayotlán, Jalisc</w:t>
      </w:r>
      <w:r w:rsidR="008B2C21">
        <w:rPr>
          <w:rFonts w:ascii="Bookman Old Style" w:eastAsia="Calibri" w:hAnsi="Bookman Old Style"/>
          <w:i/>
          <w:sz w:val="26"/>
          <w:szCs w:val="26"/>
        </w:rPr>
        <w:t>o; con un monto a ejercer por: -----</w:t>
      </w:r>
      <w:r w:rsidR="008B23F4">
        <w:rPr>
          <w:rFonts w:ascii="Bookman Old Style" w:eastAsia="Calibri" w:hAnsi="Bookman Old Style"/>
          <w:i/>
          <w:sz w:val="26"/>
          <w:szCs w:val="26"/>
        </w:rPr>
        <w:t>---------------------------------------------------------------------</w:t>
      </w:r>
      <w:r w:rsidR="00110B2B" w:rsidRPr="00110B2B">
        <w:rPr>
          <w:rFonts w:ascii="Bookman Old Style" w:eastAsia="Calibri" w:hAnsi="Bookman Old Style"/>
          <w:b/>
          <w:i/>
          <w:sz w:val="26"/>
          <w:szCs w:val="26"/>
        </w:rPr>
        <w:t>$ 4,940,478.90</w:t>
      </w:r>
      <w:r w:rsidR="00110B2B">
        <w:rPr>
          <w:rFonts w:ascii="Bookman Old Style" w:eastAsia="Calibri" w:hAnsi="Bookman Old Style"/>
          <w:i/>
          <w:sz w:val="26"/>
          <w:szCs w:val="26"/>
        </w:rPr>
        <w:t xml:space="preserve"> (cuatro millones novecientos cuarenta mil cuatrocientos setenta y ocho pesos 90/100 m.n.),</w:t>
      </w:r>
      <w:r w:rsidR="00203B76">
        <w:rPr>
          <w:rFonts w:ascii="Bookman Old Style" w:eastAsia="Calibri" w:hAnsi="Bookman Old Style"/>
          <w:i/>
          <w:sz w:val="26"/>
          <w:szCs w:val="26"/>
        </w:rPr>
        <w:t xml:space="preserve"> para ejecutarse con el fondo de Recurso Propio y bajo la modalidad de Administración Directa. ---------------------------------------------------</w:t>
      </w:r>
    </w:p>
    <w:p w:rsidR="00846F5E" w:rsidRDefault="00846F5E" w:rsidP="003A2E5E">
      <w:pPr>
        <w:tabs>
          <w:tab w:val="left" w:pos="1980"/>
        </w:tabs>
        <w:ind w:left="284" w:right="-235"/>
        <w:jc w:val="both"/>
        <w:rPr>
          <w:rFonts w:ascii="Bookman Old Style" w:eastAsia="Calibri" w:hAnsi="Bookman Old Style"/>
          <w:i/>
          <w:sz w:val="26"/>
          <w:szCs w:val="26"/>
        </w:rPr>
      </w:pPr>
      <w:r w:rsidRPr="003A6EE0">
        <w:rPr>
          <w:rFonts w:ascii="Bookman Old Style" w:eastAsia="Calibri" w:hAnsi="Bookman Old Style"/>
          <w:i/>
          <w:sz w:val="26"/>
          <w:szCs w:val="26"/>
        </w:rPr>
        <w:t>–</w:t>
      </w:r>
      <w:r w:rsidR="006731F5">
        <w:rPr>
          <w:rFonts w:ascii="Bookman Old Style" w:eastAsia="Calibri" w:hAnsi="Bookman Old Style"/>
          <w:i/>
          <w:sz w:val="26"/>
          <w:szCs w:val="26"/>
        </w:rPr>
        <w:t>Por otra parte, se agrega la propuesta para la realizac</w:t>
      </w:r>
      <w:r w:rsidR="000F7CD1">
        <w:rPr>
          <w:rFonts w:ascii="Bookman Old Style" w:eastAsia="Calibri" w:hAnsi="Bookman Old Style"/>
          <w:i/>
          <w:sz w:val="26"/>
          <w:szCs w:val="26"/>
        </w:rPr>
        <w:t>ión</w:t>
      </w:r>
      <w:r w:rsidR="00DD2337">
        <w:rPr>
          <w:rFonts w:ascii="Bookman Old Style" w:eastAsia="Calibri" w:hAnsi="Bookman Old Style"/>
          <w:i/>
          <w:sz w:val="26"/>
          <w:szCs w:val="26"/>
        </w:rPr>
        <w:t xml:space="preserve"> de un proyecto de</w:t>
      </w:r>
      <w:r w:rsidR="000F7CD1">
        <w:rPr>
          <w:rFonts w:ascii="Bookman Old Style" w:eastAsia="Calibri" w:hAnsi="Bookman Old Style"/>
          <w:i/>
          <w:sz w:val="26"/>
          <w:szCs w:val="26"/>
        </w:rPr>
        <w:t xml:space="preserve"> </w:t>
      </w:r>
      <w:r w:rsidR="006731F5">
        <w:rPr>
          <w:rFonts w:ascii="Bookman Old Style" w:eastAsia="Calibri" w:hAnsi="Bookman Old Style"/>
          <w:i/>
          <w:sz w:val="26"/>
          <w:szCs w:val="26"/>
        </w:rPr>
        <w:t>obra en la Calle Morelos</w:t>
      </w:r>
      <w:r w:rsidR="00DD2337">
        <w:rPr>
          <w:rFonts w:ascii="Bookman Old Style" w:eastAsia="Calibri" w:hAnsi="Bookman Old Style"/>
          <w:i/>
          <w:sz w:val="26"/>
          <w:szCs w:val="26"/>
        </w:rPr>
        <w:t xml:space="preserve"> de esta Cabecera Municipal</w:t>
      </w:r>
      <w:r w:rsidR="005D2946">
        <w:rPr>
          <w:rFonts w:ascii="Bookman Old Style" w:eastAsia="Calibri" w:hAnsi="Bookman Old Style"/>
          <w:i/>
          <w:sz w:val="26"/>
          <w:szCs w:val="26"/>
        </w:rPr>
        <w:t>. Este</w:t>
      </w:r>
      <w:r w:rsidR="006731F5">
        <w:rPr>
          <w:rFonts w:ascii="Bookman Old Style" w:eastAsia="Calibri" w:hAnsi="Bookman Old Style"/>
          <w:i/>
          <w:sz w:val="26"/>
          <w:szCs w:val="26"/>
        </w:rPr>
        <w:t xml:space="preserve"> </w:t>
      </w:r>
      <w:r w:rsidR="005D2946">
        <w:rPr>
          <w:rFonts w:ascii="Bookman Old Style" w:eastAsia="Calibri" w:hAnsi="Bookman Old Style"/>
          <w:i/>
          <w:sz w:val="26"/>
          <w:szCs w:val="26"/>
        </w:rPr>
        <w:t xml:space="preserve">proyecto de </w:t>
      </w:r>
      <w:r w:rsidR="006731F5">
        <w:rPr>
          <w:rFonts w:ascii="Bookman Old Style" w:eastAsia="Calibri" w:hAnsi="Bookman Old Style"/>
          <w:i/>
          <w:sz w:val="26"/>
          <w:szCs w:val="26"/>
        </w:rPr>
        <w:t>obra surge a raíz de</w:t>
      </w:r>
      <w:r w:rsidR="00DD2337">
        <w:rPr>
          <w:rFonts w:ascii="Bookman Old Style" w:eastAsia="Calibri" w:hAnsi="Bookman Old Style"/>
          <w:i/>
          <w:sz w:val="26"/>
          <w:szCs w:val="26"/>
        </w:rPr>
        <w:t xml:space="preserve"> que se logró llegar a un convenio con un particular</w:t>
      </w:r>
      <w:r w:rsidR="00D17E45">
        <w:rPr>
          <w:rFonts w:ascii="Bookman Old Style" w:eastAsia="Calibri" w:hAnsi="Bookman Old Style"/>
          <w:i/>
          <w:sz w:val="26"/>
          <w:szCs w:val="26"/>
        </w:rPr>
        <w:t>,</w:t>
      </w:r>
      <w:r w:rsidR="00DD2337">
        <w:rPr>
          <w:rFonts w:ascii="Bookman Old Style" w:eastAsia="Calibri" w:hAnsi="Bookman Old Style"/>
          <w:i/>
          <w:sz w:val="26"/>
          <w:szCs w:val="26"/>
        </w:rPr>
        <w:t xml:space="preserve"> vecino</w:t>
      </w:r>
      <w:r>
        <w:rPr>
          <w:rFonts w:ascii="Bookman Old Style" w:eastAsia="Calibri" w:hAnsi="Bookman Old Style"/>
          <w:i/>
          <w:sz w:val="26"/>
          <w:szCs w:val="26"/>
        </w:rPr>
        <w:t xml:space="preserve"> de</w:t>
      </w:r>
      <w:r w:rsidR="00AF0044">
        <w:rPr>
          <w:rFonts w:ascii="Bookman Old Style" w:eastAsia="Calibri" w:hAnsi="Bookman Old Style"/>
          <w:i/>
          <w:sz w:val="26"/>
          <w:szCs w:val="26"/>
        </w:rPr>
        <w:t xml:space="preserve"> la calle Morelos, mediante el cual cede</w:t>
      </w:r>
      <w:r>
        <w:rPr>
          <w:rFonts w:ascii="Bookman Old Style" w:eastAsia="Calibri" w:hAnsi="Bookman Old Style"/>
          <w:i/>
          <w:sz w:val="26"/>
          <w:szCs w:val="26"/>
        </w:rPr>
        <w:t xml:space="preserve"> una fracción de su propi</w:t>
      </w:r>
      <w:r w:rsidR="00A07B90">
        <w:rPr>
          <w:rFonts w:ascii="Bookman Old Style" w:eastAsia="Calibri" w:hAnsi="Bookman Old Style"/>
          <w:i/>
          <w:sz w:val="26"/>
          <w:szCs w:val="26"/>
        </w:rPr>
        <w:t xml:space="preserve">edad para </w:t>
      </w:r>
      <w:r w:rsidR="008B23F4">
        <w:rPr>
          <w:rFonts w:ascii="Bookman Old Style" w:eastAsia="Calibri" w:hAnsi="Bookman Old Style"/>
          <w:i/>
          <w:sz w:val="26"/>
          <w:szCs w:val="26"/>
        </w:rPr>
        <w:t xml:space="preserve">que se lleve a cabo </w:t>
      </w:r>
      <w:r w:rsidR="00A07B90">
        <w:rPr>
          <w:rFonts w:ascii="Bookman Old Style" w:eastAsia="Calibri" w:hAnsi="Bookman Old Style"/>
          <w:i/>
          <w:sz w:val="26"/>
          <w:szCs w:val="26"/>
        </w:rPr>
        <w:t>la ampliación de la mencionada</w:t>
      </w:r>
      <w:r w:rsidR="008B23F4">
        <w:rPr>
          <w:rFonts w:ascii="Bookman Old Style" w:eastAsia="Calibri" w:hAnsi="Bookman Old Style"/>
          <w:i/>
          <w:sz w:val="26"/>
          <w:szCs w:val="26"/>
        </w:rPr>
        <w:t xml:space="preserve"> calle. </w:t>
      </w:r>
    </w:p>
    <w:p w:rsidR="00844777" w:rsidRDefault="008B23F4" w:rsidP="003A2E5E">
      <w:pPr>
        <w:tabs>
          <w:tab w:val="left" w:pos="1980"/>
        </w:tabs>
        <w:ind w:left="284" w:right="-235"/>
        <w:jc w:val="both"/>
        <w:rPr>
          <w:rFonts w:ascii="Bookman Old Style" w:eastAsia="Calibri" w:hAnsi="Bookman Old Style"/>
          <w:i/>
          <w:sz w:val="26"/>
          <w:szCs w:val="26"/>
        </w:rPr>
      </w:pPr>
      <w:r w:rsidRPr="003A6EE0">
        <w:rPr>
          <w:rFonts w:ascii="Bookman Old Style" w:eastAsia="Calibri" w:hAnsi="Bookman Old Style"/>
          <w:i/>
          <w:sz w:val="26"/>
          <w:szCs w:val="26"/>
        </w:rPr>
        <w:t>–</w:t>
      </w:r>
      <w:r w:rsidR="00846F5E">
        <w:rPr>
          <w:rFonts w:ascii="Bookman Old Style" w:eastAsia="Calibri" w:hAnsi="Bookman Old Style"/>
          <w:i/>
          <w:sz w:val="26"/>
          <w:szCs w:val="26"/>
        </w:rPr>
        <w:t xml:space="preserve">A </w:t>
      </w:r>
      <w:r w:rsidR="00EC681E">
        <w:rPr>
          <w:rFonts w:ascii="Bookman Old Style" w:eastAsia="Calibri" w:hAnsi="Bookman Old Style"/>
          <w:i/>
          <w:sz w:val="26"/>
          <w:szCs w:val="26"/>
        </w:rPr>
        <w:t>continuación,</w:t>
      </w:r>
      <w:r w:rsidR="00846F5E">
        <w:rPr>
          <w:rFonts w:ascii="Bookman Old Style" w:eastAsia="Calibri" w:hAnsi="Bookman Old Style"/>
          <w:i/>
          <w:sz w:val="26"/>
          <w:szCs w:val="26"/>
        </w:rPr>
        <w:t xml:space="preserve"> la Síndico M</w:t>
      </w:r>
      <w:r w:rsidR="007E66E0">
        <w:rPr>
          <w:rFonts w:ascii="Bookman Old Style" w:eastAsia="Calibri" w:hAnsi="Bookman Old Style"/>
          <w:i/>
          <w:sz w:val="26"/>
          <w:szCs w:val="26"/>
        </w:rPr>
        <w:t xml:space="preserve">unicipal, les hablará </w:t>
      </w:r>
      <w:r w:rsidR="00846F5E">
        <w:rPr>
          <w:rFonts w:ascii="Bookman Old Style" w:eastAsia="Calibri" w:hAnsi="Bookman Old Style"/>
          <w:i/>
          <w:sz w:val="26"/>
          <w:szCs w:val="26"/>
        </w:rPr>
        <w:t xml:space="preserve">del contenido del convenio celebrado entre </w:t>
      </w:r>
      <w:r w:rsidR="00A07B90">
        <w:rPr>
          <w:rFonts w:ascii="Bookman Old Style" w:eastAsia="Calibri" w:hAnsi="Bookman Old Style"/>
          <w:i/>
          <w:sz w:val="26"/>
          <w:szCs w:val="26"/>
        </w:rPr>
        <w:t xml:space="preserve">los propietarios de la finca urbana </w:t>
      </w:r>
      <w:r>
        <w:rPr>
          <w:rFonts w:ascii="Bookman Old Style" w:eastAsia="Calibri" w:hAnsi="Bookman Old Style"/>
          <w:i/>
          <w:sz w:val="26"/>
          <w:szCs w:val="26"/>
        </w:rPr>
        <w:t xml:space="preserve">ubicada en la calle Morelos </w:t>
      </w:r>
      <w:r w:rsidR="00A07B90">
        <w:rPr>
          <w:rFonts w:ascii="Bookman Old Style" w:eastAsia="Calibri" w:hAnsi="Bookman Old Style"/>
          <w:i/>
          <w:sz w:val="26"/>
          <w:szCs w:val="26"/>
        </w:rPr>
        <w:t>con este Gobierno Municipal. ----------------------------</w:t>
      </w:r>
      <w:r>
        <w:rPr>
          <w:rFonts w:ascii="Bookman Old Style" w:eastAsia="Calibri" w:hAnsi="Bookman Old Style"/>
          <w:i/>
          <w:sz w:val="26"/>
          <w:szCs w:val="26"/>
        </w:rPr>
        <w:t>-----------------------------------------------</w:t>
      </w:r>
      <w:r w:rsidR="00846F5E">
        <w:rPr>
          <w:rFonts w:ascii="Bookman Old Style" w:eastAsia="Calibri" w:hAnsi="Bookman Old Style"/>
          <w:i/>
          <w:sz w:val="26"/>
          <w:szCs w:val="26"/>
        </w:rPr>
        <w:t xml:space="preserve">  </w:t>
      </w:r>
      <w:r w:rsidR="005D2946">
        <w:rPr>
          <w:rFonts w:ascii="Bookman Old Style" w:eastAsia="Calibri" w:hAnsi="Bookman Old Style"/>
          <w:i/>
          <w:sz w:val="26"/>
          <w:szCs w:val="26"/>
        </w:rPr>
        <w:t xml:space="preserve"> </w:t>
      </w:r>
      <w:r w:rsidR="00DD2337">
        <w:rPr>
          <w:rFonts w:ascii="Bookman Old Style" w:eastAsia="Calibri" w:hAnsi="Bookman Old Style"/>
          <w:i/>
          <w:sz w:val="26"/>
          <w:szCs w:val="26"/>
        </w:rPr>
        <w:t xml:space="preserve">  </w:t>
      </w:r>
      <w:r w:rsidR="006731F5">
        <w:rPr>
          <w:rFonts w:ascii="Bookman Old Style" w:eastAsia="Calibri" w:hAnsi="Bookman Old Style"/>
          <w:i/>
          <w:sz w:val="26"/>
          <w:szCs w:val="26"/>
        </w:rPr>
        <w:t xml:space="preserve">  </w:t>
      </w:r>
      <w:r w:rsidR="00844777">
        <w:rPr>
          <w:rFonts w:ascii="Bookman Old Style" w:eastAsia="Calibri" w:hAnsi="Bookman Old Style"/>
          <w:i/>
          <w:sz w:val="26"/>
          <w:szCs w:val="26"/>
        </w:rPr>
        <w:t xml:space="preserve"> </w:t>
      </w:r>
    </w:p>
    <w:p w:rsidR="00B364E3" w:rsidRDefault="00B364E3" w:rsidP="003A2E5E">
      <w:pPr>
        <w:tabs>
          <w:tab w:val="left" w:pos="1980"/>
        </w:tabs>
        <w:ind w:left="284" w:right="-235"/>
        <w:jc w:val="both"/>
        <w:rPr>
          <w:rFonts w:ascii="Bookman Old Style" w:eastAsia="Calibri" w:hAnsi="Bookman Old Style"/>
          <w:i/>
          <w:sz w:val="26"/>
          <w:szCs w:val="26"/>
        </w:rPr>
      </w:pPr>
    </w:p>
    <w:p w:rsidR="003A6EE0" w:rsidRDefault="003A6EE0" w:rsidP="003A6EE0">
      <w:pPr>
        <w:tabs>
          <w:tab w:val="left" w:pos="1980"/>
        </w:tabs>
        <w:ind w:left="-1985" w:right="1749"/>
        <w:jc w:val="both"/>
        <w:rPr>
          <w:rFonts w:ascii="Bookman Old Style" w:hAnsi="Bookman Old Style"/>
          <w:i/>
          <w:sz w:val="26"/>
          <w:szCs w:val="26"/>
        </w:rPr>
      </w:pPr>
    </w:p>
    <w:p w:rsidR="00D01AD0" w:rsidRDefault="00D01AD0" w:rsidP="000F7F27">
      <w:pPr>
        <w:tabs>
          <w:tab w:val="left" w:pos="1980"/>
        </w:tabs>
        <w:ind w:right="1749"/>
        <w:jc w:val="both"/>
        <w:rPr>
          <w:rFonts w:ascii="Bookman Old Style" w:hAnsi="Bookman Old Style" w:cs="Calibri"/>
          <w:sz w:val="26"/>
          <w:szCs w:val="26"/>
        </w:rPr>
      </w:pPr>
    </w:p>
    <w:p w:rsidR="000F7F27" w:rsidRPr="008C71C9" w:rsidRDefault="000F7F27" w:rsidP="000F7F27">
      <w:pPr>
        <w:tabs>
          <w:tab w:val="left" w:pos="1980"/>
        </w:tabs>
        <w:ind w:right="1749"/>
        <w:jc w:val="both"/>
        <w:rPr>
          <w:rFonts w:ascii="Bookman Old Style" w:hAnsi="Bookman Old Style" w:cs="Calibri"/>
          <w:sz w:val="10"/>
          <w:szCs w:val="10"/>
        </w:rPr>
      </w:pPr>
    </w:p>
    <w:p w:rsidR="0007704E" w:rsidRDefault="00A07B90" w:rsidP="0007704E">
      <w:pPr>
        <w:tabs>
          <w:tab w:val="left" w:pos="1980"/>
        </w:tabs>
        <w:ind w:left="-1985" w:right="1749"/>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4F4B63">
        <w:rPr>
          <w:rFonts w:ascii="Bookman Old Style" w:eastAsia="Calibri" w:hAnsi="Bookman Old Style"/>
          <w:i/>
          <w:sz w:val="26"/>
          <w:szCs w:val="26"/>
        </w:rPr>
        <w:t>–</w:t>
      </w:r>
      <w:r w:rsidR="00462F92">
        <w:rPr>
          <w:rFonts w:ascii="Bookman Old Style" w:eastAsia="Calibri" w:hAnsi="Bookman Old Style"/>
          <w:i/>
          <w:sz w:val="26"/>
          <w:szCs w:val="26"/>
        </w:rPr>
        <w:t>Les comuni</w:t>
      </w:r>
      <w:r w:rsidR="002D27F2">
        <w:rPr>
          <w:rFonts w:ascii="Bookman Old Style" w:eastAsia="Calibri" w:hAnsi="Bookman Old Style"/>
          <w:i/>
          <w:sz w:val="26"/>
          <w:szCs w:val="26"/>
        </w:rPr>
        <w:t>co que firmamos un convenio de cesión referente a</w:t>
      </w:r>
      <w:r w:rsidR="00462F92">
        <w:rPr>
          <w:rFonts w:ascii="Bookman Old Style" w:eastAsia="Calibri" w:hAnsi="Bookman Old Style"/>
          <w:i/>
          <w:sz w:val="26"/>
          <w:szCs w:val="26"/>
        </w:rPr>
        <w:t xml:space="preserve"> una fracción de la finca urbana con el número 109</w:t>
      </w:r>
      <w:r w:rsidR="002D1E64">
        <w:rPr>
          <w:rFonts w:ascii="Bookman Old Style" w:eastAsia="Calibri" w:hAnsi="Bookman Old Style"/>
          <w:i/>
          <w:sz w:val="26"/>
          <w:szCs w:val="26"/>
        </w:rPr>
        <w:t>,</w:t>
      </w:r>
      <w:r w:rsidR="00462F92">
        <w:rPr>
          <w:rFonts w:ascii="Bookman Old Style" w:eastAsia="Calibri" w:hAnsi="Bookman Old Style"/>
          <w:i/>
          <w:sz w:val="26"/>
          <w:szCs w:val="26"/>
        </w:rPr>
        <w:t xml:space="preserve"> ubicada en la calle Morelos de la Cabecera Municipal, propiedad de los </w:t>
      </w:r>
      <w:r w:rsidR="00462F92" w:rsidRPr="00462F92">
        <w:rPr>
          <w:rFonts w:ascii="Bookman Old Style" w:eastAsia="Calibri" w:hAnsi="Bookman Old Style"/>
          <w:b/>
          <w:i/>
          <w:sz w:val="26"/>
          <w:szCs w:val="26"/>
        </w:rPr>
        <w:t>CC. IGNACIO HURTADO PÉREZ</w:t>
      </w:r>
      <w:r w:rsidR="00462F92">
        <w:rPr>
          <w:rFonts w:ascii="Bookman Old Style" w:eastAsia="Calibri" w:hAnsi="Bookman Old Style"/>
          <w:i/>
          <w:sz w:val="26"/>
          <w:szCs w:val="26"/>
        </w:rPr>
        <w:t xml:space="preserve"> y </w:t>
      </w:r>
      <w:r w:rsidR="00462F92" w:rsidRPr="00462F92">
        <w:rPr>
          <w:rFonts w:ascii="Bookman Old Style" w:eastAsia="Calibri" w:hAnsi="Bookman Old Style"/>
          <w:b/>
          <w:i/>
          <w:sz w:val="26"/>
          <w:szCs w:val="26"/>
        </w:rPr>
        <w:t>AURORA MELENDREZ RIVERA</w:t>
      </w:r>
      <w:r w:rsidR="00F226E6">
        <w:rPr>
          <w:rFonts w:ascii="Bookman Old Style" w:eastAsia="Calibri" w:hAnsi="Bookman Old Style"/>
          <w:i/>
          <w:sz w:val="26"/>
          <w:szCs w:val="26"/>
        </w:rPr>
        <w:t>; e</w:t>
      </w:r>
      <w:r w:rsidR="00462F92">
        <w:rPr>
          <w:rFonts w:ascii="Bookman Old Style" w:eastAsia="Calibri" w:hAnsi="Bookman Old Style"/>
          <w:i/>
          <w:sz w:val="26"/>
          <w:szCs w:val="26"/>
        </w:rPr>
        <w:t>l propósito, llevar a cabo la ampliación de la vialidad</w:t>
      </w:r>
      <w:r w:rsidR="002D27F2">
        <w:rPr>
          <w:rFonts w:ascii="Bookman Old Style" w:eastAsia="Calibri" w:hAnsi="Bookman Old Style"/>
          <w:i/>
          <w:sz w:val="26"/>
          <w:szCs w:val="26"/>
        </w:rPr>
        <w:t xml:space="preserve"> que se menciona</w:t>
      </w:r>
      <w:r w:rsidR="00F226E6">
        <w:rPr>
          <w:rFonts w:ascii="Bookman Old Style" w:eastAsia="Calibri" w:hAnsi="Bookman Old Style"/>
          <w:i/>
          <w:sz w:val="26"/>
          <w:szCs w:val="26"/>
        </w:rPr>
        <w:t>. En las declaraciones del convenio se manifiesta la autonomía que fue concedida</w:t>
      </w:r>
      <w:r w:rsidR="00772707">
        <w:rPr>
          <w:rFonts w:ascii="Bookman Old Style" w:eastAsia="Calibri" w:hAnsi="Bookman Old Style"/>
          <w:i/>
          <w:sz w:val="26"/>
          <w:szCs w:val="26"/>
        </w:rPr>
        <w:t xml:space="preserve"> en la sesión ordinaria número 2, celebrada en fecha </w:t>
      </w:r>
      <w:r w:rsidR="008E6251">
        <w:rPr>
          <w:rFonts w:ascii="Bookman Old Style" w:eastAsia="Calibri" w:hAnsi="Bookman Old Style"/>
          <w:i/>
          <w:sz w:val="26"/>
          <w:szCs w:val="26"/>
        </w:rPr>
        <w:t>11 (once) de Octubre del 2021</w:t>
      </w:r>
      <w:r w:rsidR="00F226E6">
        <w:rPr>
          <w:rFonts w:ascii="Bookman Old Style" w:eastAsia="Calibri" w:hAnsi="Bookman Old Style"/>
          <w:i/>
          <w:sz w:val="26"/>
          <w:szCs w:val="26"/>
        </w:rPr>
        <w:t xml:space="preserve"> </w:t>
      </w:r>
      <w:r w:rsidR="008E6251">
        <w:rPr>
          <w:rFonts w:ascii="Bookman Old Style" w:eastAsia="Calibri" w:hAnsi="Bookman Old Style"/>
          <w:i/>
          <w:sz w:val="26"/>
          <w:szCs w:val="26"/>
        </w:rPr>
        <w:t>(dos mil vei</w:t>
      </w:r>
      <w:r w:rsidR="00D17E45">
        <w:rPr>
          <w:rFonts w:ascii="Bookman Old Style" w:eastAsia="Calibri" w:hAnsi="Bookman Old Style"/>
          <w:i/>
          <w:sz w:val="26"/>
          <w:szCs w:val="26"/>
        </w:rPr>
        <w:t>ntiuno);</w:t>
      </w:r>
      <w:r w:rsidR="008E6251">
        <w:rPr>
          <w:rFonts w:ascii="Bookman Old Style" w:eastAsia="Calibri" w:hAnsi="Bookman Old Style"/>
          <w:i/>
          <w:sz w:val="26"/>
          <w:szCs w:val="26"/>
        </w:rPr>
        <w:t xml:space="preserve"> </w:t>
      </w:r>
      <w:r w:rsidR="00F226E6">
        <w:rPr>
          <w:rFonts w:ascii="Bookman Old Style" w:eastAsia="Calibri" w:hAnsi="Bookman Old Style"/>
          <w:i/>
          <w:sz w:val="26"/>
          <w:szCs w:val="26"/>
        </w:rPr>
        <w:t>a los cargos de Presidente Municipal, Síndico Municipal, Secretario General y Enc</w:t>
      </w:r>
      <w:r w:rsidR="00772707">
        <w:rPr>
          <w:rFonts w:ascii="Bookman Old Style" w:eastAsia="Calibri" w:hAnsi="Bookman Old Style"/>
          <w:i/>
          <w:sz w:val="26"/>
          <w:szCs w:val="26"/>
        </w:rPr>
        <w:t>argada de la Hacienda Municipal; para la firma de este</w:t>
      </w:r>
      <w:r w:rsidR="00D17E45">
        <w:rPr>
          <w:rFonts w:ascii="Bookman Old Style" w:eastAsia="Calibri" w:hAnsi="Bookman Old Style"/>
          <w:i/>
          <w:sz w:val="26"/>
          <w:szCs w:val="26"/>
        </w:rPr>
        <w:t xml:space="preserve"> y otro tipo de actos jurídicos</w:t>
      </w:r>
      <w:r w:rsidR="00772707">
        <w:rPr>
          <w:rFonts w:ascii="Bookman Old Style" w:eastAsia="Calibri" w:hAnsi="Bookman Old Style"/>
          <w:i/>
          <w:sz w:val="26"/>
          <w:szCs w:val="26"/>
        </w:rPr>
        <w:t xml:space="preserve"> en representación del Municipio</w:t>
      </w:r>
      <w:r w:rsidR="00574119">
        <w:rPr>
          <w:rFonts w:ascii="Bookman Old Style" w:eastAsia="Calibri" w:hAnsi="Bookman Old Style"/>
          <w:i/>
          <w:sz w:val="26"/>
          <w:szCs w:val="26"/>
        </w:rPr>
        <w:t xml:space="preserve">. Manifiesta la parte </w:t>
      </w:r>
      <w:r w:rsidR="00744455">
        <w:rPr>
          <w:rFonts w:ascii="Bookman Old Style" w:eastAsia="Calibri" w:hAnsi="Bookman Old Style"/>
          <w:i/>
          <w:sz w:val="26"/>
          <w:szCs w:val="26"/>
        </w:rPr>
        <w:t>cedente</w:t>
      </w:r>
      <w:r w:rsidR="00574119">
        <w:rPr>
          <w:rFonts w:ascii="Bookman Old Style" w:eastAsia="Calibri" w:hAnsi="Bookman Old Style"/>
          <w:i/>
          <w:sz w:val="26"/>
          <w:szCs w:val="26"/>
        </w:rPr>
        <w:t xml:space="preserve"> ser propietarios de la finca</w:t>
      </w:r>
      <w:r w:rsidR="004829E6">
        <w:rPr>
          <w:rFonts w:ascii="Bookman Old Style" w:eastAsia="Calibri" w:hAnsi="Bookman Old Style"/>
          <w:i/>
          <w:sz w:val="26"/>
          <w:szCs w:val="26"/>
        </w:rPr>
        <w:t xml:space="preserve"> urbana;</w:t>
      </w:r>
      <w:r w:rsidR="00574119">
        <w:rPr>
          <w:rFonts w:ascii="Bookman Old Style" w:eastAsia="Calibri" w:hAnsi="Bookman Old Style"/>
          <w:i/>
          <w:sz w:val="26"/>
          <w:szCs w:val="26"/>
        </w:rPr>
        <w:t xml:space="preserve"> </w:t>
      </w:r>
      <w:r w:rsidR="00D17E45">
        <w:rPr>
          <w:rFonts w:ascii="Bookman Old Style" w:eastAsia="Calibri" w:hAnsi="Bookman Old Style"/>
          <w:i/>
          <w:sz w:val="26"/>
          <w:szCs w:val="26"/>
        </w:rPr>
        <w:t>contar con su escritura pública</w:t>
      </w:r>
      <w:r w:rsidR="00574119">
        <w:rPr>
          <w:rFonts w:ascii="Bookman Old Style" w:eastAsia="Calibri" w:hAnsi="Bookman Old Style"/>
          <w:i/>
          <w:sz w:val="26"/>
          <w:szCs w:val="26"/>
        </w:rPr>
        <w:t xml:space="preserve"> registrada ante la fe del Licenciado </w:t>
      </w:r>
      <w:r w:rsidR="00574119" w:rsidRPr="00C55089">
        <w:rPr>
          <w:rFonts w:ascii="Bookman Old Style" w:eastAsia="Calibri" w:hAnsi="Bookman Old Style"/>
          <w:b/>
          <w:i/>
          <w:sz w:val="26"/>
          <w:szCs w:val="26"/>
        </w:rPr>
        <w:t>VIDAL ALCANTAR ZAVALA</w:t>
      </w:r>
      <w:r w:rsidR="00C55089">
        <w:rPr>
          <w:rFonts w:ascii="Bookman Old Style" w:eastAsia="Calibri" w:hAnsi="Bookman Old Style"/>
          <w:b/>
          <w:i/>
          <w:sz w:val="26"/>
          <w:szCs w:val="26"/>
        </w:rPr>
        <w:t>,</w:t>
      </w:r>
      <w:r w:rsidR="00574119" w:rsidRPr="00C55089">
        <w:rPr>
          <w:rFonts w:ascii="Bookman Old Style" w:eastAsia="Calibri" w:hAnsi="Bookman Old Style"/>
          <w:b/>
          <w:i/>
          <w:sz w:val="26"/>
          <w:szCs w:val="26"/>
        </w:rPr>
        <w:t xml:space="preserve"> </w:t>
      </w:r>
      <w:r w:rsidR="00C55089">
        <w:rPr>
          <w:rFonts w:ascii="Bookman Old Style" w:eastAsia="Calibri" w:hAnsi="Bookman Old Style"/>
          <w:i/>
          <w:sz w:val="26"/>
          <w:szCs w:val="26"/>
        </w:rPr>
        <w:t>Notario Público número 26, con residencia en la Ciudad de Yurécuaro, Michoacán; la c</w:t>
      </w:r>
      <w:r w:rsidR="00D519A7">
        <w:rPr>
          <w:rFonts w:ascii="Bookman Old Style" w:eastAsia="Calibri" w:hAnsi="Bookman Old Style"/>
          <w:i/>
          <w:sz w:val="26"/>
          <w:szCs w:val="26"/>
        </w:rPr>
        <w:t xml:space="preserve">uenta predial de la finca es la </w:t>
      </w:r>
      <w:r w:rsidR="00C55089">
        <w:rPr>
          <w:rFonts w:ascii="Bookman Old Style" w:eastAsia="Calibri" w:hAnsi="Bookman Old Style"/>
          <w:i/>
          <w:sz w:val="26"/>
          <w:szCs w:val="26"/>
        </w:rPr>
        <w:t>número 1797</w:t>
      </w:r>
      <w:r w:rsidR="00D519A7">
        <w:rPr>
          <w:rFonts w:ascii="Bookman Old Style" w:eastAsia="Calibri" w:hAnsi="Bookman Old Style"/>
          <w:i/>
          <w:sz w:val="26"/>
          <w:szCs w:val="26"/>
        </w:rPr>
        <w:t xml:space="preserve"> y registrada en el Registro Público de la Propiedad</w:t>
      </w:r>
      <w:r w:rsidR="00744455">
        <w:rPr>
          <w:rFonts w:ascii="Bookman Old Style" w:eastAsia="Calibri" w:hAnsi="Bookman Old Style"/>
          <w:i/>
          <w:sz w:val="26"/>
          <w:szCs w:val="26"/>
        </w:rPr>
        <w:t xml:space="preserve"> </w:t>
      </w:r>
      <w:r w:rsidR="00D519A7">
        <w:rPr>
          <w:rFonts w:ascii="Bookman Old Style" w:eastAsia="Calibri" w:hAnsi="Bookman Old Style"/>
          <w:i/>
          <w:sz w:val="26"/>
          <w:szCs w:val="26"/>
        </w:rPr>
        <w:t>y de Comercio, bajo el folio 6509211; se manifiesta que la finca cuenta con una superficie de 131.00 metros cuadrados, con las siguientes medidas y linderos: Al Norte 20.00 mts. con Alfonso Soto, al Sur: 19.45 mts. con A</w:t>
      </w:r>
      <w:r w:rsidR="009366A1">
        <w:rPr>
          <w:rFonts w:ascii="Bookman Old Style" w:eastAsia="Calibri" w:hAnsi="Bookman Old Style"/>
          <w:i/>
          <w:sz w:val="26"/>
          <w:szCs w:val="26"/>
        </w:rPr>
        <w:t>lfonso Soto, al Oriente: con 7.15</w:t>
      </w:r>
      <w:r w:rsidR="00865A03">
        <w:rPr>
          <w:rFonts w:ascii="Bookman Old Style" w:eastAsia="Calibri" w:hAnsi="Bookman Old Style"/>
          <w:i/>
          <w:sz w:val="26"/>
          <w:szCs w:val="26"/>
        </w:rPr>
        <w:t xml:space="preserve"> mts. con calle Morelos y al Poniente 6.38 mts. con Alfonso Soto. -------------------------------------------------------------</w:t>
      </w:r>
      <w:r w:rsidR="00D519A7">
        <w:rPr>
          <w:rFonts w:ascii="Bookman Old Style" w:eastAsia="Calibri" w:hAnsi="Bookman Old Style"/>
          <w:i/>
          <w:sz w:val="26"/>
          <w:szCs w:val="26"/>
        </w:rPr>
        <w:t xml:space="preserve"> </w:t>
      </w:r>
    </w:p>
    <w:p w:rsidR="00954BAA" w:rsidRDefault="00D41DB0" w:rsidP="00954BAA">
      <w:pPr>
        <w:tabs>
          <w:tab w:val="left" w:pos="1980"/>
        </w:tabs>
        <w:ind w:left="-1985" w:right="1749"/>
        <w:jc w:val="both"/>
        <w:rPr>
          <w:rFonts w:ascii="Bookman Old Style" w:eastAsia="Calibri" w:hAnsi="Bookman Old Style"/>
          <w:i/>
          <w:sz w:val="26"/>
          <w:szCs w:val="26"/>
        </w:rPr>
      </w:pPr>
      <w:r w:rsidRPr="004F4B63">
        <w:rPr>
          <w:rFonts w:ascii="Bookman Old Style" w:eastAsia="Calibri" w:hAnsi="Bookman Old Style"/>
          <w:i/>
          <w:sz w:val="26"/>
          <w:szCs w:val="26"/>
        </w:rPr>
        <w:t>–</w:t>
      </w:r>
      <w:r w:rsidR="0007704E">
        <w:rPr>
          <w:rFonts w:ascii="Bookman Old Style" w:eastAsia="Calibri" w:hAnsi="Bookman Old Style"/>
          <w:i/>
          <w:sz w:val="26"/>
          <w:szCs w:val="26"/>
        </w:rPr>
        <w:t>En el dialogo entre los propietarios con el Presidente Municipal</w:t>
      </w:r>
      <w:r w:rsidR="00A150BF">
        <w:rPr>
          <w:rFonts w:ascii="Bookman Old Style" w:eastAsia="Calibri" w:hAnsi="Bookman Old Style"/>
          <w:i/>
          <w:sz w:val="26"/>
          <w:szCs w:val="26"/>
        </w:rPr>
        <w:t xml:space="preserve"> se menciona la problemática que causa en la vialidad por la incursión de la finca, manifestando los particulares que tienen la voluntad en celebrar el presente convenio, en el cual se inscriben sus generales y las facultades que tienen para obligarse. Pa</w:t>
      </w:r>
      <w:r w:rsidR="00F60815">
        <w:rPr>
          <w:rFonts w:ascii="Bookman Old Style" w:eastAsia="Calibri" w:hAnsi="Bookman Old Style"/>
          <w:i/>
          <w:sz w:val="26"/>
          <w:szCs w:val="26"/>
        </w:rPr>
        <w:t>sa</w:t>
      </w:r>
      <w:r w:rsidR="00954BAA">
        <w:rPr>
          <w:rFonts w:ascii="Bookman Old Style" w:eastAsia="Calibri" w:hAnsi="Bookman Old Style"/>
          <w:i/>
          <w:sz w:val="26"/>
          <w:szCs w:val="26"/>
        </w:rPr>
        <w:t>mos a la parte de las Cláusulas: -----------------------</w:t>
      </w:r>
      <w:r w:rsidR="00F60815">
        <w:rPr>
          <w:rFonts w:ascii="Bookman Old Style" w:eastAsia="Calibri" w:hAnsi="Bookman Old Style"/>
          <w:i/>
          <w:sz w:val="26"/>
          <w:szCs w:val="26"/>
        </w:rPr>
        <w:t xml:space="preserve"> </w:t>
      </w:r>
      <w:r w:rsidR="005702E7" w:rsidRPr="00954BAA">
        <w:rPr>
          <w:rFonts w:ascii="Bookman Old Style" w:eastAsia="Calibri" w:hAnsi="Bookman Old Style"/>
          <w:b/>
          <w:i/>
          <w:sz w:val="26"/>
          <w:szCs w:val="26"/>
        </w:rPr>
        <w:t>Primera:</w:t>
      </w:r>
      <w:r w:rsidR="005702E7">
        <w:rPr>
          <w:rFonts w:ascii="Bookman Old Style" w:eastAsia="Calibri" w:hAnsi="Bookman Old Style"/>
          <w:i/>
          <w:sz w:val="26"/>
          <w:szCs w:val="26"/>
        </w:rPr>
        <w:t xml:space="preserve"> E</w:t>
      </w:r>
      <w:r w:rsidR="00F60815">
        <w:rPr>
          <w:rFonts w:ascii="Bookman Old Style" w:eastAsia="Calibri" w:hAnsi="Bookman Old Style"/>
          <w:i/>
          <w:sz w:val="26"/>
          <w:szCs w:val="26"/>
        </w:rPr>
        <w:t xml:space="preserve">l Cedente en este acto otorga, cede y transmite sin reserva alguna a favor del cesionario, únicamente una fracción del inmueble descrito en la declaración número dos, Inciso B; siendo para efectos del convenio la superficie de 35.00 metros cuadrados, el cual consta de las siguientes medidas y linderos: Al Norte: En 4.30 mts. con calle Morelos; al Sur: </w:t>
      </w:r>
      <w:r w:rsidR="00392F4C">
        <w:rPr>
          <w:rFonts w:ascii="Bookman Old Style" w:eastAsia="Calibri" w:hAnsi="Bookman Old Style"/>
          <w:i/>
          <w:sz w:val="26"/>
          <w:szCs w:val="26"/>
        </w:rPr>
        <w:t xml:space="preserve">En </w:t>
      </w:r>
      <w:r w:rsidR="00F60815">
        <w:rPr>
          <w:rFonts w:ascii="Bookman Old Style" w:eastAsia="Calibri" w:hAnsi="Bookman Old Style"/>
          <w:i/>
          <w:sz w:val="26"/>
          <w:szCs w:val="26"/>
        </w:rPr>
        <w:t>4.30 mts.</w:t>
      </w:r>
      <w:r w:rsidR="00943E38">
        <w:rPr>
          <w:rFonts w:ascii="Bookman Old Style" w:eastAsia="Calibri" w:hAnsi="Bookman Old Style"/>
          <w:i/>
          <w:sz w:val="26"/>
          <w:szCs w:val="26"/>
        </w:rPr>
        <w:t xml:space="preserve"> con calle Morelos, al Oriente </w:t>
      </w:r>
      <w:r w:rsidR="00392F4C">
        <w:rPr>
          <w:rFonts w:ascii="Bookman Old Style" w:eastAsia="Calibri" w:hAnsi="Bookman Old Style"/>
          <w:i/>
          <w:sz w:val="26"/>
          <w:szCs w:val="26"/>
        </w:rPr>
        <w:t xml:space="preserve">En </w:t>
      </w:r>
      <w:r w:rsidR="00943E38">
        <w:rPr>
          <w:rFonts w:ascii="Bookman Old Style" w:eastAsia="Calibri" w:hAnsi="Bookman Old Style"/>
          <w:i/>
          <w:sz w:val="26"/>
          <w:szCs w:val="26"/>
        </w:rPr>
        <w:t xml:space="preserve">7.15 mts. con calle Morelos y al Poniente: En 7.30 mts. con resto del inmueble propiedad de los </w:t>
      </w:r>
      <w:r w:rsidR="00943E38" w:rsidRPr="00943E38">
        <w:rPr>
          <w:rFonts w:ascii="Bookman Old Style" w:eastAsia="Calibri" w:hAnsi="Bookman Old Style"/>
          <w:b/>
          <w:i/>
          <w:sz w:val="26"/>
          <w:szCs w:val="26"/>
        </w:rPr>
        <w:t>CC. IGNACIO HURTADO PÉREZ y AURORA MELENDREZ RIVERA</w:t>
      </w:r>
      <w:r w:rsidR="00943E38">
        <w:rPr>
          <w:rFonts w:ascii="Bookman Old Style" w:eastAsia="Calibri" w:hAnsi="Bookman Old Style"/>
          <w:i/>
          <w:sz w:val="26"/>
          <w:szCs w:val="26"/>
        </w:rPr>
        <w:t>, para efectos de que se lleve a cabo la demolición de la fracción de la finca cedida al Gobierno Municipal, por parte de Obras</w:t>
      </w:r>
      <w:r>
        <w:rPr>
          <w:rFonts w:ascii="Bookman Old Style" w:eastAsia="Calibri" w:hAnsi="Bookman Old Style"/>
          <w:i/>
          <w:sz w:val="26"/>
          <w:szCs w:val="26"/>
        </w:rPr>
        <w:t xml:space="preserve"> Públicas Municipales, destinada</w:t>
      </w:r>
      <w:r w:rsidR="00943E38">
        <w:rPr>
          <w:rFonts w:ascii="Bookman Old Style" w:eastAsia="Calibri" w:hAnsi="Bookman Old Style"/>
          <w:i/>
          <w:sz w:val="26"/>
          <w:szCs w:val="26"/>
        </w:rPr>
        <w:t xml:space="preserve"> para la ampliación de la vialidad.</w:t>
      </w:r>
      <w:r w:rsidR="00954BAA">
        <w:rPr>
          <w:rFonts w:ascii="Bookman Old Style" w:eastAsia="Calibri" w:hAnsi="Bookman Old Style"/>
          <w:i/>
          <w:sz w:val="26"/>
          <w:szCs w:val="26"/>
        </w:rPr>
        <w:t xml:space="preserve"> ---------------------------------------------------------------------------------</w:t>
      </w:r>
      <w:r w:rsidR="00943E38">
        <w:rPr>
          <w:rFonts w:ascii="Bookman Old Style" w:eastAsia="Calibri" w:hAnsi="Bookman Old Style"/>
          <w:i/>
          <w:sz w:val="26"/>
          <w:szCs w:val="26"/>
        </w:rPr>
        <w:t xml:space="preserve"> </w:t>
      </w:r>
    </w:p>
    <w:p w:rsidR="00954BAA" w:rsidRDefault="00954BAA" w:rsidP="00954BAA">
      <w:pPr>
        <w:tabs>
          <w:tab w:val="left" w:pos="1980"/>
        </w:tabs>
        <w:ind w:left="-1985" w:right="1749"/>
        <w:jc w:val="both"/>
        <w:rPr>
          <w:rFonts w:ascii="Bookman Old Style" w:eastAsia="Calibri" w:hAnsi="Bookman Old Style"/>
          <w:i/>
          <w:sz w:val="26"/>
          <w:szCs w:val="26"/>
        </w:rPr>
      </w:pPr>
    </w:p>
    <w:p w:rsidR="00954BAA" w:rsidRPr="00544B5A" w:rsidRDefault="00954BAA" w:rsidP="00954BAA">
      <w:pPr>
        <w:tabs>
          <w:tab w:val="left" w:pos="1980"/>
        </w:tabs>
        <w:ind w:right="1749"/>
        <w:jc w:val="both"/>
        <w:rPr>
          <w:rFonts w:ascii="Bookman Old Style" w:eastAsia="Calibri" w:hAnsi="Bookman Old Style"/>
          <w:i/>
          <w:sz w:val="26"/>
          <w:szCs w:val="26"/>
        </w:rPr>
      </w:pPr>
    </w:p>
    <w:p w:rsidR="00544B5A" w:rsidRPr="00544B5A" w:rsidRDefault="00544B5A" w:rsidP="00954BAA">
      <w:pPr>
        <w:tabs>
          <w:tab w:val="left" w:pos="1980"/>
        </w:tabs>
        <w:ind w:right="1749"/>
        <w:jc w:val="both"/>
        <w:rPr>
          <w:rFonts w:ascii="Bookman Old Style" w:eastAsia="Calibri" w:hAnsi="Bookman Old Style"/>
          <w:i/>
          <w:sz w:val="26"/>
          <w:szCs w:val="26"/>
        </w:rPr>
      </w:pPr>
    </w:p>
    <w:p w:rsidR="00544B5A" w:rsidRDefault="00544B5A" w:rsidP="00954BAA">
      <w:pPr>
        <w:tabs>
          <w:tab w:val="left" w:pos="1980"/>
        </w:tabs>
        <w:ind w:right="1749"/>
        <w:jc w:val="both"/>
        <w:rPr>
          <w:rFonts w:ascii="Bookman Old Style" w:eastAsia="Calibri" w:hAnsi="Bookman Old Style"/>
          <w:i/>
          <w:sz w:val="2"/>
          <w:szCs w:val="2"/>
        </w:rPr>
      </w:pPr>
    </w:p>
    <w:p w:rsidR="008C71C9" w:rsidRDefault="008C71C9" w:rsidP="00954BAA">
      <w:pPr>
        <w:tabs>
          <w:tab w:val="left" w:pos="1980"/>
        </w:tabs>
        <w:ind w:right="1749"/>
        <w:jc w:val="both"/>
        <w:rPr>
          <w:rFonts w:ascii="Bookman Old Style" w:eastAsia="Calibri" w:hAnsi="Bookman Old Style"/>
          <w:i/>
          <w:sz w:val="2"/>
          <w:szCs w:val="2"/>
        </w:rPr>
      </w:pPr>
    </w:p>
    <w:p w:rsidR="008C71C9" w:rsidRPr="00544B5A" w:rsidRDefault="008C71C9" w:rsidP="00954BAA">
      <w:pPr>
        <w:tabs>
          <w:tab w:val="left" w:pos="1980"/>
        </w:tabs>
        <w:ind w:right="1749"/>
        <w:jc w:val="both"/>
        <w:rPr>
          <w:rFonts w:ascii="Bookman Old Style" w:eastAsia="Calibri" w:hAnsi="Bookman Old Style"/>
          <w:i/>
          <w:sz w:val="2"/>
          <w:szCs w:val="2"/>
        </w:rPr>
      </w:pPr>
    </w:p>
    <w:p w:rsidR="00A150BF" w:rsidRDefault="005702E7" w:rsidP="00954BAA">
      <w:pPr>
        <w:tabs>
          <w:tab w:val="left" w:pos="1980"/>
        </w:tabs>
        <w:ind w:left="284" w:right="-235"/>
        <w:jc w:val="both"/>
        <w:rPr>
          <w:rFonts w:ascii="Bookman Old Style" w:eastAsia="Calibri" w:hAnsi="Bookman Old Style"/>
          <w:i/>
          <w:sz w:val="26"/>
          <w:szCs w:val="26"/>
        </w:rPr>
      </w:pPr>
      <w:r w:rsidRPr="005702E7">
        <w:rPr>
          <w:rFonts w:ascii="Bookman Old Style" w:eastAsia="Calibri" w:hAnsi="Bookman Old Style"/>
          <w:b/>
          <w:i/>
          <w:sz w:val="26"/>
          <w:szCs w:val="26"/>
        </w:rPr>
        <w:t>Segunda:</w:t>
      </w:r>
      <w:r>
        <w:rPr>
          <w:rFonts w:ascii="Bookman Old Style" w:eastAsia="Calibri" w:hAnsi="Bookman Old Style"/>
          <w:i/>
          <w:sz w:val="26"/>
          <w:szCs w:val="26"/>
        </w:rPr>
        <w:t xml:space="preserve"> </w:t>
      </w:r>
      <w:r w:rsidR="00943E38">
        <w:rPr>
          <w:rFonts w:ascii="Bookman Old Style" w:eastAsia="Calibri" w:hAnsi="Bookman Old Style"/>
          <w:i/>
          <w:sz w:val="26"/>
          <w:szCs w:val="26"/>
        </w:rPr>
        <w:t xml:space="preserve">Por su parte el cesionario se obliga a demoler la fracción descrita en la cláusula que antecede, así como retirar los escombros que ello genere y construir dentro </w:t>
      </w:r>
      <w:r w:rsidR="00392F4C">
        <w:rPr>
          <w:rFonts w:ascii="Bookman Old Style" w:eastAsia="Calibri" w:hAnsi="Bookman Old Style"/>
          <w:i/>
          <w:sz w:val="26"/>
          <w:szCs w:val="26"/>
        </w:rPr>
        <w:t>del resto de</w:t>
      </w:r>
      <w:r w:rsidR="00CD0C8E">
        <w:rPr>
          <w:rFonts w:ascii="Bookman Old Style" w:eastAsia="Calibri" w:hAnsi="Bookman Old Style"/>
          <w:i/>
          <w:sz w:val="26"/>
          <w:szCs w:val="26"/>
        </w:rPr>
        <w:t xml:space="preserve"> la finca en dos</w:t>
      </w:r>
      <w:r w:rsidR="00943E38">
        <w:rPr>
          <w:rFonts w:ascii="Bookman Old Style" w:eastAsia="Calibri" w:hAnsi="Bookman Old Style"/>
          <w:i/>
          <w:sz w:val="26"/>
          <w:szCs w:val="26"/>
        </w:rPr>
        <w:t xml:space="preserve"> plantas un proyecto de vivienda que al presente se adjunta como anexo uno, comprometiéndose a realizarlo en un plazo no mayor a ocho meses considerando los conceptos y especificaciones que </w:t>
      </w:r>
      <w:r w:rsidR="00CD0C8E">
        <w:rPr>
          <w:rFonts w:ascii="Bookman Old Style" w:eastAsia="Calibri" w:hAnsi="Bookman Old Style"/>
          <w:i/>
          <w:sz w:val="26"/>
          <w:szCs w:val="26"/>
        </w:rPr>
        <w:t xml:space="preserve">se </w:t>
      </w:r>
      <w:r w:rsidR="00943E38">
        <w:rPr>
          <w:rFonts w:ascii="Bookman Old Style" w:eastAsia="Calibri" w:hAnsi="Bookman Old Style"/>
          <w:i/>
          <w:sz w:val="26"/>
          <w:szCs w:val="26"/>
        </w:rPr>
        <w:t>describen</w:t>
      </w:r>
      <w:r w:rsidR="00D5243F">
        <w:rPr>
          <w:rFonts w:ascii="Bookman Old Style" w:eastAsia="Calibri" w:hAnsi="Bookman Old Style"/>
          <w:i/>
          <w:sz w:val="26"/>
          <w:szCs w:val="26"/>
        </w:rPr>
        <w:t>.</w:t>
      </w:r>
      <w:r w:rsidR="00954BAA">
        <w:rPr>
          <w:rFonts w:ascii="Bookman Old Style" w:eastAsia="Calibri" w:hAnsi="Bookman Old Style"/>
          <w:i/>
          <w:sz w:val="26"/>
          <w:szCs w:val="26"/>
        </w:rPr>
        <w:t xml:space="preserve"> ---------</w:t>
      </w:r>
      <w:r w:rsidR="00CD0C8E">
        <w:rPr>
          <w:rFonts w:ascii="Bookman Old Style" w:eastAsia="Calibri" w:hAnsi="Bookman Old Style"/>
          <w:i/>
          <w:sz w:val="26"/>
          <w:szCs w:val="26"/>
        </w:rPr>
        <w:t>-------</w:t>
      </w:r>
      <w:r w:rsidRPr="005702E7">
        <w:rPr>
          <w:rFonts w:ascii="Bookman Old Style" w:eastAsia="Calibri" w:hAnsi="Bookman Old Style"/>
          <w:b/>
          <w:i/>
          <w:sz w:val="26"/>
          <w:szCs w:val="26"/>
        </w:rPr>
        <w:t>Tercera:</w:t>
      </w:r>
      <w:r>
        <w:rPr>
          <w:rFonts w:ascii="Bookman Old Style" w:eastAsia="Calibri" w:hAnsi="Bookman Old Style"/>
          <w:i/>
          <w:sz w:val="26"/>
          <w:szCs w:val="26"/>
        </w:rPr>
        <w:t xml:space="preserve"> </w:t>
      </w:r>
      <w:r w:rsidR="00D5243F">
        <w:rPr>
          <w:rFonts w:ascii="Bookman Old Style" w:eastAsia="Calibri" w:hAnsi="Bookman Old Style"/>
          <w:i/>
          <w:sz w:val="26"/>
          <w:szCs w:val="26"/>
        </w:rPr>
        <w:t>Las partes manifiestan que se</w:t>
      </w:r>
      <w:r w:rsidR="00261FAD">
        <w:rPr>
          <w:rFonts w:ascii="Bookman Old Style" w:eastAsia="Calibri" w:hAnsi="Bookman Old Style"/>
          <w:i/>
          <w:sz w:val="26"/>
          <w:szCs w:val="26"/>
        </w:rPr>
        <w:t xml:space="preserve"> r</w:t>
      </w:r>
      <w:r w:rsidR="00AA4225">
        <w:rPr>
          <w:rFonts w:ascii="Bookman Old Style" w:eastAsia="Calibri" w:hAnsi="Bookman Old Style"/>
          <w:i/>
          <w:sz w:val="26"/>
          <w:szCs w:val="26"/>
        </w:rPr>
        <w:t>ealizará</w:t>
      </w:r>
      <w:r w:rsidR="00392F4C">
        <w:rPr>
          <w:rFonts w:ascii="Bookman Old Style" w:eastAsia="Calibri" w:hAnsi="Bookman Old Style"/>
          <w:i/>
          <w:sz w:val="26"/>
          <w:szCs w:val="26"/>
        </w:rPr>
        <w:t>n los trámites necesarios administ</w:t>
      </w:r>
      <w:r w:rsidR="00AD0CBD">
        <w:rPr>
          <w:rFonts w:ascii="Bookman Old Style" w:eastAsia="Calibri" w:hAnsi="Bookman Old Style"/>
          <w:i/>
          <w:sz w:val="26"/>
          <w:szCs w:val="26"/>
        </w:rPr>
        <w:t>rativos para el desprendimiento;</w:t>
      </w:r>
      <w:r w:rsidR="00392F4C">
        <w:rPr>
          <w:rFonts w:ascii="Bookman Old Style" w:eastAsia="Calibri" w:hAnsi="Bookman Old Style"/>
          <w:i/>
          <w:sz w:val="26"/>
          <w:szCs w:val="26"/>
        </w:rPr>
        <w:t xml:space="preserve"> tanto</w:t>
      </w:r>
      <w:r w:rsidR="00AA4225">
        <w:rPr>
          <w:rFonts w:ascii="Bookman Old Style" w:eastAsia="Calibri" w:hAnsi="Bookman Old Style"/>
          <w:i/>
          <w:sz w:val="26"/>
          <w:szCs w:val="26"/>
        </w:rPr>
        <w:t xml:space="preserve"> de las oficinas de Catastro e Impuesto P</w:t>
      </w:r>
      <w:r w:rsidR="00392F4C">
        <w:rPr>
          <w:rFonts w:ascii="Bookman Old Style" w:eastAsia="Calibri" w:hAnsi="Bookman Old Style"/>
          <w:i/>
          <w:sz w:val="26"/>
          <w:szCs w:val="26"/>
        </w:rPr>
        <w:t>redial, así como en la Notaría que así se designe para llevar a cabo la escrituración</w:t>
      </w:r>
      <w:r w:rsidR="00D17E45">
        <w:rPr>
          <w:rFonts w:ascii="Bookman Old Style" w:eastAsia="Calibri" w:hAnsi="Bookman Old Style"/>
          <w:i/>
          <w:sz w:val="26"/>
          <w:szCs w:val="26"/>
        </w:rPr>
        <w:t>,</w:t>
      </w:r>
      <w:r w:rsidR="00392F4C">
        <w:rPr>
          <w:rFonts w:ascii="Bookman Old Style" w:eastAsia="Calibri" w:hAnsi="Bookman Old Style"/>
          <w:i/>
          <w:sz w:val="26"/>
          <w:szCs w:val="26"/>
        </w:rPr>
        <w:t xml:space="preserve"> corriendo por cuenta del cesionario los gastos e impuestos que esta pr</w:t>
      </w:r>
      <w:r w:rsidR="00AD0CBD">
        <w:rPr>
          <w:rFonts w:ascii="Bookman Old Style" w:eastAsia="Calibri" w:hAnsi="Bookman Old Style"/>
          <w:i/>
          <w:sz w:val="26"/>
          <w:szCs w:val="26"/>
        </w:rPr>
        <w:t>otocolización de donación generé</w:t>
      </w:r>
      <w:r w:rsidR="00392F4C">
        <w:rPr>
          <w:rFonts w:ascii="Bookman Old Style" w:eastAsia="Calibri" w:hAnsi="Bookman Old Style"/>
          <w:i/>
          <w:sz w:val="26"/>
          <w:szCs w:val="26"/>
        </w:rPr>
        <w:t xml:space="preserve"> a excepción del impuesto sobre la renta que se </w:t>
      </w:r>
      <w:r>
        <w:rPr>
          <w:rFonts w:ascii="Bookman Old Style" w:eastAsia="Calibri" w:hAnsi="Bookman Old Style"/>
          <w:i/>
          <w:sz w:val="26"/>
          <w:szCs w:val="26"/>
        </w:rPr>
        <w:t xml:space="preserve">generará por la </w:t>
      </w:r>
      <w:r w:rsidR="00954BAA">
        <w:rPr>
          <w:rFonts w:ascii="Bookman Old Style" w:eastAsia="Calibri" w:hAnsi="Bookman Old Style"/>
          <w:i/>
          <w:sz w:val="26"/>
          <w:szCs w:val="26"/>
        </w:rPr>
        <w:t>parte cedente. ----------------------------------------------------------------------</w:t>
      </w:r>
      <w:r w:rsidRPr="00A851B3">
        <w:rPr>
          <w:rFonts w:ascii="Bookman Old Style" w:eastAsia="Calibri" w:hAnsi="Bookman Old Style"/>
          <w:b/>
          <w:i/>
          <w:sz w:val="26"/>
          <w:szCs w:val="26"/>
        </w:rPr>
        <w:t>Cuarta:</w:t>
      </w:r>
      <w:r>
        <w:rPr>
          <w:rFonts w:ascii="Bookman Old Style" w:eastAsia="Calibri" w:hAnsi="Bookman Old Style"/>
          <w:i/>
          <w:sz w:val="26"/>
          <w:szCs w:val="26"/>
        </w:rPr>
        <w:t xml:space="preserve"> Manifiesta el cesionario que se</w:t>
      </w:r>
      <w:r w:rsidR="00AA4225">
        <w:rPr>
          <w:rFonts w:ascii="Bookman Old Style" w:eastAsia="Calibri" w:hAnsi="Bookman Old Style"/>
          <w:i/>
          <w:sz w:val="26"/>
          <w:szCs w:val="26"/>
        </w:rPr>
        <w:t xml:space="preserve"> hará cargo de los gastos que</w:t>
      </w:r>
      <w:r w:rsidR="001660D8">
        <w:rPr>
          <w:rFonts w:ascii="Bookman Old Style" w:eastAsia="Calibri" w:hAnsi="Bookman Old Style"/>
          <w:i/>
          <w:sz w:val="26"/>
          <w:szCs w:val="26"/>
        </w:rPr>
        <w:t xml:space="preserve"> genere</w:t>
      </w:r>
      <w:r>
        <w:rPr>
          <w:rFonts w:ascii="Bookman Old Style" w:eastAsia="Calibri" w:hAnsi="Bookman Old Style"/>
          <w:i/>
          <w:sz w:val="26"/>
          <w:szCs w:val="26"/>
        </w:rPr>
        <w:t xml:space="preserve"> el equipamiento de la infraestructura de la vialidad, tales como la reubicación de los postes de luz, telefonía, así como la pavimentación y construcción de banquetas para la ampliación de la vialidad.</w:t>
      </w:r>
      <w:r w:rsidR="00954BAA">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Pr="00A851B3">
        <w:rPr>
          <w:rFonts w:ascii="Bookman Old Style" w:eastAsia="Calibri" w:hAnsi="Bookman Old Style"/>
          <w:b/>
          <w:i/>
          <w:sz w:val="26"/>
          <w:szCs w:val="26"/>
        </w:rPr>
        <w:t>Quinta:</w:t>
      </w:r>
      <w:r>
        <w:rPr>
          <w:rFonts w:ascii="Bookman Old Style" w:eastAsia="Calibri" w:hAnsi="Bookman Old Style"/>
          <w:i/>
          <w:sz w:val="26"/>
          <w:szCs w:val="26"/>
        </w:rPr>
        <w:t xml:space="preserve"> Manifiesta la parte cedente que se compromete a firmar toda documentación que el cesionario requiera para la demolición, ampliación</w:t>
      </w:r>
      <w:r w:rsidR="00A851B3">
        <w:rPr>
          <w:rFonts w:ascii="Bookman Old Style" w:eastAsia="Calibri" w:hAnsi="Bookman Old Style"/>
          <w:i/>
          <w:sz w:val="26"/>
          <w:szCs w:val="26"/>
        </w:rPr>
        <w:t xml:space="preserve"> y construcción de la finca y vialidad materia del presente convenio.</w:t>
      </w:r>
      <w:r w:rsidR="00954BAA">
        <w:rPr>
          <w:rFonts w:ascii="Bookman Old Style" w:eastAsia="Calibri" w:hAnsi="Bookman Old Style"/>
          <w:i/>
          <w:sz w:val="26"/>
          <w:szCs w:val="26"/>
        </w:rPr>
        <w:t xml:space="preserve"> ---------------------------------------------</w:t>
      </w:r>
      <w:r w:rsidR="00A851B3">
        <w:rPr>
          <w:rFonts w:ascii="Bookman Old Style" w:eastAsia="Calibri" w:hAnsi="Bookman Old Style"/>
          <w:i/>
          <w:sz w:val="26"/>
          <w:szCs w:val="26"/>
        </w:rPr>
        <w:t xml:space="preserve"> </w:t>
      </w:r>
      <w:r w:rsidR="00A851B3" w:rsidRPr="00A851B3">
        <w:rPr>
          <w:rFonts w:ascii="Bookman Old Style" w:eastAsia="Calibri" w:hAnsi="Bookman Old Style"/>
          <w:b/>
          <w:i/>
          <w:sz w:val="26"/>
          <w:szCs w:val="26"/>
        </w:rPr>
        <w:t>Sexta:</w:t>
      </w:r>
      <w:r w:rsidR="00A851B3">
        <w:rPr>
          <w:rFonts w:ascii="Bookman Old Style" w:eastAsia="Calibri" w:hAnsi="Bookman Old Style"/>
          <w:i/>
          <w:sz w:val="26"/>
          <w:szCs w:val="26"/>
        </w:rPr>
        <w:t xml:space="preserve"> Las partes se someten expresamente a la jurisdicción de los tribunales competentes en el Estado de Jalisco; las partes manifiestan que conocen perfectamente el</w:t>
      </w:r>
      <w:r w:rsidR="00F067D0">
        <w:rPr>
          <w:rFonts w:ascii="Bookman Old Style" w:eastAsia="Calibri" w:hAnsi="Bookman Old Style"/>
          <w:i/>
          <w:sz w:val="26"/>
          <w:szCs w:val="26"/>
        </w:rPr>
        <w:t xml:space="preserve"> contenido del presente convenio</w:t>
      </w:r>
      <w:r w:rsidR="00A851B3">
        <w:rPr>
          <w:rFonts w:ascii="Bookman Old Style" w:eastAsia="Calibri" w:hAnsi="Bookman Old Style"/>
          <w:i/>
          <w:sz w:val="26"/>
          <w:szCs w:val="26"/>
        </w:rPr>
        <w:t>, así como su valor y alcance legal y que no existe entre los contratantes dolo o mala fe en dicha diligencia y otorgan su firma como la mejor y efectiva expresión de su voluntad y es por ello que firman de conformidad</w:t>
      </w:r>
      <w:r w:rsidR="00954BAA">
        <w:rPr>
          <w:rFonts w:ascii="Bookman Old Style" w:eastAsia="Calibri" w:hAnsi="Bookman Old Style"/>
          <w:i/>
          <w:sz w:val="26"/>
          <w:szCs w:val="26"/>
        </w:rPr>
        <w:t>. -----------------------------------------------------------------------</w:t>
      </w:r>
      <w:r w:rsidR="00A851B3">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00392F4C">
        <w:rPr>
          <w:rFonts w:ascii="Bookman Old Style" w:eastAsia="Calibri" w:hAnsi="Bookman Old Style"/>
          <w:i/>
          <w:sz w:val="26"/>
          <w:szCs w:val="26"/>
        </w:rPr>
        <w:t xml:space="preserve">      </w:t>
      </w:r>
      <w:r w:rsidR="00D5243F">
        <w:rPr>
          <w:rFonts w:ascii="Bookman Old Style" w:eastAsia="Calibri" w:hAnsi="Bookman Old Style"/>
          <w:i/>
          <w:sz w:val="26"/>
          <w:szCs w:val="26"/>
        </w:rPr>
        <w:t xml:space="preserve"> </w:t>
      </w:r>
      <w:r w:rsidR="00943E38">
        <w:rPr>
          <w:rFonts w:ascii="Bookman Old Style" w:eastAsia="Calibri" w:hAnsi="Bookman Old Style"/>
          <w:i/>
          <w:sz w:val="26"/>
          <w:szCs w:val="26"/>
        </w:rPr>
        <w:t xml:space="preserve">    </w:t>
      </w:r>
      <w:r w:rsidR="00F60815">
        <w:rPr>
          <w:rFonts w:ascii="Bookman Old Style" w:eastAsia="Calibri" w:hAnsi="Bookman Old Style"/>
          <w:i/>
          <w:sz w:val="26"/>
          <w:szCs w:val="26"/>
        </w:rPr>
        <w:t xml:space="preserve">         </w:t>
      </w:r>
      <w:r w:rsidR="00A150BF">
        <w:rPr>
          <w:rFonts w:ascii="Bookman Old Style" w:eastAsia="Calibri" w:hAnsi="Bookman Old Style"/>
          <w:i/>
          <w:sz w:val="26"/>
          <w:szCs w:val="26"/>
        </w:rPr>
        <w:t xml:space="preserve">    </w:t>
      </w:r>
    </w:p>
    <w:p w:rsidR="00954BAA" w:rsidRPr="00544B5A" w:rsidRDefault="00B51DCF" w:rsidP="00544B5A">
      <w:pPr>
        <w:tabs>
          <w:tab w:val="left" w:pos="1980"/>
        </w:tabs>
        <w:ind w:left="284" w:right="-94"/>
        <w:jc w:val="both"/>
        <w:rPr>
          <w:rFonts w:ascii="Bookman Old Style" w:eastAsia="Calibri"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00F067D0" w:rsidRPr="00F067D0">
        <w:rPr>
          <w:rFonts w:ascii="Bookman Old Style" w:hAnsi="Bookman Old Style"/>
          <w:b/>
          <w:sz w:val="26"/>
          <w:szCs w:val="26"/>
        </w:rPr>
        <w:t>C.</w:t>
      </w:r>
      <w:r w:rsidR="00F067D0">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sidRPr="00B7406F">
        <w:rPr>
          <w:rFonts w:ascii="Bookman Old Style" w:eastAsia="Calibri" w:hAnsi="Bookman Old Style"/>
          <w:i/>
          <w:sz w:val="26"/>
          <w:szCs w:val="26"/>
        </w:rPr>
        <w:t>–</w:t>
      </w:r>
      <w:r w:rsidR="00D86FF9">
        <w:rPr>
          <w:rFonts w:ascii="Bookman Old Style" w:eastAsia="Calibri" w:hAnsi="Bookman Old Style"/>
          <w:i/>
          <w:sz w:val="26"/>
          <w:szCs w:val="26"/>
        </w:rPr>
        <w:t xml:space="preserve">Hago un espacio en este punto para hacer un reconocimiento y agradecimiento público al Señor </w:t>
      </w:r>
      <w:r w:rsidR="00F067D0">
        <w:rPr>
          <w:rFonts w:ascii="Bookman Old Style" w:eastAsia="Calibri" w:hAnsi="Bookman Old Style"/>
          <w:b/>
          <w:i/>
          <w:sz w:val="26"/>
          <w:szCs w:val="26"/>
        </w:rPr>
        <w:t>IGNACIO HURTADO</w:t>
      </w:r>
      <w:r w:rsidR="00D86FF9">
        <w:rPr>
          <w:rFonts w:ascii="Bookman Old Style" w:eastAsia="Calibri" w:hAnsi="Bookman Old Style"/>
          <w:i/>
          <w:sz w:val="26"/>
          <w:szCs w:val="26"/>
        </w:rPr>
        <w:t xml:space="preserve"> </w:t>
      </w:r>
      <w:r w:rsidR="00D86FF9" w:rsidRPr="00D86FF9">
        <w:rPr>
          <w:rFonts w:ascii="Bookman Old Style" w:eastAsia="Calibri" w:hAnsi="Bookman Old Style"/>
          <w:b/>
          <w:i/>
          <w:sz w:val="26"/>
          <w:szCs w:val="26"/>
        </w:rPr>
        <w:t>PÉREZ</w:t>
      </w:r>
      <w:r w:rsidR="00D86FF9">
        <w:rPr>
          <w:rFonts w:ascii="Bookman Old Style" w:eastAsia="Calibri" w:hAnsi="Bookman Old Style"/>
          <w:i/>
          <w:sz w:val="26"/>
          <w:szCs w:val="26"/>
        </w:rPr>
        <w:t>, por su buena voluntad de haber cedido una fracción de su finca para que se pueda realizar el proyecto para la ampliación de la calle Morelos de la zona centro de la Cabecera Municipal</w:t>
      </w:r>
      <w:r>
        <w:rPr>
          <w:rFonts w:ascii="Bookman Old Style" w:eastAsia="Calibri" w:hAnsi="Bookman Old Style"/>
          <w:i/>
          <w:sz w:val="26"/>
          <w:szCs w:val="26"/>
        </w:rPr>
        <w:t>. -------</w:t>
      </w:r>
      <w:r w:rsidR="00954BAA">
        <w:rPr>
          <w:rFonts w:ascii="Bookman Old Style" w:eastAsia="Calibri" w:hAnsi="Bookman Old Style"/>
          <w:i/>
          <w:sz w:val="26"/>
          <w:szCs w:val="26"/>
        </w:rPr>
        <w:t>------------------------</w:t>
      </w:r>
      <w:r>
        <w:rPr>
          <w:rFonts w:ascii="Bookman Old Style" w:eastAsia="Calibri" w:hAnsi="Bookman Old Style"/>
          <w:i/>
          <w:sz w:val="26"/>
          <w:szCs w:val="26"/>
        </w:rPr>
        <w:t>---------</w:t>
      </w:r>
    </w:p>
    <w:p w:rsidR="00B51DCF" w:rsidRDefault="00845EA8" w:rsidP="00544B5A">
      <w:pPr>
        <w:tabs>
          <w:tab w:val="left" w:pos="1980"/>
        </w:tabs>
        <w:ind w:left="284" w:right="-235"/>
        <w:jc w:val="both"/>
        <w:rPr>
          <w:rFonts w:ascii="Bookman Old Style" w:eastAsia="Calibri" w:hAnsi="Bookman Old Style"/>
          <w:i/>
          <w:sz w:val="26"/>
          <w:szCs w:val="26"/>
        </w:rPr>
      </w:pPr>
      <w:r w:rsidRPr="003A6EE0">
        <w:rPr>
          <w:rFonts w:ascii="Bookman Old Style" w:hAnsi="Bookman Old Style" w:cs="Calibri"/>
          <w:sz w:val="26"/>
          <w:szCs w:val="26"/>
        </w:rPr>
        <w:t xml:space="preserve">- - </w:t>
      </w:r>
      <w:r w:rsidRPr="003A6EE0">
        <w:rPr>
          <w:rFonts w:ascii="Bookman Old Style" w:hAnsi="Bookman Old Style"/>
          <w:b/>
          <w:sz w:val="26"/>
          <w:szCs w:val="26"/>
        </w:rPr>
        <w:t xml:space="preserve">Secretario General </w:t>
      </w:r>
      <w:r w:rsidRPr="003A6EE0">
        <w:rPr>
          <w:rFonts w:ascii="Bookman Old Style" w:eastAsia="Calibri" w:hAnsi="Bookman Old Style"/>
          <w:b/>
          <w:sz w:val="26"/>
          <w:szCs w:val="26"/>
        </w:rPr>
        <w:t>C. JOSÉ DE JESÚS PARTIDA GARCÍA.</w:t>
      </w:r>
      <w:r w:rsidRPr="003A2E5E">
        <w:rPr>
          <w:rFonts w:ascii="Bookman Old Style" w:eastAsia="Calibri" w:hAnsi="Bookman Old Style"/>
          <w:i/>
          <w:sz w:val="26"/>
          <w:szCs w:val="26"/>
        </w:rPr>
        <w:t xml:space="preserve"> </w:t>
      </w:r>
      <w:r w:rsidRPr="003A6EE0">
        <w:rPr>
          <w:rFonts w:ascii="Bookman Old Style" w:eastAsia="Calibri" w:hAnsi="Bookman Old Style"/>
          <w:i/>
          <w:sz w:val="26"/>
          <w:szCs w:val="26"/>
        </w:rPr>
        <w:t>–</w:t>
      </w:r>
      <w:r>
        <w:rPr>
          <w:rFonts w:ascii="Bookman Old Style" w:eastAsia="Calibri" w:hAnsi="Bookman Old Style"/>
          <w:i/>
          <w:sz w:val="26"/>
          <w:szCs w:val="26"/>
        </w:rPr>
        <w:t>Pues bien, los conceptos de obra que comprende la ampliación de la calle Morelos, son los siguientes</w:t>
      </w:r>
      <w:r w:rsidR="00B51DCF">
        <w:rPr>
          <w:rFonts w:ascii="Bookman Old Style" w:eastAsia="Calibri" w:hAnsi="Bookman Old Style"/>
          <w:i/>
          <w:sz w:val="26"/>
          <w:szCs w:val="26"/>
        </w:rPr>
        <w:t>, para ejecutarse con el Fondo de Recursos Propios y bajo la modalidad de Administración Directa. ----------------------</w:t>
      </w:r>
      <w:r>
        <w:rPr>
          <w:rFonts w:ascii="Bookman Old Style" w:eastAsia="Calibri" w:hAnsi="Bookman Old Style"/>
          <w:i/>
          <w:sz w:val="26"/>
          <w:szCs w:val="26"/>
        </w:rPr>
        <w:t>------------</w:t>
      </w:r>
    </w:p>
    <w:p w:rsidR="00954BAA" w:rsidRPr="00954BAA" w:rsidRDefault="00954BAA" w:rsidP="00954BAA">
      <w:pPr>
        <w:tabs>
          <w:tab w:val="left" w:pos="1980"/>
        </w:tabs>
        <w:ind w:right="1749"/>
        <w:jc w:val="both"/>
        <w:rPr>
          <w:rFonts w:ascii="Bookman Old Style" w:eastAsia="Calibri" w:hAnsi="Bookman Old Style"/>
          <w:i/>
          <w:sz w:val="10"/>
          <w:szCs w:val="10"/>
        </w:rPr>
      </w:pPr>
    </w:p>
    <w:p w:rsidR="00544B5A" w:rsidRDefault="00544B5A" w:rsidP="00544B5A">
      <w:pPr>
        <w:tabs>
          <w:tab w:val="left" w:pos="1980"/>
        </w:tabs>
        <w:ind w:left="-1985" w:right="1749"/>
        <w:jc w:val="both"/>
        <w:rPr>
          <w:rFonts w:ascii="Bookman Old Style" w:eastAsia="Calibri" w:hAnsi="Bookman Old Style"/>
          <w:i/>
          <w:sz w:val="26"/>
          <w:szCs w:val="26"/>
        </w:rPr>
      </w:pPr>
    </w:p>
    <w:p w:rsidR="00544B5A" w:rsidRDefault="00544B5A" w:rsidP="00544B5A">
      <w:pPr>
        <w:tabs>
          <w:tab w:val="left" w:pos="1980"/>
        </w:tabs>
        <w:ind w:left="-1985" w:right="1749"/>
        <w:jc w:val="both"/>
        <w:rPr>
          <w:rFonts w:ascii="Bookman Old Style" w:eastAsia="Calibri" w:hAnsi="Bookman Old Style"/>
          <w:i/>
          <w:sz w:val="26"/>
          <w:szCs w:val="26"/>
        </w:rPr>
      </w:pPr>
    </w:p>
    <w:tbl>
      <w:tblPr>
        <w:tblpPr w:leftFromText="141" w:rightFromText="141" w:vertAnchor="page" w:horzAnchor="page" w:tblpX="1141" w:tblpY="234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1843"/>
      </w:tblGrid>
      <w:tr w:rsidR="008C71C9" w:rsidRPr="00E537E7" w:rsidTr="008C71C9">
        <w:trPr>
          <w:trHeight w:val="412"/>
        </w:trPr>
        <w:tc>
          <w:tcPr>
            <w:tcW w:w="5949" w:type="dxa"/>
            <w:shd w:val="clear" w:color="auto" w:fill="BFBFBF" w:themeFill="background1" w:themeFillShade="BF"/>
          </w:tcPr>
          <w:p w:rsidR="008C71C9" w:rsidRPr="00845EA8" w:rsidRDefault="008C71C9" w:rsidP="008C71C9">
            <w:pPr>
              <w:ind w:left="284" w:right="-235"/>
              <w:jc w:val="both"/>
              <w:rPr>
                <w:rFonts w:ascii="Bookman Old Style" w:eastAsia="Calibri" w:hAnsi="Bookman Old Style"/>
                <w:b/>
                <w:sz w:val="20"/>
                <w:szCs w:val="20"/>
              </w:rPr>
            </w:pPr>
            <w:r w:rsidRPr="00845EA8">
              <w:rPr>
                <w:rFonts w:ascii="Bookman Old Style" w:eastAsia="Calibri" w:hAnsi="Bookman Old Style"/>
                <w:b/>
                <w:sz w:val="20"/>
                <w:szCs w:val="20"/>
              </w:rPr>
              <w:t>NOMBRE DEL PROYECTO</w:t>
            </w:r>
          </w:p>
        </w:tc>
        <w:tc>
          <w:tcPr>
            <w:tcW w:w="1843" w:type="dxa"/>
            <w:shd w:val="clear" w:color="auto" w:fill="BFBFBF" w:themeFill="background1" w:themeFillShade="BF"/>
          </w:tcPr>
          <w:p w:rsidR="008C71C9" w:rsidRPr="00845EA8" w:rsidRDefault="008C71C9" w:rsidP="008C71C9">
            <w:pPr>
              <w:ind w:left="284" w:right="-235"/>
              <w:rPr>
                <w:rFonts w:ascii="Bookman Old Style" w:eastAsia="Calibri" w:hAnsi="Bookman Old Style"/>
                <w:b/>
                <w:sz w:val="20"/>
                <w:szCs w:val="20"/>
              </w:rPr>
            </w:pPr>
            <w:r w:rsidRPr="00845EA8">
              <w:rPr>
                <w:rFonts w:ascii="Bookman Old Style" w:eastAsia="Calibri" w:hAnsi="Bookman Old Style"/>
                <w:b/>
                <w:sz w:val="20"/>
                <w:szCs w:val="20"/>
              </w:rPr>
              <w:t>INVERSIÓN</w:t>
            </w:r>
          </w:p>
        </w:tc>
      </w:tr>
      <w:tr w:rsidR="008C71C9" w:rsidRPr="00E537E7" w:rsidTr="008C71C9">
        <w:trPr>
          <w:trHeight w:val="412"/>
        </w:trPr>
        <w:tc>
          <w:tcPr>
            <w:tcW w:w="5949" w:type="dxa"/>
            <w:shd w:val="clear" w:color="auto" w:fill="auto"/>
          </w:tcPr>
          <w:p w:rsidR="008C71C9" w:rsidRPr="00845EA8" w:rsidRDefault="008C71C9" w:rsidP="008C71C9">
            <w:pPr>
              <w:ind w:right="72"/>
              <w:jc w:val="both"/>
              <w:rPr>
                <w:rFonts w:ascii="Bookman Old Style" w:eastAsia="Calibri" w:hAnsi="Bookman Old Style"/>
                <w:b/>
                <w:sz w:val="20"/>
                <w:szCs w:val="20"/>
              </w:rPr>
            </w:pPr>
            <w:r w:rsidRPr="00845EA8">
              <w:rPr>
                <w:rFonts w:ascii="Bookman Old Style" w:eastAsia="Calibri" w:hAnsi="Bookman Old Style"/>
                <w:sz w:val="20"/>
                <w:szCs w:val="20"/>
              </w:rPr>
              <w:t xml:space="preserve">Construcción de dos cuartos para dormitorio, cuarto para baño y escalera; construcción de machuelo, banqueta y losa de concreto en la calle Morelos 109 de la Cabecera Municipal de Ayotlán, Jalisco.  </w:t>
            </w:r>
          </w:p>
        </w:tc>
        <w:tc>
          <w:tcPr>
            <w:tcW w:w="1843" w:type="dxa"/>
            <w:shd w:val="clear" w:color="auto" w:fill="auto"/>
          </w:tcPr>
          <w:p w:rsidR="008C71C9" w:rsidRPr="00845EA8" w:rsidRDefault="008C71C9" w:rsidP="008C71C9">
            <w:pPr>
              <w:ind w:right="-235"/>
              <w:jc w:val="both"/>
              <w:rPr>
                <w:rFonts w:ascii="Bookman Old Style" w:eastAsia="Calibri" w:hAnsi="Bookman Old Style"/>
                <w:b/>
                <w:sz w:val="20"/>
                <w:szCs w:val="20"/>
              </w:rPr>
            </w:pPr>
            <w:r w:rsidRPr="00845EA8">
              <w:rPr>
                <w:rFonts w:ascii="Bookman Old Style" w:eastAsia="Calibri" w:hAnsi="Bookman Old Style"/>
                <w:b/>
                <w:sz w:val="20"/>
                <w:szCs w:val="20"/>
              </w:rPr>
              <w:t xml:space="preserve">$ </w:t>
            </w:r>
            <w:r>
              <w:rPr>
                <w:rFonts w:ascii="Bookman Old Style" w:eastAsia="Calibri" w:hAnsi="Bookman Old Style"/>
                <w:b/>
                <w:sz w:val="20"/>
                <w:szCs w:val="20"/>
              </w:rPr>
              <w:t>1,226,692.15</w:t>
            </w:r>
          </w:p>
        </w:tc>
      </w:tr>
    </w:tbl>
    <w:p w:rsidR="00544B5A" w:rsidRDefault="00544B5A" w:rsidP="00544B5A">
      <w:pPr>
        <w:tabs>
          <w:tab w:val="left" w:pos="1980"/>
        </w:tabs>
        <w:ind w:left="-1985" w:right="1749"/>
        <w:jc w:val="both"/>
        <w:rPr>
          <w:rFonts w:ascii="Bookman Old Style" w:eastAsia="Calibri" w:hAnsi="Bookman Old Style"/>
          <w:i/>
          <w:sz w:val="26"/>
          <w:szCs w:val="26"/>
        </w:rPr>
      </w:pPr>
    </w:p>
    <w:p w:rsidR="008C71C9" w:rsidRPr="008C71C9" w:rsidRDefault="008C71C9" w:rsidP="008C71C9">
      <w:pPr>
        <w:tabs>
          <w:tab w:val="left" w:pos="1980"/>
        </w:tabs>
        <w:ind w:right="1749"/>
        <w:jc w:val="both"/>
        <w:rPr>
          <w:rFonts w:ascii="Bookman Old Style" w:eastAsia="Calibri" w:hAnsi="Bookman Old Style"/>
          <w:i/>
          <w:sz w:val="2"/>
          <w:szCs w:val="2"/>
        </w:rPr>
      </w:pPr>
    </w:p>
    <w:p w:rsidR="00544B5A" w:rsidRDefault="00954BAA" w:rsidP="00544B5A">
      <w:pPr>
        <w:tabs>
          <w:tab w:val="left" w:pos="1980"/>
        </w:tabs>
        <w:ind w:left="-1985" w:right="1749"/>
        <w:jc w:val="both"/>
        <w:rPr>
          <w:rFonts w:ascii="Bookman Old Style" w:eastAsia="Calibri" w:hAnsi="Bookman Old Style"/>
          <w:i/>
          <w:sz w:val="26"/>
          <w:szCs w:val="26"/>
        </w:rPr>
      </w:pPr>
      <w:r w:rsidRPr="003A6EE0">
        <w:rPr>
          <w:rFonts w:ascii="Bookman Old Style" w:eastAsia="Calibri" w:hAnsi="Bookman Old Style"/>
          <w:i/>
          <w:sz w:val="26"/>
          <w:szCs w:val="26"/>
        </w:rPr>
        <w:t>–</w:t>
      </w:r>
      <w:r w:rsidR="00B51DCF">
        <w:rPr>
          <w:rFonts w:ascii="Bookman Old Style" w:eastAsia="Calibri" w:hAnsi="Bookman Old Style"/>
          <w:i/>
          <w:sz w:val="26"/>
          <w:szCs w:val="26"/>
        </w:rPr>
        <w:t xml:space="preserve">Así mismo se pone a la mesa del </w:t>
      </w:r>
      <w:r w:rsidR="000C34CB">
        <w:rPr>
          <w:rFonts w:ascii="Bookman Old Style" w:eastAsia="Calibri" w:hAnsi="Bookman Old Style"/>
          <w:i/>
          <w:sz w:val="26"/>
          <w:szCs w:val="26"/>
        </w:rPr>
        <w:t>Cabildo el proyecto de obra para</w:t>
      </w:r>
      <w:r w:rsidR="002C654F">
        <w:rPr>
          <w:rFonts w:ascii="Bookman Old Style" w:eastAsia="Calibri" w:hAnsi="Bookman Old Style"/>
          <w:i/>
          <w:sz w:val="26"/>
          <w:szCs w:val="26"/>
        </w:rPr>
        <w:t xml:space="preserve"> ejecutarse con este mismo fondo de Recurso Propio, referente a la </w:t>
      </w:r>
      <w:r w:rsidR="000C34CB">
        <w:rPr>
          <w:rFonts w:ascii="Bookman Old Style" w:eastAsia="Calibri" w:hAnsi="Bookman Old Style"/>
          <w:i/>
          <w:sz w:val="26"/>
          <w:szCs w:val="26"/>
        </w:rPr>
        <w:t>construcción de red de drenaje sanitario y red de agua potable en camino vecinal La Higuera – Mirandillas en el Municipio de Ayotlán, Jalisco. (Para dar servicio a la Telesecundaria de La Higuera), con una inversión total de</w:t>
      </w:r>
      <w:r w:rsidR="00544B5A">
        <w:rPr>
          <w:rFonts w:ascii="Bookman Old Style" w:eastAsia="Calibri" w:hAnsi="Bookman Old Style"/>
          <w:i/>
          <w:sz w:val="26"/>
          <w:szCs w:val="26"/>
        </w:rPr>
        <w:t>: -------</w:t>
      </w:r>
      <w:r w:rsidR="000C34CB">
        <w:rPr>
          <w:rFonts w:ascii="Bookman Old Style" w:eastAsia="Calibri" w:hAnsi="Bookman Old Style"/>
          <w:i/>
          <w:sz w:val="26"/>
          <w:szCs w:val="26"/>
        </w:rPr>
        <w:t xml:space="preserve"> </w:t>
      </w:r>
      <w:r w:rsidR="000C34CB" w:rsidRPr="00544B5A">
        <w:rPr>
          <w:rFonts w:ascii="Bookman Old Style" w:eastAsia="Calibri" w:hAnsi="Bookman Old Style"/>
          <w:b/>
          <w:i/>
          <w:sz w:val="26"/>
          <w:szCs w:val="26"/>
        </w:rPr>
        <w:t>$</w:t>
      </w:r>
      <w:r w:rsidR="000C34CB">
        <w:rPr>
          <w:rFonts w:ascii="Bookman Old Style" w:eastAsia="Calibri" w:hAnsi="Bookman Old Style"/>
          <w:i/>
          <w:sz w:val="26"/>
          <w:szCs w:val="26"/>
        </w:rPr>
        <w:t xml:space="preserve"> </w:t>
      </w:r>
      <w:r w:rsidR="000C34CB" w:rsidRPr="002C654F">
        <w:rPr>
          <w:rFonts w:ascii="Bookman Old Style" w:eastAsia="Calibri" w:hAnsi="Bookman Old Style"/>
          <w:b/>
          <w:i/>
          <w:sz w:val="26"/>
          <w:szCs w:val="26"/>
        </w:rPr>
        <w:t>283,179.14</w:t>
      </w:r>
      <w:r w:rsidR="000C34CB">
        <w:rPr>
          <w:rFonts w:ascii="Bookman Old Style" w:eastAsia="Calibri" w:hAnsi="Bookman Old Style"/>
          <w:i/>
          <w:sz w:val="26"/>
          <w:szCs w:val="26"/>
        </w:rPr>
        <w:t xml:space="preserve"> (Doscientos ochenta y tres mil ciento setenta y nueve pesos 14/100 m.n.). Esta obra fue solicitada por el Agente Municipal d</w:t>
      </w:r>
      <w:r w:rsidR="009C4C8A">
        <w:rPr>
          <w:rFonts w:ascii="Bookman Old Style" w:eastAsia="Calibri" w:hAnsi="Bookman Old Style"/>
          <w:i/>
          <w:sz w:val="26"/>
          <w:szCs w:val="26"/>
        </w:rPr>
        <w:t>e la Higuera, Padres de F</w:t>
      </w:r>
      <w:r w:rsidR="000C34CB">
        <w:rPr>
          <w:rFonts w:ascii="Bookman Old Style" w:eastAsia="Calibri" w:hAnsi="Bookman Old Style"/>
          <w:i/>
          <w:sz w:val="26"/>
          <w:szCs w:val="26"/>
        </w:rPr>
        <w:t>amilia</w:t>
      </w:r>
      <w:r w:rsidR="009C4C8A">
        <w:rPr>
          <w:rFonts w:ascii="Bookman Old Style" w:eastAsia="Calibri" w:hAnsi="Bookman Old Style"/>
          <w:i/>
          <w:sz w:val="26"/>
          <w:szCs w:val="26"/>
        </w:rPr>
        <w:t xml:space="preserve"> y la Dirección de la Telesecundaria de la mencionada comunid</w:t>
      </w:r>
      <w:r w:rsidR="003F4F5C">
        <w:rPr>
          <w:rFonts w:ascii="Bookman Old Style" w:eastAsia="Calibri" w:hAnsi="Bookman Old Style"/>
          <w:i/>
          <w:sz w:val="26"/>
          <w:szCs w:val="26"/>
        </w:rPr>
        <w:t>ad, quienes por escrito presentaron</w:t>
      </w:r>
      <w:r w:rsidR="009C4C8A">
        <w:rPr>
          <w:rFonts w:ascii="Bookman Old Style" w:eastAsia="Calibri" w:hAnsi="Bookman Old Style"/>
          <w:i/>
          <w:sz w:val="26"/>
          <w:szCs w:val="26"/>
        </w:rPr>
        <w:t xml:space="preserve"> su solicitud al despacho de la Presidencia Municipal.</w:t>
      </w:r>
      <w:r w:rsidR="003F4F5C">
        <w:rPr>
          <w:rFonts w:ascii="Bookman Old Style" w:eastAsia="Calibri" w:hAnsi="Bookman Old Style"/>
          <w:i/>
          <w:sz w:val="26"/>
          <w:szCs w:val="26"/>
        </w:rPr>
        <w:t xml:space="preserve"> </w:t>
      </w:r>
      <w:r w:rsidR="00544B5A">
        <w:rPr>
          <w:rFonts w:ascii="Bookman Old Style" w:eastAsia="Calibri" w:hAnsi="Bookman Old Style"/>
          <w:i/>
          <w:sz w:val="26"/>
          <w:szCs w:val="26"/>
        </w:rPr>
        <w:t>-------------------------------------------------------------------------------</w:t>
      </w:r>
    </w:p>
    <w:p w:rsidR="00544B5A" w:rsidRPr="005836CE" w:rsidRDefault="00544B5A" w:rsidP="00544B5A">
      <w:pPr>
        <w:tabs>
          <w:tab w:val="left" w:pos="1980"/>
        </w:tabs>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6C6C42" w:rsidRPr="006C6C42">
        <w:rPr>
          <w:rFonts w:ascii="Bookman Old Style" w:hAnsi="Bookman Old Style"/>
          <w:b/>
          <w:sz w:val="26"/>
          <w:szCs w:val="26"/>
        </w:rPr>
        <w:t>C.</w:t>
      </w:r>
      <w:r w:rsidR="006C6C42">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sidR="007D0BC2" w:rsidRPr="005836CE">
        <w:rPr>
          <w:rFonts w:ascii="Bookman Old Style" w:eastAsia="Calibri" w:hAnsi="Bookman Old Style"/>
          <w:i/>
          <w:sz w:val="26"/>
          <w:szCs w:val="26"/>
        </w:rPr>
        <w:t>Pues si no hay preguntas, sométalo a votación</w:t>
      </w:r>
      <w:r w:rsidR="003F4F5C" w:rsidRPr="005836CE">
        <w:rPr>
          <w:rFonts w:ascii="Bookman Old Style" w:eastAsia="Calibri" w:hAnsi="Bookman Old Style"/>
          <w:i/>
          <w:sz w:val="26"/>
          <w:szCs w:val="26"/>
        </w:rPr>
        <w:t xml:space="preserve"> por favor </w:t>
      </w:r>
      <w:r w:rsidRPr="005836CE">
        <w:rPr>
          <w:rFonts w:ascii="Bookman Old Style" w:eastAsia="Calibri" w:hAnsi="Bookman Old Style"/>
          <w:i/>
          <w:sz w:val="26"/>
          <w:szCs w:val="26"/>
        </w:rPr>
        <w:t>Secretario</w:t>
      </w:r>
      <w:r w:rsidR="007D0BC2" w:rsidRPr="005836CE">
        <w:rPr>
          <w:rFonts w:ascii="Bookman Old Style" w:eastAsia="Calibri" w:hAnsi="Bookman Old Style"/>
          <w:i/>
          <w:sz w:val="26"/>
          <w:szCs w:val="26"/>
        </w:rPr>
        <w:t xml:space="preserve">. </w:t>
      </w:r>
      <w:r w:rsidRPr="005836CE">
        <w:rPr>
          <w:rFonts w:ascii="Bookman Old Style" w:eastAsia="Calibri" w:hAnsi="Bookman Old Style"/>
          <w:i/>
          <w:sz w:val="26"/>
          <w:szCs w:val="26"/>
        </w:rPr>
        <w:t>---------------------</w:t>
      </w:r>
      <w:r w:rsidR="003F4F5C" w:rsidRPr="005836CE">
        <w:rPr>
          <w:rFonts w:ascii="Bookman Old Style" w:eastAsia="Calibri" w:hAnsi="Bookman Old Style"/>
          <w:i/>
          <w:sz w:val="26"/>
          <w:szCs w:val="26"/>
        </w:rPr>
        <w:t>------</w:t>
      </w:r>
      <w:r w:rsidR="007D0BC2" w:rsidRPr="005836CE">
        <w:rPr>
          <w:rFonts w:ascii="Bookman Old Style" w:eastAsia="Calibri" w:hAnsi="Bookman Old Style"/>
          <w:i/>
          <w:sz w:val="26"/>
          <w:szCs w:val="26"/>
        </w:rPr>
        <w:t>----------</w:t>
      </w:r>
      <w:r w:rsidR="002C654F" w:rsidRPr="005836CE">
        <w:rPr>
          <w:rFonts w:ascii="Bookman Old Style" w:eastAsia="Calibri" w:hAnsi="Bookman Old Style"/>
          <w:i/>
          <w:sz w:val="26"/>
          <w:szCs w:val="26"/>
        </w:rPr>
        <w:t>-------------------------------</w:t>
      </w:r>
      <w:r w:rsidR="003F4F5C" w:rsidRPr="005836CE">
        <w:rPr>
          <w:rFonts w:ascii="Bookman Old Style" w:eastAsia="Calibri" w:hAnsi="Bookman Old Style"/>
          <w:i/>
          <w:sz w:val="26"/>
          <w:szCs w:val="26"/>
        </w:rPr>
        <w:t>--</w:t>
      </w:r>
      <w:r w:rsidR="000C34CB" w:rsidRPr="005836CE">
        <w:rPr>
          <w:rFonts w:ascii="Bookman Old Style" w:eastAsia="Calibri" w:hAnsi="Bookman Old Style"/>
          <w:i/>
          <w:sz w:val="26"/>
          <w:szCs w:val="26"/>
        </w:rPr>
        <w:t xml:space="preserve"> </w:t>
      </w:r>
      <w:r w:rsidR="00B51DCF" w:rsidRPr="005836CE">
        <w:rPr>
          <w:rFonts w:ascii="Bookman Old Style" w:eastAsia="Calibri" w:hAnsi="Bookman Old Style"/>
          <w:i/>
          <w:sz w:val="26"/>
          <w:szCs w:val="26"/>
        </w:rPr>
        <w:t xml:space="preserve">  </w:t>
      </w:r>
    </w:p>
    <w:p w:rsidR="00544B5A" w:rsidRPr="005836CE" w:rsidRDefault="00B7406F" w:rsidP="00544B5A">
      <w:pPr>
        <w:tabs>
          <w:tab w:val="left" w:pos="1980"/>
        </w:tabs>
        <w:ind w:left="-1985" w:right="1749"/>
        <w:jc w:val="both"/>
        <w:rPr>
          <w:rFonts w:ascii="Bookman Old Style" w:eastAsia="Calibri"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003F4F5C" w:rsidRPr="005836CE">
        <w:rPr>
          <w:rFonts w:ascii="Bookman Old Style" w:eastAsia="Calibri" w:hAnsi="Bookman Old Style"/>
          <w:b/>
          <w:sz w:val="26"/>
          <w:szCs w:val="26"/>
        </w:rPr>
        <w:t xml:space="preserve">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5836CE">
        <w:rPr>
          <w:rFonts w:ascii="Bookman Old Style" w:hAnsi="Bookman Old Style"/>
          <w:i/>
          <w:sz w:val="26"/>
          <w:szCs w:val="26"/>
        </w:rPr>
        <w:t>someto a su consideración</w:t>
      </w:r>
      <w:r w:rsidRPr="005836CE">
        <w:rPr>
          <w:rFonts w:ascii="Bookman Old Style" w:hAnsi="Bookman Old Style"/>
          <w:b/>
          <w:sz w:val="26"/>
          <w:szCs w:val="26"/>
        </w:rPr>
        <w:t xml:space="preserve"> </w:t>
      </w:r>
      <w:r w:rsidR="003F4F5C" w:rsidRPr="005836CE">
        <w:rPr>
          <w:rFonts w:ascii="Bookman Old Style" w:hAnsi="Bookman Old Style"/>
          <w:i/>
          <w:sz w:val="26"/>
          <w:szCs w:val="26"/>
        </w:rPr>
        <w:t>la iniciativa para la ejecución de obra pública con el Fondo de Recurso Propio, para realizarse bajo la modalidad de Administración Directa</w:t>
      </w:r>
      <w:r w:rsidRPr="005836CE">
        <w:rPr>
          <w:rFonts w:ascii="Bookman Old Style" w:hAnsi="Bookman Old Style"/>
          <w:i/>
          <w:sz w:val="26"/>
          <w:szCs w:val="26"/>
        </w:rPr>
        <w:t>; en los términos que han sido manifestados</w:t>
      </w:r>
      <w:r w:rsidR="00B82CF8">
        <w:rPr>
          <w:rFonts w:ascii="Bookman Old Style" w:hAnsi="Bookman Old Style"/>
          <w:i/>
          <w:sz w:val="26"/>
          <w:szCs w:val="26"/>
        </w:rPr>
        <w:t xml:space="preserve"> con antelación</w:t>
      </w:r>
      <w:r w:rsidRPr="005836CE">
        <w:rPr>
          <w:rFonts w:ascii="Bookman Old Style" w:hAnsi="Bookman Old Style"/>
          <w:i/>
          <w:sz w:val="26"/>
          <w:szCs w:val="26"/>
        </w:rPr>
        <w:t xml:space="preserve">. Las Regidoras y Regidores que estén por la afirmativa, y de no existir ningún comentario al respecto, sírvanse manifestarlo levantando la mano. </w:t>
      </w:r>
      <w:r w:rsidR="00544B5A" w:rsidRPr="005836CE">
        <w:rPr>
          <w:rFonts w:ascii="Bookman Old Style" w:hAnsi="Bookman Old Style"/>
          <w:i/>
          <w:sz w:val="26"/>
          <w:szCs w:val="26"/>
        </w:rPr>
        <w:t>-------------</w:t>
      </w:r>
      <w:r w:rsidR="00B82CF8">
        <w:rPr>
          <w:rFonts w:ascii="Bookman Old Style" w:hAnsi="Bookman Old Style"/>
          <w:i/>
          <w:sz w:val="26"/>
          <w:szCs w:val="26"/>
        </w:rPr>
        <w:t>---</w:t>
      </w:r>
    </w:p>
    <w:p w:rsidR="00544B5A" w:rsidRPr="005836CE" w:rsidRDefault="00B7406F" w:rsidP="00544B5A">
      <w:pPr>
        <w:tabs>
          <w:tab w:val="left" w:pos="1980"/>
        </w:tabs>
        <w:ind w:left="-1985" w:right="1749"/>
        <w:jc w:val="both"/>
        <w:rPr>
          <w:rFonts w:ascii="Bookman Old Style" w:eastAsia="Calibri" w:hAnsi="Bookman Old Style"/>
          <w:i/>
          <w:sz w:val="26"/>
          <w:szCs w:val="26"/>
        </w:rPr>
      </w:pPr>
      <w:r w:rsidRPr="005836CE">
        <w:rPr>
          <w:rFonts w:ascii="Bookman Old Style" w:eastAsia="Calibri" w:hAnsi="Bookman Old Style"/>
          <w:i/>
          <w:sz w:val="26"/>
          <w:szCs w:val="26"/>
        </w:rPr>
        <w:t>–Gracias a todos. Señor Presidente le informo que votada la propues</w:t>
      </w:r>
      <w:r w:rsidR="003F4F5C" w:rsidRPr="005836CE">
        <w:rPr>
          <w:rFonts w:ascii="Bookman Old Style" w:eastAsia="Calibri" w:hAnsi="Bookman Old Style"/>
          <w:i/>
          <w:sz w:val="26"/>
          <w:szCs w:val="26"/>
        </w:rPr>
        <w:t>ta, el resultado se declara con</w:t>
      </w:r>
      <w:r w:rsidR="00FC1A70" w:rsidRPr="005836CE">
        <w:rPr>
          <w:rFonts w:ascii="Bookman Old Style" w:eastAsia="Calibri" w:hAnsi="Bookman Old Style"/>
          <w:i/>
          <w:sz w:val="26"/>
          <w:szCs w:val="26"/>
        </w:rPr>
        <w:t xml:space="preserve"> </w:t>
      </w:r>
      <w:r w:rsidR="003F4F5C" w:rsidRPr="005836CE">
        <w:rPr>
          <w:rFonts w:ascii="Bookman Old Style" w:eastAsia="Calibri" w:hAnsi="Bookman Old Style"/>
          <w:i/>
          <w:sz w:val="26"/>
          <w:szCs w:val="26"/>
        </w:rPr>
        <w:t>11</w:t>
      </w:r>
      <w:r w:rsidR="003F4F5C" w:rsidRPr="005836CE">
        <w:rPr>
          <w:rFonts w:ascii="Bookman Old Style" w:hAnsi="Bookman Old Style"/>
          <w:i/>
          <w:sz w:val="26"/>
          <w:szCs w:val="26"/>
        </w:rPr>
        <w:t xml:space="preserve"> (once</w:t>
      </w:r>
      <w:r w:rsidRPr="005836CE">
        <w:rPr>
          <w:rFonts w:ascii="Bookman Old Style" w:hAnsi="Bookman Old Style"/>
          <w:i/>
          <w:sz w:val="26"/>
          <w:szCs w:val="26"/>
        </w:rPr>
        <w:t xml:space="preserv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w:t>
      </w:r>
      <w:r w:rsidR="003F4F5C" w:rsidRPr="005836CE">
        <w:rPr>
          <w:rFonts w:ascii="Bookman Old Style" w:hAnsi="Bookman Old Style"/>
          <w:i/>
          <w:sz w:val="26"/>
          <w:szCs w:val="26"/>
        </w:rPr>
        <w:t>sesión. ----------</w:t>
      </w:r>
      <w:r w:rsidR="00FC1A70" w:rsidRPr="005836CE">
        <w:rPr>
          <w:rFonts w:ascii="Bookman Old Style" w:hAnsi="Bookman Old Style"/>
          <w:i/>
          <w:sz w:val="26"/>
          <w:szCs w:val="26"/>
        </w:rPr>
        <w:t>--</w:t>
      </w:r>
      <w:r w:rsidR="00544B5A" w:rsidRPr="005836CE">
        <w:rPr>
          <w:rFonts w:ascii="Bookman Old Style" w:hAnsi="Bookman Old Style"/>
          <w:i/>
          <w:sz w:val="26"/>
          <w:szCs w:val="26"/>
        </w:rPr>
        <w:t>--------------------</w:t>
      </w:r>
    </w:p>
    <w:p w:rsidR="00544B5A" w:rsidRPr="008C71C9" w:rsidRDefault="004F4B63" w:rsidP="008C71C9">
      <w:pPr>
        <w:tabs>
          <w:tab w:val="left" w:pos="1980"/>
        </w:tabs>
        <w:ind w:left="-1985" w:right="1749"/>
        <w:jc w:val="both"/>
        <w:rPr>
          <w:rFonts w:ascii="Bookman Old Style" w:eastAsia="Calibri" w:hAnsi="Bookman Old Style"/>
          <w:i/>
          <w:sz w:val="26"/>
          <w:szCs w:val="26"/>
        </w:rPr>
      </w:pPr>
      <w:r w:rsidRPr="004F4B63">
        <w:rPr>
          <w:rFonts w:ascii="Bookman Old Style" w:hAnsi="Bookman Old Style"/>
          <w:b/>
          <w:sz w:val="32"/>
          <w:szCs w:val="32"/>
        </w:rPr>
        <w:t>VI.-</w:t>
      </w:r>
      <w:r w:rsidRPr="00887F38">
        <w:rPr>
          <w:rFonts w:ascii="Bookman Old Style" w:hAnsi="Bookman Old Style"/>
        </w:rPr>
        <w:t xml:space="preserve"> </w:t>
      </w:r>
      <w:r w:rsidR="00FC1A70" w:rsidRPr="008176C9">
        <w:rPr>
          <w:rFonts w:ascii="Bookman Old Style" w:hAnsi="Bookman Old Style"/>
          <w:b/>
          <w:sz w:val="24"/>
          <w:szCs w:val="24"/>
        </w:rPr>
        <w:t xml:space="preserve">PROPUESTA, ANÁLISIS Y APROBACIÓN EN SU CASO DE LA INICIATIVA </w:t>
      </w:r>
      <w:r w:rsidR="00FC1A70" w:rsidRPr="008176C9">
        <w:rPr>
          <w:rFonts w:ascii="Bookman Old Style" w:eastAsia="Calibri" w:hAnsi="Bookman Old Style"/>
          <w:b/>
          <w:sz w:val="24"/>
          <w:szCs w:val="24"/>
        </w:rPr>
        <w:t>PARA LA PRESTACIÓN DE SERVICIOS MÉDICOS Y DE SALUD A LOS EMPLEADOS MUNICIPALES DE AYOTLÁN, JALISCO.</w:t>
      </w:r>
      <w:r w:rsidR="00FC1A70">
        <w:rPr>
          <w:rFonts w:ascii="Bookman Old Style" w:eastAsia="Calibri" w:hAnsi="Bookman Old Style"/>
          <w:b/>
        </w:rPr>
        <w:t xml:space="preserve"> </w:t>
      </w:r>
      <w:r w:rsidR="008176C9">
        <w:rPr>
          <w:rFonts w:ascii="Bookman Old Style" w:eastAsia="Calibri" w:hAnsi="Bookman Old Style"/>
          <w:b/>
        </w:rPr>
        <w:t>---------------------------------------------------------------</w:t>
      </w:r>
      <w:r w:rsidR="00544B5A">
        <w:rPr>
          <w:rFonts w:ascii="Bookman Old Style" w:eastAsia="Calibri" w:hAnsi="Bookman Old Style"/>
          <w:b/>
        </w:rPr>
        <w:t>---------------------</w:t>
      </w:r>
      <w:r w:rsidR="00831988" w:rsidRPr="003A6EE0">
        <w:rPr>
          <w:rFonts w:ascii="Bookman Old Style" w:hAnsi="Bookman Old Style"/>
          <w:b/>
          <w:sz w:val="26"/>
          <w:szCs w:val="26"/>
        </w:rPr>
        <w:t xml:space="preserve">Secretario General </w:t>
      </w:r>
      <w:r w:rsidR="00831988" w:rsidRPr="003A6EE0">
        <w:rPr>
          <w:rFonts w:ascii="Bookman Old Style" w:eastAsia="Calibri" w:hAnsi="Bookman Old Style"/>
          <w:b/>
          <w:sz w:val="26"/>
          <w:szCs w:val="26"/>
        </w:rPr>
        <w:t xml:space="preserve">C. JOSÉ DE JESÚS PARTIDA GARCÍA. </w:t>
      </w:r>
      <w:r w:rsidR="00831988">
        <w:rPr>
          <w:rFonts w:ascii="Bookman Old Style" w:eastAsia="Calibri" w:hAnsi="Bookman Old Style"/>
          <w:b/>
          <w:sz w:val="26"/>
          <w:szCs w:val="26"/>
        </w:rPr>
        <w:t xml:space="preserve">  </w:t>
      </w:r>
      <w:r w:rsidR="00831988" w:rsidRPr="003A6EE0">
        <w:rPr>
          <w:rFonts w:ascii="Bookman Old Style" w:eastAsia="Calibri" w:hAnsi="Bookman Old Style"/>
          <w:i/>
          <w:sz w:val="26"/>
          <w:szCs w:val="26"/>
        </w:rPr>
        <w:t>–</w:t>
      </w:r>
      <w:r w:rsidR="00FC1A70">
        <w:rPr>
          <w:rFonts w:ascii="Bookman Old Style" w:hAnsi="Bookman Old Style"/>
          <w:i/>
          <w:sz w:val="26"/>
          <w:szCs w:val="26"/>
        </w:rPr>
        <w:t>A manera de reforzar el gasto que se genera por la prestación de servicios médicos</w:t>
      </w:r>
      <w:r w:rsidR="00544B5A">
        <w:rPr>
          <w:rFonts w:ascii="Bookman Old Style" w:hAnsi="Bookman Old Style"/>
          <w:i/>
          <w:sz w:val="26"/>
          <w:szCs w:val="26"/>
        </w:rPr>
        <w:t xml:space="preserve"> </w:t>
      </w:r>
      <w:r w:rsidR="00FC1A70">
        <w:rPr>
          <w:rFonts w:ascii="Bookman Old Style" w:hAnsi="Bookman Old Style"/>
          <w:i/>
          <w:sz w:val="26"/>
          <w:szCs w:val="26"/>
        </w:rPr>
        <w:t xml:space="preserve"> y </w:t>
      </w:r>
      <w:r w:rsidR="00544B5A">
        <w:rPr>
          <w:rFonts w:ascii="Bookman Old Style" w:hAnsi="Bookman Old Style"/>
          <w:i/>
          <w:sz w:val="26"/>
          <w:szCs w:val="26"/>
        </w:rPr>
        <w:t xml:space="preserve"> </w:t>
      </w:r>
      <w:r w:rsidR="00FC1A70">
        <w:rPr>
          <w:rFonts w:ascii="Bookman Old Style" w:hAnsi="Bookman Old Style"/>
          <w:i/>
          <w:sz w:val="26"/>
          <w:szCs w:val="26"/>
        </w:rPr>
        <w:t>de</w:t>
      </w:r>
      <w:r w:rsidR="00544B5A">
        <w:rPr>
          <w:rFonts w:ascii="Bookman Old Style" w:hAnsi="Bookman Old Style"/>
          <w:i/>
          <w:sz w:val="26"/>
          <w:szCs w:val="26"/>
        </w:rPr>
        <w:t xml:space="preserve"> </w:t>
      </w:r>
      <w:r w:rsidR="00FC1A70">
        <w:rPr>
          <w:rFonts w:ascii="Bookman Old Style" w:hAnsi="Bookman Old Style"/>
          <w:i/>
          <w:sz w:val="26"/>
          <w:szCs w:val="26"/>
        </w:rPr>
        <w:t xml:space="preserve"> salud</w:t>
      </w:r>
      <w:r w:rsidR="00C4265D">
        <w:rPr>
          <w:rFonts w:ascii="Bookman Old Style" w:hAnsi="Bookman Old Style"/>
          <w:i/>
          <w:sz w:val="26"/>
          <w:szCs w:val="26"/>
        </w:rPr>
        <w:t xml:space="preserve"> </w:t>
      </w:r>
      <w:r w:rsidR="00544B5A">
        <w:rPr>
          <w:rFonts w:ascii="Bookman Old Style" w:hAnsi="Bookman Old Style"/>
          <w:i/>
          <w:sz w:val="26"/>
          <w:szCs w:val="26"/>
        </w:rPr>
        <w:t xml:space="preserve"> </w:t>
      </w:r>
      <w:r w:rsidR="00C4265D">
        <w:rPr>
          <w:rFonts w:ascii="Bookman Old Style" w:hAnsi="Bookman Old Style"/>
          <w:i/>
          <w:sz w:val="26"/>
          <w:szCs w:val="26"/>
        </w:rPr>
        <w:t>a</w:t>
      </w:r>
      <w:r w:rsidR="00544B5A">
        <w:rPr>
          <w:rFonts w:ascii="Bookman Old Style" w:hAnsi="Bookman Old Style"/>
          <w:i/>
          <w:sz w:val="26"/>
          <w:szCs w:val="26"/>
        </w:rPr>
        <w:t xml:space="preserve"> </w:t>
      </w:r>
      <w:r w:rsidR="00C4265D">
        <w:rPr>
          <w:rFonts w:ascii="Bookman Old Style" w:hAnsi="Bookman Old Style"/>
          <w:i/>
          <w:sz w:val="26"/>
          <w:szCs w:val="26"/>
        </w:rPr>
        <w:t xml:space="preserve"> los </w:t>
      </w:r>
      <w:r w:rsidR="00544B5A">
        <w:rPr>
          <w:rFonts w:ascii="Bookman Old Style" w:hAnsi="Bookman Old Style"/>
          <w:i/>
          <w:sz w:val="26"/>
          <w:szCs w:val="26"/>
        </w:rPr>
        <w:t xml:space="preserve"> </w:t>
      </w:r>
      <w:r w:rsidR="00C4265D">
        <w:rPr>
          <w:rFonts w:ascii="Bookman Old Style" w:hAnsi="Bookman Old Style"/>
          <w:i/>
          <w:sz w:val="26"/>
          <w:szCs w:val="26"/>
        </w:rPr>
        <w:t xml:space="preserve">Empleados </w:t>
      </w:r>
      <w:r w:rsidR="00544B5A">
        <w:rPr>
          <w:rFonts w:ascii="Bookman Old Style" w:hAnsi="Bookman Old Style"/>
          <w:i/>
          <w:sz w:val="26"/>
          <w:szCs w:val="26"/>
        </w:rPr>
        <w:t xml:space="preserve"> </w:t>
      </w:r>
      <w:r w:rsidR="00C4265D">
        <w:rPr>
          <w:rFonts w:ascii="Bookman Old Style" w:hAnsi="Bookman Old Style"/>
          <w:i/>
          <w:sz w:val="26"/>
          <w:szCs w:val="26"/>
        </w:rPr>
        <w:t>que</w:t>
      </w:r>
      <w:r w:rsidR="00544B5A">
        <w:rPr>
          <w:rFonts w:ascii="Bookman Old Style" w:hAnsi="Bookman Old Style"/>
          <w:i/>
          <w:sz w:val="26"/>
          <w:szCs w:val="26"/>
        </w:rPr>
        <w:t xml:space="preserve"> </w:t>
      </w:r>
      <w:r w:rsidR="00C4265D">
        <w:rPr>
          <w:rFonts w:ascii="Bookman Old Style" w:hAnsi="Bookman Old Style"/>
          <w:i/>
          <w:sz w:val="26"/>
          <w:szCs w:val="26"/>
        </w:rPr>
        <w:t xml:space="preserve"> laboran </w:t>
      </w:r>
    </w:p>
    <w:p w:rsidR="00544B5A" w:rsidRDefault="00B708BC" w:rsidP="00544B5A">
      <w:pPr>
        <w:tabs>
          <w:tab w:val="left" w:pos="1980"/>
        </w:tabs>
        <w:ind w:left="-1985" w:right="1749"/>
        <w:jc w:val="both"/>
        <w:rPr>
          <w:rFonts w:ascii="Bookman Old Style" w:hAnsi="Bookman Old Style"/>
          <w:i/>
          <w:sz w:val="26"/>
          <w:szCs w:val="26"/>
        </w:rPr>
      </w:pPr>
      <w:r>
        <w:rPr>
          <w:rFonts w:ascii="Bookman Old Style" w:hAnsi="Bookman Old Style"/>
          <w:i/>
          <w:sz w:val="26"/>
          <w:szCs w:val="26"/>
        </w:rPr>
        <w:t>.</w:t>
      </w:r>
    </w:p>
    <w:p w:rsidR="00B708BC" w:rsidRDefault="00B708BC" w:rsidP="00544B5A">
      <w:pPr>
        <w:tabs>
          <w:tab w:val="left" w:pos="1980"/>
        </w:tabs>
        <w:ind w:left="-1985" w:right="1749"/>
        <w:jc w:val="both"/>
        <w:rPr>
          <w:rFonts w:ascii="Bookman Old Style" w:hAnsi="Bookman Old Style"/>
          <w:i/>
          <w:sz w:val="26"/>
          <w:szCs w:val="26"/>
        </w:rPr>
      </w:pPr>
      <w:r>
        <w:rPr>
          <w:rFonts w:ascii="Bookman Old Style" w:hAnsi="Bookman Old Style"/>
          <w:i/>
          <w:sz w:val="26"/>
          <w:szCs w:val="26"/>
        </w:rPr>
        <w:lastRenderedPageBreak/>
        <w:t>.</w:t>
      </w:r>
    </w:p>
    <w:p w:rsidR="00B708BC" w:rsidRDefault="00B708BC" w:rsidP="00544B5A">
      <w:pPr>
        <w:tabs>
          <w:tab w:val="left" w:pos="1980"/>
        </w:tabs>
        <w:ind w:left="-1985" w:right="1749"/>
        <w:jc w:val="both"/>
        <w:rPr>
          <w:rFonts w:ascii="Bookman Old Style" w:hAnsi="Bookman Old Style"/>
          <w:i/>
          <w:sz w:val="26"/>
          <w:szCs w:val="26"/>
        </w:rPr>
      </w:pPr>
    </w:p>
    <w:p w:rsidR="00544B5A" w:rsidRDefault="00544B5A" w:rsidP="00544B5A">
      <w:pPr>
        <w:tabs>
          <w:tab w:val="left" w:pos="1980"/>
        </w:tabs>
        <w:ind w:left="-1985" w:right="1749"/>
        <w:jc w:val="both"/>
        <w:rPr>
          <w:rFonts w:ascii="Bookman Old Style" w:hAnsi="Bookman Old Style"/>
          <w:i/>
          <w:sz w:val="26"/>
          <w:szCs w:val="26"/>
        </w:rPr>
      </w:pPr>
    </w:p>
    <w:p w:rsidR="00782F98" w:rsidRPr="00782F98" w:rsidRDefault="00782F98" w:rsidP="00782F98">
      <w:pPr>
        <w:tabs>
          <w:tab w:val="left" w:pos="1980"/>
        </w:tabs>
        <w:ind w:right="-235"/>
        <w:jc w:val="both"/>
        <w:rPr>
          <w:rFonts w:ascii="Bookman Old Style" w:hAnsi="Bookman Old Style"/>
          <w:i/>
          <w:sz w:val="10"/>
          <w:szCs w:val="10"/>
        </w:rPr>
      </w:pPr>
    </w:p>
    <w:p w:rsidR="00B82560" w:rsidRPr="00544B5A" w:rsidRDefault="00C4265D" w:rsidP="00C84B9C">
      <w:pPr>
        <w:tabs>
          <w:tab w:val="left" w:pos="1980"/>
        </w:tabs>
        <w:ind w:left="284" w:right="-235"/>
        <w:jc w:val="both"/>
        <w:rPr>
          <w:rFonts w:ascii="Bookman Old Style" w:eastAsia="Calibri" w:hAnsi="Bookman Old Style"/>
          <w:i/>
          <w:sz w:val="26"/>
          <w:szCs w:val="26"/>
        </w:rPr>
      </w:pPr>
      <w:r>
        <w:rPr>
          <w:rFonts w:ascii="Bookman Old Style" w:hAnsi="Bookman Old Style"/>
          <w:i/>
          <w:sz w:val="26"/>
          <w:szCs w:val="26"/>
        </w:rPr>
        <w:t xml:space="preserve">para este Gobierno Municipal, </w:t>
      </w:r>
      <w:r w:rsidR="001A1C32">
        <w:rPr>
          <w:rFonts w:ascii="Bookman Old Style" w:hAnsi="Bookman Old Style"/>
          <w:i/>
          <w:sz w:val="26"/>
          <w:szCs w:val="26"/>
        </w:rPr>
        <w:t xml:space="preserve">y para efectos de auditoria; </w:t>
      </w:r>
      <w:r>
        <w:rPr>
          <w:rFonts w:ascii="Bookman Old Style" w:hAnsi="Bookman Old Style"/>
          <w:i/>
          <w:sz w:val="26"/>
          <w:szCs w:val="26"/>
        </w:rPr>
        <w:t xml:space="preserve">la Encargada de la Hacienda Municipal </w:t>
      </w:r>
      <w:r w:rsidRPr="001A1C32">
        <w:rPr>
          <w:rFonts w:ascii="Bookman Old Style" w:hAnsi="Bookman Old Style"/>
          <w:b/>
          <w:i/>
          <w:sz w:val="26"/>
          <w:szCs w:val="26"/>
        </w:rPr>
        <w:t>LIC. LEIDY ELIZABETH ALATORRE BARAJAS,</w:t>
      </w:r>
      <w:r w:rsidR="00B82560">
        <w:rPr>
          <w:rFonts w:ascii="Bookman Old Style" w:hAnsi="Bookman Old Style"/>
          <w:i/>
          <w:sz w:val="26"/>
          <w:szCs w:val="26"/>
        </w:rPr>
        <w:t xml:space="preserve"> mediante escrito s</w:t>
      </w:r>
      <w:r>
        <w:rPr>
          <w:rFonts w:ascii="Bookman Old Style" w:hAnsi="Bookman Old Style"/>
          <w:i/>
          <w:sz w:val="26"/>
          <w:szCs w:val="26"/>
        </w:rPr>
        <w:t>eñala que, derivado de la obligación que</w:t>
      </w:r>
      <w:r w:rsidR="000150F3">
        <w:rPr>
          <w:rFonts w:ascii="Bookman Old Style" w:hAnsi="Bookman Old Style"/>
          <w:i/>
          <w:sz w:val="26"/>
          <w:szCs w:val="26"/>
        </w:rPr>
        <w:t xml:space="preserve"> tiene el Municipio como patrón</w:t>
      </w:r>
      <w:r>
        <w:rPr>
          <w:rFonts w:ascii="Bookman Old Style" w:hAnsi="Bookman Old Style"/>
          <w:i/>
          <w:sz w:val="26"/>
          <w:szCs w:val="26"/>
        </w:rPr>
        <w:t xml:space="preserve"> en otorgar a los Servidores Públicos</w:t>
      </w:r>
      <w:r w:rsidR="00D17E45">
        <w:rPr>
          <w:rFonts w:ascii="Bookman Old Style" w:hAnsi="Bookman Old Style"/>
          <w:i/>
          <w:sz w:val="26"/>
          <w:szCs w:val="26"/>
        </w:rPr>
        <w:t>,</w:t>
      </w:r>
      <w:r>
        <w:rPr>
          <w:rFonts w:ascii="Bookman Old Style" w:hAnsi="Bookman Old Style"/>
          <w:i/>
          <w:sz w:val="26"/>
          <w:szCs w:val="26"/>
        </w:rPr>
        <w:t xml:space="preserve"> seguridad social tal y como se fundamenta e</w:t>
      </w:r>
      <w:r w:rsidR="000150F3">
        <w:rPr>
          <w:rFonts w:ascii="Bookman Old Style" w:hAnsi="Bookman Old Style"/>
          <w:i/>
          <w:sz w:val="26"/>
          <w:szCs w:val="26"/>
        </w:rPr>
        <w:t>n diversas leyes, tanto locales;</w:t>
      </w:r>
      <w:r>
        <w:rPr>
          <w:rFonts w:ascii="Bookman Old Style" w:hAnsi="Bookman Old Style"/>
          <w:i/>
          <w:sz w:val="26"/>
          <w:szCs w:val="26"/>
        </w:rPr>
        <w:t xml:space="preserve"> estatales, como federales, así como en la Declaración Universal de los Derechos Humanos, en donde se establece  que “La seguridad social tiene por finalidad garantizar el derecho humano a la salud; a la asistencia médica; a la protección de los medios de subsistencia y a los servicios sociales necesarios para el bienestar individual y colectivo. La Ley para los Servidores Públicos del Estado de Jalisco y sus Municipios en el artículo 64 establece: La seguridad s</w:t>
      </w:r>
      <w:r w:rsidR="004622EE">
        <w:rPr>
          <w:rFonts w:ascii="Bookman Old Style" w:hAnsi="Bookman Old Style"/>
          <w:i/>
          <w:sz w:val="26"/>
          <w:szCs w:val="26"/>
        </w:rPr>
        <w:t>ocial será proporcio</w:t>
      </w:r>
      <w:r>
        <w:rPr>
          <w:rFonts w:ascii="Bookman Old Style" w:hAnsi="Bookman Old Style"/>
          <w:i/>
          <w:sz w:val="26"/>
          <w:szCs w:val="26"/>
        </w:rPr>
        <w:t>nada</w:t>
      </w:r>
      <w:r w:rsidR="004622EE">
        <w:rPr>
          <w:rFonts w:ascii="Bookman Old Style" w:hAnsi="Bookman Old Style"/>
          <w:i/>
          <w:sz w:val="26"/>
          <w:szCs w:val="26"/>
        </w:rPr>
        <w:t xml:space="preserve"> por las Entidades Públicas, a los trabajadores y sus beneficiarios. Por ende y fundamentado en lo anterior solicita la autorización del Pleno del Ayuntam</w:t>
      </w:r>
      <w:r w:rsidR="00CA105A">
        <w:rPr>
          <w:rFonts w:ascii="Bookman Old Style" w:hAnsi="Bookman Old Style"/>
          <w:i/>
          <w:sz w:val="26"/>
          <w:szCs w:val="26"/>
        </w:rPr>
        <w:t>iento para que la Hacienda Municipal cubra el gasto por concepto de servicios médicos a los empleados que laboran para el Municipio y sus beneficiarios</w:t>
      </w:r>
      <w:r w:rsidR="001A1C32">
        <w:rPr>
          <w:rFonts w:ascii="Bookman Old Style" w:hAnsi="Bookman Old Style"/>
          <w:i/>
          <w:sz w:val="26"/>
          <w:szCs w:val="26"/>
        </w:rPr>
        <w:t>, quedando sujeto el pago del gasto en la medida del padecimiento</w:t>
      </w:r>
      <w:r w:rsidR="00DE432B">
        <w:rPr>
          <w:rFonts w:ascii="Bookman Old Style" w:hAnsi="Bookman Old Style"/>
          <w:i/>
          <w:sz w:val="26"/>
          <w:szCs w:val="26"/>
        </w:rPr>
        <w:t xml:space="preserve"> del solicitante, así como de la solvencia económica en la que se encuentre la Hacienda Municipal en su momento.</w:t>
      </w:r>
      <w:r w:rsidR="005F3B48">
        <w:rPr>
          <w:rFonts w:ascii="Bookman Old Style" w:hAnsi="Bookman Old Style"/>
          <w:i/>
          <w:sz w:val="26"/>
          <w:szCs w:val="26"/>
        </w:rPr>
        <w:t xml:space="preserve"> ----------------------------------------------------</w:t>
      </w:r>
    </w:p>
    <w:p w:rsidR="004F4B63" w:rsidRPr="004F4B63" w:rsidRDefault="004F4B63" w:rsidP="004F4B63">
      <w:pPr>
        <w:tabs>
          <w:tab w:val="left" w:pos="1980"/>
        </w:tabs>
        <w:ind w:left="284" w:right="-94"/>
        <w:jc w:val="both"/>
        <w:rPr>
          <w:rFonts w:ascii="Bookman Old Style" w:eastAsia="Calibri" w:hAnsi="Bookman Old Style"/>
          <w:b/>
          <w:sz w:val="26"/>
          <w:szCs w:val="26"/>
        </w:rPr>
      </w:pPr>
      <w:r w:rsidRPr="004F4B63">
        <w:rPr>
          <w:rFonts w:ascii="Bookman Old Style" w:hAnsi="Bookman Old Style" w:cs="Calibri"/>
          <w:sz w:val="26"/>
          <w:szCs w:val="26"/>
        </w:rPr>
        <w:t xml:space="preserve">- - </w:t>
      </w:r>
      <w:r w:rsidRPr="004F4B63">
        <w:rPr>
          <w:rFonts w:ascii="Bookman Old Style" w:hAnsi="Bookman Old Style"/>
          <w:b/>
          <w:sz w:val="26"/>
          <w:szCs w:val="26"/>
        </w:rPr>
        <w:t xml:space="preserve">Presidente Municipal </w:t>
      </w:r>
      <w:r w:rsidRPr="004F4B63">
        <w:rPr>
          <w:rFonts w:ascii="Bookman Old Style" w:eastAsia="Calibri" w:hAnsi="Bookman Old Style"/>
          <w:b/>
          <w:sz w:val="26"/>
          <w:szCs w:val="26"/>
        </w:rPr>
        <w:t xml:space="preserve">C. </w:t>
      </w:r>
      <w:r w:rsidRPr="004F4B63">
        <w:rPr>
          <w:rFonts w:ascii="Bookman Old Style" w:hAnsi="Bookman Old Style"/>
          <w:b/>
          <w:sz w:val="26"/>
          <w:szCs w:val="26"/>
        </w:rPr>
        <w:t>RODOLFO HERNÁNDEZ SÁNCHEZ</w:t>
      </w:r>
      <w:r>
        <w:rPr>
          <w:rFonts w:ascii="Bookman Old Style" w:eastAsia="Calibri" w:hAnsi="Bookman Old Style"/>
          <w:b/>
          <w:sz w:val="26"/>
          <w:szCs w:val="26"/>
        </w:rPr>
        <w:t xml:space="preserve">. </w:t>
      </w:r>
      <w:r w:rsidRPr="004F4B63">
        <w:rPr>
          <w:rFonts w:ascii="Bookman Old Style" w:eastAsia="Calibri" w:hAnsi="Bookman Old Style"/>
          <w:i/>
          <w:sz w:val="26"/>
          <w:szCs w:val="26"/>
        </w:rPr>
        <w:t>–</w:t>
      </w:r>
      <w:r w:rsidRPr="004F4B63">
        <w:rPr>
          <w:rFonts w:ascii="Bookman Old Style" w:hAnsi="Bookman Old Style"/>
          <w:i/>
          <w:sz w:val="26"/>
          <w:szCs w:val="26"/>
        </w:rPr>
        <w:t>A</w:t>
      </w:r>
      <w:r w:rsidRPr="004F4B63">
        <w:rPr>
          <w:rFonts w:ascii="Bookman Old Style" w:eastAsia="Calibri" w:hAnsi="Bookman Old Style"/>
          <w:i/>
          <w:sz w:val="26"/>
          <w:szCs w:val="26"/>
        </w:rPr>
        <w:t>delante Secretario proc</w:t>
      </w:r>
      <w:r>
        <w:rPr>
          <w:rFonts w:ascii="Bookman Old Style" w:eastAsia="Calibri" w:hAnsi="Bookman Old Style"/>
          <w:i/>
          <w:sz w:val="26"/>
          <w:szCs w:val="26"/>
        </w:rPr>
        <w:t>eda por favor con la votación. --------------------------------------------</w:t>
      </w:r>
      <w:r w:rsidRPr="004F4B63">
        <w:rPr>
          <w:rFonts w:ascii="Bookman Old Style" w:eastAsia="Calibri" w:hAnsi="Bookman Old Style"/>
          <w:i/>
          <w:sz w:val="26"/>
          <w:szCs w:val="26"/>
        </w:rPr>
        <w:t>--------------------------------</w:t>
      </w:r>
    </w:p>
    <w:p w:rsidR="004F4B63" w:rsidRPr="004F4B63" w:rsidRDefault="004F4B63" w:rsidP="00A2079D">
      <w:pPr>
        <w:ind w:left="284" w:right="-94"/>
        <w:jc w:val="both"/>
        <w:rPr>
          <w:rFonts w:ascii="Bookman Old Style" w:hAnsi="Bookman Old Style"/>
          <w:i/>
          <w:sz w:val="26"/>
          <w:szCs w:val="26"/>
        </w:rPr>
      </w:pPr>
      <w:r w:rsidRPr="004F4B63">
        <w:rPr>
          <w:rFonts w:ascii="Bookman Old Style" w:hAnsi="Bookman Old Style" w:cs="Calibri"/>
          <w:sz w:val="26"/>
          <w:szCs w:val="26"/>
        </w:rPr>
        <w:t xml:space="preserve">- - </w:t>
      </w:r>
      <w:r w:rsidRPr="004F4B63">
        <w:rPr>
          <w:rFonts w:ascii="Bookman Old Style" w:hAnsi="Bookman Old Style"/>
          <w:b/>
          <w:sz w:val="26"/>
          <w:szCs w:val="26"/>
        </w:rPr>
        <w:t xml:space="preserve">Secretario General </w:t>
      </w:r>
      <w:r w:rsidRPr="004F4B63">
        <w:rPr>
          <w:rFonts w:ascii="Bookman Old Style" w:eastAsia="Calibri" w:hAnsi="Bookman Old Style"/>
          <w:b/>
          <w:sz w:val="26"/>
          <w:szCs w:val="26"/>
        </w:rPr>
        <w:t xml:space="preserve">C. JOSÉ DE JESÚS PARTIDA GARCÍA. </w:t>
      </w:r>
      <w:r w:rsidRPr="004F4B63">
        <w:rPr>
          <w:rFonts w:ascii="Bookman Old Style" w:eastAsia="Calibri" w:hAnsi="Bookman Old Style"/>
          <w:i/>
          <w:sz w:val="26"/>
          <w:szCs w:val="26"/>
        </w:rPr>
        <w:t xml:space="preserve">–Con gusto. Señoras y Señores Regidores y Síndico Municipal, por instrucciones del Ciudadano Presidente Municipal </w:t>
      </w:r>
      <w:r w:rsidRPr="004F4B63">
        <w:rPr>
          <w:rFonts w:ascii="Bookman Old Style" w:hAnsi="Bookman Old Style"/>
          <w:b/>
          <w:i/>
          <w:sz w:val="26"/>
          <w:szCs w:val="26"/>
        </w:rPr>
        <w:t xml:space="preserve">RODOLFO HERNÁNDEZ SÁNCHEZ, </w:t>
      </w:r>
      <w:r w:rsidRPr="004F4B63">
        <w:rPr>
          <w:rFonts w:ascii="Bookman Old Style" w:hAnsi="Bookman Old Style"/>
          <w:i/>
          <w:sz w:val="26"/>
          <w:szCs w:val="26"/>
        </w:rPr>
        <w:t>someto a su consideración</w:t>
      </w:r>
      <w:r w:rsidRPr="004F4B63">
        <w:rPr>
          <w:rFonts w:ascii="Bookman Old Style" w:hAnsi="Bookman Old Style"/>
          <w:b/>
          <w:sz w:val="26"/>
          <w:szCs w:val="26"/>
        </w:rPr>
        <w:t xml:space="preserve"> </w:t>
      </w:r>
      <w:r w:rsidRPr="004F4B63">
        <w:rPr>
          <w:rFonts w:ascii="Bookman Old Style" w:hAnsi="Bookman Old Style"/>
          <w:i/>
          <w:sz w:val="26"/>
          <w:szCs w:val="26"/>
        </w:rPr>
        <w:t>la iniciativa</w:t>
      </w:r>
      <w:r w:rsidRPr="004F4B63">
        <w:rPr>
          <w:rFonts w:ascii="Bookman Old Style" w:hAnsi="Bookman Old Style"/>
          <w:b/>
          <w:sz w:val="26"/>
          <w:szCs w:val="26"/>
        </w:rPr>
        <w:t xml:space="preserve"> </w:t>
      </w:r>
      <w:r w:rsidR="00A2079D" w:rsidRPr="00A2079D">
        <w:rPr>
          <w:rFonts w:ascii="Bookman Old Style" w:hAnsi="Bookman Old Style"/>
          <w:i/>
          <w:sz w:val="26"/>
          <w:szCs w:val="26"/>
        </w:rPr>
        <w:t xml:space="preserve">para la prestación de servicios médicos y de salud </w:t>
      </w:r>
      <w:r w:rsidR="005F3B48">
        <w:rPr>
          <w:rFonts w:ascii="Bookman Old Style" w:hAnsi="Bookman Old Style"/>
          <w:i/>
          <w:sz w:val="26"/>
          <w:szCs w:val="26"/>
        </w:rPr>
        <w:t>a los Empleados M</w:t>
      </w:r>
      <w:r w:rsidR="00A2079D">
        <w:rPr>
          <w:rFonts w:ascii="Bookman Old Style" w:hAnsi="Bookman Old Style"/>
          <w:i/>
          <w:sz w:val="26"/>
          <w:szCs w:val="26"/>
        </w:rPr>
        <w:t xml:space="preserve">unicipales de Ayotlán, Jalisco; </w:t>
      </w:r>
      <w:r w:rsidRPr="004F4B63">
        <w:rPr>
          <w:rFonts w:ascii="Bookman Old Style" w:hAnsi="Bookman Old Style"/>
          <w:i/>
          <w:sz w:val="26"/>
          <w:szCs w:val="26"/>
        </w:rPr>
        <w:t>en los términos que han sido manifestados. Las Regidoras y Regidores que estén por la afirmativa, y de no existir ningún comentario al respecto, sírvanse manifestarlo leva</w:t>
      </w:r>
      <w:r>
        <w:rPr>
          <w:rFonts w:ascii="Bookman Old Style" w:hAnsi="Bookman Old Style"/>
          <w:i/>
          <w:sz w:val="26"/>
          <w:szCs w:val="26"/>
        </w:rPr>
        <w:t>ntando la mano. -----------</w:t>
      </w:r>
      <w:r w:rsidR="00A2079D">
        <w:rPr>
          <w:rFonts w:ascii="Bookman Old Style" w:hAnsi="Bookman Old Style"/>
          <w:i/>
          <w:sz w:val="26"/>
          <w:szCs w:val="26"/>
        </w:rPr>
        <w:t>------------------------------------------------</w:t>
      </w:r>
    </w:p>
    <w:p w:rsidR="004F4B63" w:rsidRDefault="004F4B63" w:rsidP="004F4B63">
      <w:pPr>
        <w:pStyle w:val="Prrafodelista"/>
        <w:ind w:left="284" w:right="-94"/>
        <w:jc w:val="both"/>
        <w:rPr>
          <w:rFonts w:ascii="Bookman Old Style" w:hAnsi="Bookman Old Style"/>
          <w:i/>
          <w:sz w:val="26"/>
          <w:szCs w:val="26"/>
        </w:rPr>
      </w:pPr>
      <w:r w:rsidRPr="004F4B63">
        <w:rPr>
          <w:rFonts w:ascii="Bookman Old Style" w:eastAsia="Calibri" w:hAnsi="Bookman Old Style"/>
          <w:i/>
          <w:sz w:val="26"/>
          <w:szCs w:val="26"/>
        </w:rPr>
        <w:t xml:space="preserve">–Gracias a todos. Señor Presidente le informo que votada la propuesta, el resultado se declara con </w:t>
      </w:r>
      <w:r w:rsidR="00A2079D">
        <w:rPr>
          <w:rFonts w:ascii="Bookman Old Style" w:hAnsi="Bookman Old Style"/>
          <w:i/>
          <w:sz w:val="26"/>
          <w:szCs w:val="26"/>
        </w:rPr>
        <w:t>11</w:t>
      </w:r>
      <w:r w:rsidRPr="004F4B63">
        <w:rPr>
          <w:rFonts w:ascii="Bookman Old Style" w:hAnsi="Bookman Old Style"/>
          <w:i/>
          <w:sz w:val="26"/>
          <w:szCs w:val="26"/>
        </w:rPr>
        <w:t xml:space="preserve"> (</w:t>
      </w:r>
      <w:r w:rsidR="00A2079D">
        <w:rPr>
          <w:rFonts w:ascii="Bookman Old Style" w:hAnsi="Bookman Old Style"/>
          <w:i/>
          <w:sz w:val="26"/>
          <w:szCs w:val="26"/>
        </w:rPr>
        <w:t>once</w:t>
      </w:r>
      <w:r w:rsidRPr="004F4B63">
        <w:rPr>
          <w:rFonts w:ascii="Bookman Old Style" w:hAnsi="Bookman Old Style"/>
          <w:i/>
          <w:sz w:val="26"/>
          <w:szCs w:val="26"/>
        </w:rPr>
        <w:t xml:space="preserve">) votos a favor, por lo que se aprueba por </w:t>
      </w:r>
      <w:r w:rsidRPr="004F4B63">
        <w:rPr>
          <w:rFonts w:ascii="Bookman Old Style" w:hAnsi="Bookman Old Style"/>
          <w:b/>
          <w:i/>
          <w:sz w:val="26"/>
          <w:szCs w:val="26"/>
        </w:rPr>
        <w:t>mayoría calificada</w:t>
      </w:r>
      <w:r w:rsidRPr="004F4B63">
        <w:rPr>
          <w:rFonts w:ascii="Bookman Old Style" w:hAnsi="Bookman Old Style"/>
          <w:i/>
          <w:sz w:val="26"/>
          <w:szCs w:val="26"/>
        </w:rPr>
        <w:t xml:space="preserve"> de los Regidores que se encuentran presentes en la sesi</w:t>
      </w:r>
      <w:r w:rsidR="0005396A">
        <w:rPr>
          <w:rFonts w:ascii="Bookman Old Style" w:hAnsi="Bookman Old Style"/>
          <w:i/>
          <w:sz w:val="26"/>
          <w:szCs w:val="26"/>
        </w:rPr>
        <w:t>ón. -----------</w:t>
      </w:r>
    </w:p>
    <w:p w:rsidR="0005396A" w:rsidRPr="004F4B63" w:rsidRDefault="0005396A" w:rsidP="004F4B63">
      <w:pPr>
        <w:pStyle w:val="Prrafodelista"/>
        <w:ind w:left="284" w:right="-94"/>
        <w:jc w:val="both"/>
        <w:rPr>
          <w:rFonts w:ascii="Bookman Old Style" w:hAnsi="Bookman Old Style"/>
          <w:i/>
          <w:sz w:val="26"/>
          <w:szCs w:val="26"/>
        </w:rPr>
      </w:pPr>
    </w:p>
    <w:p w:rsidR="00C84B9C" w:rsidRDefault="00C84B9C" w:rsidP="005F3B48">
      <w:pPr>
        <w:ind w:left="284" w:right="-94"/>
        <w:jc w:val="both"/>
        <w:rPr>
          <w:rFonts w:ascii="Bookman Old Style" w:hAnsi="Bookman Old Style"/>
          <w:b/>
          <w:sz w:val="32"/>
          <w:szCs w:val="32"/>
        </w:rPr>
      </w:pPr>
    </w:p>
    <w:p w:rsidR="00C84B9C" w:rsidRDefault="00C84B9C" w:rsidP="005F3B48">
      <w:pPr>
        <w:ind w:left="284" w:right="-94"/>
        <w:jc w:val="both"/>
        <w:rPr>
          <w:rFonts w:ascii="Bookman Old Style" w:hAnsi="Bookman Old Style"/>
          <w:b/>
          <w:sz w:val="32"/>
          <w:szCs w:val="32"/>
        </w:rPr>
      </w:pPr>
    </w:p>
    <w:p w:rsidR="00C84B9C" w:rsidRDefault="00C84B9C" w:rsidP="005F3B48">
      <w:pPr>
        <w:ind w:left="284" w:right="-94"/>
        <w:jc w:val="both"/>
        <w:rPr>
          <w:rFonts w:ascii="Bookman Old Style" w:hAnsi="Bookman Old Style"/>
          <w:b/>
          <w:sz w:val="32"/>
          <w:szCs w:val="32"/>
        </w:rPr>
      </w:pPr>
    </w:p>
    <w:p w:rsidR="00C84B9C" w:rsidRDefault="00C84B9C" w:rsidP="00A90B25">
      <w:pPr>
        <w:ind w:left="-1985" w:right="1749"/>
        <w:jc w:val="both"/>
        <w:rPr>
          <w:rFonts w:ascii="Bookman Old Style" w:hAnsi="Bookman Old Style"/>
          <w:b/>
          <w:sz w:val="16"/>
          <w:szCs w:val="16"/>
        </w:rPr>
      </w:pPr>
    </w:p>
    <w:p w:rsidR="00F261E9" w:rsidRPr="00F261E9" w:rsidRDefault="00F261E9" w:rsidP="00A90B25">
      <w:pPr>
        <w:ind w:left="-1985" w:right="1749"/>
        <w:jc w:val="both"/>
        <w:rPr>
          <w:rFonts w:ascii="Bookman Old Style" w:hAnsi="Bookman Old Style"/>
          <w:b/>
          <w:sz w:val="10"/>
          <w:szCs w:val="10"/>
        </w:rPr>
      </w:pPr>
    </w:p>
    <w:p w:rsidR="005F3B48" w:rsidRPr="005F3B48" w:rsidRDefault="005F3B48" w:rsidP="00A90B25">
      <w:pPr>
        <w:ind w:left="-1985" w:right="1749"/>
        <w:jc w:val="both"/>
        <w:rPr>
          <w:rFonts w:ascii="Bookman Old Style" w:eastAsia="Arial Unicode MS" w:hAnsi="Bookman Old Style" w:cs="Arial"/>
          <w:sz w:val="26"/>
          <w:szCs w:val="26"/>
        </w:rPr>
      </w:pPr>
      <w:r w:rsidRPr="004F4B63">
        <w:rPr>
          <w:rFonts w:ascii="Bookman Old Style" w:hAnsi="Bookman Old Style"/>
          <w:b/>
          <w:sz w:val="32"/>
          <w:szCs w:val="32"/>
        </w:rPr>
        <w:t>VI</w:t>
      </w:r>
      <w:r>
        <w:rPr>
          <w:rFonts w:ascii="Bookman Old Style" w:hAnsi="Bookman Old Style"/>
          <w:b/>
          <w:sz w:val="32"/>
          <w:szCs w:val="32"/>
        </w:rPr>
        <w:t>I</w:t>
      </w:r>
      <w:r w:rsidRPr="004F4B63">
        <w:rPr>
          <w:rFonts w:ascii="Bookman Old Style" w:hAnsi="Bookman Old Style"/>
          <w:b/>
          <w:sz w:val="32"/>
          <w:szCs w:val="32"/>
        </w:rPr>
        <w:t>.-</w:t>
      </w:r>
      <w:r w:rsidRPr="00887F38">
        <w:rPr>
          <w:rFonts w:ascii="Bookman Old Style" w:hAnsi="Bookman Old Style"/>
        </w:rPr>
        <w:t xml:space="preserve"> </w:t>
      </w:r>
      <w:r w:rsidRPr="005F3B48">
        <w:rPr>
          <w:rFonts w:ascii="Bookman Old Style" w:hAnsi="Bookman Old Style"/>
          <w:b/>
          <w:sz w:val="24"/>
          <w:szCs w:val="24"/>
        </w:rPr>
        <w:t xml:space="preserve">PROPUESTA, ANÁLISIS Y APROBACIÓN EN SU CASO DE LA INICIATIVA </w:t>
      </w:r>
      <w:r w:rsidRPr="005F3B48">
        <w:rPr>
          <w:rFonts w:ascii="Bookman Old Style" w:eastAsia="Calibri" w:hAnsi="Bookman Old Style"/>
          <w:b/>
          <w:sz w:val="24"/>
          <w:szCs w:val="24"/>
        </w:rPr>
        <w:t>PARA AUTORIZAR AL PRESIDENTE MUNICIPAL C. RODOLFO HERNÁNDEZ SÁNCHEZ Y A LA HACIENDA MUNICIPAL, PARA QUE EN EL CASO DE SER NECESARIO PUEDA REALIZAR LA EROGACIÓN DE G</w:t>
      </w:r>
      <w:r w:rsidRPr="005F3B48">
        <w:rPr>
          <w:rFonts w:ascii="Bookman Old Style" w:hAnsi="Bookman Old Style"/>
          <w:b/>
          <w:sz w:val="24"/>
          <w:szCs w:val="24"/>
        </w:rPr>
        <w:t>ASTOS</w:t>
      </w:r>
      <w:r w:rsidR="00DF6D55">
        <w:rPr>
          <w:rFonts w:ascii="Bookman Old Style" w:hAnsi="Bookman Old Style"/>
          <w:b/>
          <w:sz w:val="24"/>
          <w:szCs w:val="24"/>
        </w:rPr>
        <w:t xml:space="preserve"> POR</w:t>
      </w:r>
      <w:r w:rsidRPr="005F3B48">
        <w:rPr>
          <w:rFonts w:ascii="Bookman Old Style" w:hAnsi="Bookman Old Style"/>
          <w:b/>
          <w:sz w:val="24"/>
          <w:szCs w:val="24"/>
        </w:rPr>
        <w:t xml:space="preserve"> </w:t>
      </w:r>
      <w:r w:rsidR="00DF6D55">
        <w:rPr>
          <w:rFonts w:ascii="Bookman Old Style" w:hAnsi="Bookman Old Style"/>
          <w:b/>
          <w:sz w:val="24"/>
          <w:szCs w:val="24"/>
        </w:rPr>
        <w:t>COMPRA;</w:t>
      </w:r>
      <w:r w:rsidRPr="005F3B48">
        <w:rPr>
          <w:rFonts w:ascii="Bookman Old Style" w:hAnsi="Bookman Old Style"/>
          <w:b/>
          <w:sz w:val="24"/>
          <w:szCs w:val="24"/>
        </w:rPr>
        <w:t xml:space="preserve"> ADQUISICION</w:t>
      </w:r>
      <w:r w:rsidR="00DF6D55">
        <w:rPr>
          <w:rFonts w:ascii="Bookman Old Style" w:hAnsi="Bookman Old Style"/>
          <w:b/>
          <w:sz w:val="24"/>
          <w:szCs w:val="24"/>
        </w:rPr>
        <w:t>ES O CONTRATACIONES URGENTES CON CAUSA DE</w:t>
      </w:r>
      <w:r w:rsidRPr="005F3B48">
        <w:rPr>
          <w:rFonts w:ascii="Bookman Old Style" w:hAnsi="Bookman Old Style"/>
          <w:b/>
          <w:sz w:val="24"/>
          <w:szCs w:val="24"/>
        </w:rPr>
        <w:t xml:space="preserve"> EMERGENCIAS EN EL MUNICIPIO O IMPREVISTOS, POR REQUERIMIENTO Y DEBIDA COMPROBACIÓN DEL GASTO, ANTE LA AUDITORIA SUPERIOR DEL ESTADO DE JALISCO. ----</w:t>
      </w:r>
    </w:p>
    <w:p w:rsidR="001F4258" w:rsidRPr="005836CE" w:rsidRDefault="00182AEC" w:rsidP="00A90B25">
      <w:pPr>
        <w:tabs>
          <w:tab w:val="left" w:pos="1980"/>
        </w:tabs>
        <w:ind w:left="-1985" w:right="1749"/>
        <w:jc w:val="both"/>
        <w:rPr>
          <w:rFonts w:ascii="Bookman Old Style"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w:t>
      </w:r>
      <w:r w:rsidR="002771C9" w:rsidRPr="005836CE">
        <w:rPr>
          <w:rFonts w:ascii="Bookman Old Style" w:hAnsi="Bookman Old Style"/>
          <w:i/>
          <w:sz w:val="26"/>
          <w:szCs w:val="26"/>
        </w:rPr>
        <w:t xml:space="preserve">La Encargada de la Hacienda Municipal </w:t>
      </w:r>
      <w:r w:rsidR="002771C9" w:rsidRPr="005836CE">
        <w:rPr>
          <w:rFonts w:ascii="Bookman Old Style" w:hAnsi="Bookman Old Style"/>
          <w:b/>
          <w:i/>
          <w:sz w:val="26"/>
          <w:szCs w:val="26"/>
        </w:rPr>
        <w:t>LIC. LEIDY ELIZABETH ALATORRE BARAJAS</w:t>
      </w:r>
      <w:r w:rsidR="002771C9" w:rsidRPr="005836CE">
        <w:rPr>
          <w:rFonts w:ascii="Bookman Old Style" w:hAnsi="Bookman Old Style"/>
          <w:i/>
          <w:sz w:val="26"/>
          <w:szCs w:val="26"/>
        </w:rPr>
        <w:t xml:space="preserve">, señala que derivado del ejercicio propio de la administración, se dan ocasiones donde existe la necesidad de realizar gasto de manera inmediata por emergencias y/o contingencias, por tanto existe la necesidad de cubrir dichas erogaciones además </w:t>
      </w:r>
      <w:r w:rsidRPr="005836CE">
        <w:rPr>
          <w:rFonts w:ascii="Bookman Old Style" w:hAnsi="Bookman Old Style"/>
          <w:i/>
          <w:sz w:val="26"/>
          <w:szCs w:val="26"/>
        </w:rPr>
        <w:t xml:space="preserve">de realizar gasto en artículos y materiales y servicios propios para el funcionamiento y operatividad del municipio. Por tal motivo se solicita la autorización del Pleno del Ayuntamiento para que se faculte al Ciudadano Presidente Municipal </w:t>
      </w:r>
      <w:r w:rsidRPr="005836CE">
        <w:rPr>
          <w:rFonts w:ascii="Bookman Old Style" w:hAnsi="Bookman Old Style"/>
          <w:b/>
          <w:i/>
          <w:sz w:val="26"/>
          <w:szCs w:val="26"/>
        </w:rPr>
        <w:t>RODOLFO HERNÁNDEZ SÁNCHEZ</w:t>
      </w:r>
      <w:r w:rsidRPr="005836CE">
        <w:rPr>
          <w:rFonts w:ascii="Bookman Old Style" w:hAnsi="Bookman Old Style"/>
          <w:i/>
          <w:sz w:val="26"/>
          <w:szCs w:val="26"/>
        </w:rPr>
        <w:t>, así c</w:t>
      </w:r>
      <w:r w:rsidR="00C84B9C" w:rsidRPr="005836CE">
        <w:rPr>
          <w:rFonts w:ascii="Bookman Old Style" w:hAnsi="Bookman Old Style"/>
          <w:i/>
          <w:sz w:val="26"/>
          <w:szCs w:val="26"/>
        </w:rPr>
        <w:t xml:space="preserve">omo a la </w:t>
      </w:r>
      <w:r w:rsidR="00C217E6" w:rsidRPr="005836CE">
        <w:rPr>
          <w:rFonts w:ascii="Bookman Old Style" w:hAnsi="Bookman Old Style"/>
          <w:i/>
          <w:sz w:val="26"/>
          <w:szCs w:val="26"/>
        </w:rPr>
        <w:t xml:space="preserve">Encargada de la </w:t>
      </w:r>
      <w:r w:rsidR="00C84B9C" w:rsidRPr="005836CE">
        <w:rPr>
          <w:rFonts w:ascii="Bookman Old Style" w:hAnsi="Bookman Old Style"/>
          <w:i/>
          <w:sz w:val="26"/>
          <w:szCs w:val="26"/>
        </w:rPr>
        <w:t>Ha</w:t>
      </w:r>
      <w:r w:rsidRPr="005836CE">
        <w:rPr>
          <w:rFonts w:ascii="Bookman Old Style" w:hAnsi="Bookman Old Style"/>
          <w:i/>
          <w:sz w:val="26"/>
          <w:szCs w:val="26"/>
        </w:rPr>
        <w:t xml:space="preserve">cienda Municipal para que </w:t>
      </w:r>
      <w:r w:rsidR="00CC1896" w:rsidRPr="005836CE">
        <w:rPr>
          <w:rFonts w:ascii="Bookman Old Style" w:hAnsi="Bookman Old Style"/>
          <w:i/>
          <w:sz w:val="26"/>
          <w:szCs w:val="26"/>
        </w:rPr>
        <w:t>en estos casos y de ser</w:t>
      </w:r>
      <w:r w:rsidR="00C217E6" w:rsidRPr="005836CE">
        <w:rPr>
          <w:rFonts w:ascii="Bookman Old Style" w:hAnsi="Bookman Old Style"/>
          <w:i/>
          <w:sz w:val="26"/>
          <w:szCs w:val="26"/>
        </w:rPr>
        <w:t xml:space="preserve"> necesario</w:t>
      </w:r>
      <w:r w:rsidR="00CC1896" w:rsidRPr="005836CE">
        <w:rPr>
          <w:rFonts w:ascii="Bookman Old Style" w:hAnsi="Bookman Old Style"/>
          <w:i/>
          <w:sz w:val="26"/>
          <w:szCs w:val="26"/>
        </w:rPr>
        <w:t>;</w:t>
      </w:r>
      <w:r w:rsidR="00C217E6" w:rsidRPr="005836CE">
        <w:rPr>
          <w:rFonts w:ascii="Bookman Old Style" w:hAnsi="Bookman Old Style"/>
          <w:i/>
          <w:sz w:val="26"/>
          <w:szCs w:val="26"/>
        </w:rPr>
        <w:t xml:space="preserve"> se realice la erogación de gasto</w:t>
      </w:r>
      <w:r w:rsidR="00635AF7" w:rsidRPr="005836CE">
        <w:rPr>
          <w:rFonts w:ascii="Bookman Old Style" w:hAnsi="Bookman Old Style"/>
          <w:i/>
          <w:sz w:val="26"/>
          <w:szCs w:val="26"/>
        </w:rPr>
        <w:t xml:space="preserve"> hasta por la cantidad que el Cabildo tenga a bien considerar, con el objeto de que se brinde atención inmediata a</w:t>
      </w:r>
      <w:r w:rsidR="00CC1896" w:rsidRPr="005836CE">
        <w:rPr>
          <w:rFonts w:ascii="Bookman Old Style" w:hAnsi="Bookman Old Style"/>
          <w:i/>
          <w:sz w:val="26"/>
          <w:szCs w:val="26"/>
        </w:rPr>
        <w:t xml:space="preserve"> las necesidades del Municipio</w:t>
      </w:r>
      <w:r w:rsidR="00635AF7" w:rsidRPr="005836CE">
        <w:rPr>
          <w:rFonts w:ascii="Bookman Old Style" w:hAnsi="Bookman Old Style"/>
          <w:i/>
          <w:sz w:val="26"/>
          <w:szCs w:val="26"/>
        </w:rPr>
        <w:t xml:space="preserve"> que puedan suscitarse</w:t>
      </w:r>
      <w:r w:rsidR="00CC1896" w:rsidRPr="005836CE">
        <w:rPr>
          <w:rFonts w:ascii="Bookman Old Style" w:hAnsi="Bookman Old Style"/>
          <w:i/>
          <w:sz w:val="26"/>
          <w:szCs w:val="26"/>
        </w:rPr>
        <w:t xml:space="preserve">; </w:t>
      </w:r>
      <w:r w:rsidR="001F4258" w:rsidRPr="005836CE">
        <w:rPr>
          <w:rFonts w:ascii="Bookman Old Style" w:hAnsi="Bookman Old Style"/>
          <w:i/>
          <w:sz w:val="26"/>
          <w:szCs w:val="26"/>
        </w:rPr>
        <w:t>entendiéndose</w:t>
      </w:r>
      <w:r w:rsidR="00CC1896" w:rsidRPr="005836CE">
        <w:rPr>
          <w:rFonts w:ascii="Bookman Old Style" w:hAnsi="Bookman Old Style"/>
          <w:i/>
          <w:sz w:val="26"/>
          <w:szCs w:val="26"/>
        </w:rPr>
        <w:t xml:space="preserve"> que este se respaldar</w:t>
      </w:r>
      <w:r w:rsidR="001F4258" w:rsidRPr="005836CE">
        <w:rPr>
          <w:rFonts w:ascii="Bookman Old Style" w:hAnsi="Bookman Old Style"/>
          <w:i/>
          <w:sz w:val="26"/>
          <w:szCs w:val="26"/>
        </w:rPr>
        <w:t>á</w:t>
      </w:r>
      <w:r w:rsidR="00CC1896" w:rsidRPr="005836CE">
        <w:rPr>
          <w:rFonts w:ascii="Bookman Old Style" w:hAnsi="Bookman Old Style"/>
          <w:i/>
          <w:sz w:val="26"/>
          <w:szCs w:val="26"/>
        </w:rPr>
        <w:t xml:space="preserve"> con la</w:t>
      </w:r>
      <w:r w:rsidR="00635AF7" w:rsidRPr="005836CE">
        <w:rPr>
          <w:rFonts w:ascii="Bookman Old Style" w:hAnsi="Bookman Old Style"/>
          <w:i/>
          <w:sz w:val="26"/>
          <w:szCs w:val="26"/>
        </w:rPr>
        <w:t xml:space="preserve"> </w:t>
      </w:r>
      <w:r w:rsidR="00CC1896" w:rsidRPr="005836CE">
        <w:rPr>
          <w:rFonts w:ascii="Bookman Old Style" w:hAnsi="Bookman Old Style"/>
          <w:i/>
          <w:sz w:val="26"/>
          <w:szCs w:val="26"/>
        </w:rPr>
        <w:t xml:space="preserve"> </w:t>
      </w:r>
      <w:r w:rsidR="00635AF7" w:rsidRPr="005836CE">
        <w:rPr>
          <w:rFonts w:ascii="Bookman Old Style" w:hAnsi="Bookman Old Style"/>
          <w:i/>
          <w:sz w:val="26"/>
          <w:szCs w:val="26"/>
        </w:rPr>
        <w:t xml:space="preserve">documentación que dará </w:t>
      </w:r>
      <w:r w:rsidR="00CC1896" w:rsidRPr="005836CE">
        <w:rPr>
          <w:rFonts w:ascii="Bookman Old Style" w:hAnsi="Bookman Old Style"/>
          <w:i/>
          <w:sz w:val="26"/>
          <w:szCs w:val="26"/>
        </w:rPr>
        <w:t xml:space="preserve">comprobación </w:t>
      </w:r>
      <w:r w:rsidR="00635AF7" w:rsidRPr="005836CE">
        <w:rPr>
          <w:rFonts w:ascii="Bookman Old Style" w:hAnsi="Bookman Old Style"/>
          <w:i/>
          <w:sz w:val="26"/>
          <w:szCs w:val="26"/>
        </w:rPr>
        <w:t>al gasto; de conformidad a</w:t>
      </w:r>
      <w:r w:rsidR="001F4258" w:rsidRPr="005836CE">
        <w:rPr>
          <w:rFonts w:ascii="Bookman Old Style" w:hAnsi="Bookman Old Style"/>
          <w:i/>
          <w:sz w:val="26"/>
          <w:szCs w:val="26"/>
        </w:rPr>
        <w:t xml:space="preserve"> la Ley de Fiscalización del Estado de Jalisco y la Ley de Contabilidad Gubernamental y demás ordenamientos jurídicos aplicables en materia de fiscalización y rendición de cuentas</w:t>
      </w:r>
      <w:r w:rsidR="005836CE" w:rsidRPr="005836CE">
        <w:rPr>
          <w:rFonts w:ascii="Bookman Old Style" w:hAnsi="Bookman Old Style"/>
          <w:i/>
          <w:sz w:val="26"/>
          <w:szCs w:val="26"/>
        </w:rPr>
        <w:t>.</w:t>
      </w:r>
      <w:r w:rsidR="005836CE">
        <w:rPr>
          <w:rFonts w:ascii="Bookman Old Style" w:hAnsi="Bookman Old Style"/>
          <w:i/>
          <w:sz w:val="26"/>
          <w:szCs w:val="26"/>
        </w:rPr>
        <w:t xml:space="preserve"> ---</w:t>
      </w:r>
      <w:r w:rsidR="005836CE" w:rsidRPr="005836CE">
        <w:rPr>
          <w:rFonts w:ascii="Bookman Old Style" w:hAnsi="Bookman Old Style"/>
          <w:i/>
          <w:sz w:val="26"/>
          <w:szCs w:val="26"/>
        </w:rPr>
        <w:t xml:space="preserve"> </w:t>
      </w:r>
    </w:p>
    <w:p w:rsidR="00E114A0" w:rsidRPr="005836CE" w:rsidRDefault="00E114A0" w:rsidP="00A90B25">
      <w:pPr>
        <w:tabs>
          <w:tab w:val="left" w:pos="1980"/>
        </w:tabs>
        <w:ind w:left="-1985" w:right="1749"/>
        <w:jc w:val="both"/>
        <w:rPr>
          <w:rFonts w:ascii="Bookman Old Style" w:hAnsi="Bookman Old Style"/>
          <w:sz w:val="26"/>
          <w:szCs w:val="26"/>
        </w:rPr>
      </w:pPr>
      <w:r w:rsidRPr="005836CE">
        <w:rPr>
          <w:rFonts w:ascii="Bookman Old Style" w:hAnsi="Bookman Old Style"/>
          <w:sz w:val="26"/>
          <w:szCs w:val="26"/>
        </w:rPr>
        <w:t>Una vez expuesto el punto que antecede, cada uno de los CC. Regidores expresa su opinión referente a la autorización que se solicita, argumentando y proponiendo lo que a continuación fue sometido a votación. -----------------------</w:t>
      </w:r>
      <w:r w:rsidR="005836CE">
        <w:rPr>
          <w:rFonts w:ascii="Bookman Old Style" w:hAnsi="Bookman Old Style"/>
          <w:sz w:val="26"/>
          <w:szCs w:val="26"/>
        </w:rPr>
        <w:t>-----------------------</w:t>
      </w:r>
      <w:r w:rsidRPr="005836CE">
        <w:rPr>
          <w:rFonts w:ascii="Bookman Old Style" w:hAnsi="Bookman Old Style"/>
          <w:sz w:val="26"/>
          <w:szCs w:val="26"/>
        </w:rPr>
        <w:t xml:space="preserve">  </w:t>
      </w:r>
    </w:p>
    <w:p w:rsidR="00FE1E7E" w:rsidRDefault="00E114A0" w:rsidP="00A90B25">
      <w:pPr>
        <w:ind w:left="-1985" w:right="1749"/>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5836CE">
        <w:rPr>
          <w:rFonts w:ascii="Bookman Old Style" w:hAnsi="Bookman Old Style"/>
          <w:i/>
          <w:sz w:val="26"/>
          <w:szCs w:val="26"/>
        </w:rPr>
        <w:t>someto a su consideración</w:t>
      </w:r>
      <w:r w:rsidRPr="005836CE">
        <w:rPr>
          <w:rFonts w:ascii="Bookman Old Style" w:hAnsi="Bookman Old Style"/>
          <w:b/>
          <w:sz w:val="26"/>
          <w:szCs w:val="26"/>
        </w:rPr>
        <w:t xml:space="preserve"> </w:t>
      </w:r>
      <w:r w:rsidRPr="005836CE">
        <w:rPr>
          <w:rFonts w:ascii="Bookman Old Style" w:hAnsi="Bookman Old Style"/>
          <w:i/>
          <w:sz w:val="26"/>
          <w:szCs w:val="26"/>
        </w:rPr>
        <w:t xml:space="preserve">la iniciativa </w:t>
      </w:r>
      <w:r w:rsidRPr="005836CE">
        <w:rPr>
          <w:rFonts w:ascii="Bookman Old Style" w:eastAsia="Calibri" w:hAnsi="Bookman Old Style"/>
          <w:i/>
          <w:sz w:val="26"/>
          <w:szCs w:val="26"/>
        </w:rPr>
        <w:t xml:space="preserve">para autorizar al Presidente Municipal </w:t>
      </w:r>
      <w:r w:rsidRPr="005836CE">
        <w:rPr>
          <w:rFonts w:ascii="Bookman Old Style" w:eastAsia="Calibri" w:hAnsi="Bookman Old Style"/>
          <w:b/>
          <w:i/>
          <w:sz w:val="26"/>
          <w:szCs w:val="26"/>
        </w:rPr>
        <w:t xml:space="preserve">C. RODOLFO HERNÁNDEZ SÁNCHEZ </w:t>
      </w:r>
      <w:r w:rsidR="00E859EC" w:rsidRPr="005836CE">
        <w:rPr>
          <w:rFonts w:ascii="Bookman Old Style" w:eastAsia="Calibri" w:hAnsi="Bookman Old Style"/>
          <w:i/>
          <w:sz w:val="26"/>
          <w:szCs w:val="26"/>
        </w:rPr>
        <w:t>y a la Hacienda M</w:t>
      </w:r>
      <w:r w:rsidRPr="005836CE">
        <w:rPr>
          <w:rFonts w:ascii="Bookman Old Style" w:eastAsia="Calibri" w:hAnsi="Bookman Old Style"/>
          <w:i/>
          <w:sz w:val="26"/>
          <w:szCs w:val="26"/>
        </w:rPr>
        <w:t>unicipal, para que en el caso de ser necesario pueda realizar la erogación de g</w:t>
      </w:r>
      <w:r w:rsidRPr="005836CE">
        <w:rPr>
          <w:rFonts w:ascii="Bookman Old Style" w:hAnsi="Bookman Old Style"/>
          <w:i/>
          <w:sz w:val="26"/>
          <w:szCs w:val="26"/>
        </w:rPr>
        <w:t>astos</w:t>
      </w:r>
      <w:r w:rsidR="00E859EC" w:rsidRPr="005836CE">
        <w:rPr>
          <w:rFonts w:ascii="Bookman Old Style" w:hAnsi="Bookman Old Style"/>
          <w:i/>
          <w:sz w:val="26"/>
          <w:szCs w:val="26"/>
        </w:rPr>
        <w:t>, hasta por la cantidad de</w:t>
      </w:r>
      <w:r w:rsidR="005836CE" w:rsidRPr="005836CE">
        <w:rPr>
          <w:rFonts w:ascii="Bookman Old Style" w:hAnsi="Bookman Old Style"/>
          <w:i/>
          <w:sz w:val="26"/>
          <w:szCs w:val="26"/>
        </w:rPr>
        <w:t>: ---------------------------------</w:t>
      </w:r>
      <w:r w:rsidR="005836CE">
        <w:rPr>
          <w:rFonts w:ascii="Bookman Old Style" w:hAnsi="Bookman Old Style"/>
          <w:i/>
          <w:sz w:val="26"/>
          <w:szCs w:val="26"/>
        </w:rPr>
        <w:t>------------</w:t>
      </w:r>
      <w:r w:rsidR="00E859EC" w:rsidRPr="005836CE">
        <w:rPr>
          <w:rFonts w:ascii="Bookman Old Style" w:hAnsi="Bookman Old Style"/>
          <w:b/>
          <w:i/>
          <w:sz w:val="26"/>
          <w:szCs w:val="26"/>
        </w:rPr>
        <w:t>$ 150,000.00</w:t>
      </w:r>
      <w:r w:rsidR="00E859EC" w:rsidRPr="005836CE">
        <w:rPr>
          <w:rFonts w:ascii="Bookman Old Style" w:hAnsi="Bookman Old Style"/>
          <w:i/>
          <w:sz w:val="26"/>
          <w:szCs w:val="26"/>
        </w:rPr>
        <w:t xml:space="preserve"> (Ciento cincuenta mil pesos 00/100 m.n.)</w:t>
      </w:r>
      <w:r w:rsidRPr="005836CE">
        <w:rPr>
          <w:rFonts w:ascii="Bookman Old Style" w:hAnsi="Bookman Old Style"/>
          <w:i/>
          <w:sz w:val="26"/>
          <w:szCs w:val="26"/>
        </w:rPr>
        <w:t xml:space="preserve"> por</w:t>
      </w:r>
      <w:r w:rsidR="00E859EC" w:rsidRPr="005836CE">
        <w:rPr>
          <w:rFonts w:ascii="Bookman Old Style" w:hAnsi="Bookman Old Style"/>
          <w:i/>
          <w:sz w:val="26"/>
          <w:szCs w:val="26"/>
        </w:rPr>
        <w:t xml:space="preserve"> concepto </w:t>
      </w:r>
      <w:r w:rsidR="00FE1E7E">
        <w:rPr>
          <w:rFonts w:ascii="Bookman Old Style" w:hAnsi="Bookman Old Style"/>
          <w:i/>
          <w:sz w:val="26"/>
          <w:szCs w:val="26"/>
        </w:rPr>
        <w:t xml:space="preserve"> </w:t>
      </w:r>
      <w:r w:rsidR="00E859EC" w:rsidRPr="005836CE">
        <w:rPr>
          <w:rFonts w:ascii="Bookman Old Style" w:hAnsi="Bookman Old Style"/>
          <w:i/>
          <w:sz w:val="26"/>
          <w:szCs w:val="26"/>
        </w:rPr>
        <w:t>de</w:t>
      </w:r>
      <w:r w:rsidR="00FE1E7E">
        <w:rPr>
          <w:rFonts w:ascii="Bookman Old Style" w:hAnsi="Bookman Old Style"/>
          <w:i/>
          <w:sz w:val="26"/>
          <w:szCs w:val="26"/>
        </w:rPr>
        <w:t xml:space="preserve"> </w:t>
      </w:r>
      <w:r w:rsidRPr="005836CE">
        <w:rPr>
          <w:rFonts w:ascii="Bookman Old Style" w:hAnsi="Bookman Old Style"/>
          <w:i/>
          <w:sz w:val="26"/>
          <w:szCs w:val="26"/>
        </w:rPr>
        <w:t xml:space="preserve"> compra; </w:t>
      </w:r>
      <w:r w:rsidR="00FE1E7E">
        <w:rPr>
          <w:rFonts w:ascii="Bookman Old Style" w:hAnsi="Bookman Old Style"/>
          <w:i/>
          <w:sz w:val="26"/>
          <w:szCs w:val="26"/>
        </w:rPr>
        <w:t xml:space="preserve"> </w:t>
      </w:r>
      <w:r w:rsidRPr="005836CE">
        <w:rPr>
          <w:rFonts w:ascii="Bookman Old Style" w:hAnsi="Bookman Old Style"/>
          <w:i/>
          <w:sz w:val="26"/>
          <w:szCs w:val="26"/>
        </w:rPr>
        <w:t xml:space="preserve">adquisiciones </w:t>
      </w:r>
      <w:r w:rsidR="00FE1E7E">
        <w:rPr>
          <w:rFonts w:ascii="Bookman Old Style" w:hAnsi="Bookman Old Style"/>
          <w:i/>
          <w:sz w:val="26"/>
          <w:szCs w:val="26"/>
        </w:rPr>
        <w:t xml:space="preserve"> </w:t>
      </w:r>
      <w:r w:rsidRPr="005836CE">
        <w:rPr>
          <w:rFonts w:ascii="Bookman Old Style" w:hAnsi="Bookman Old Style"/>
          <w:i/>
          <w:sz w:val="26"/>
          <w:szCs w:val="26"/>
        </w:rPr>
        <w:t xml:space="preserve">o </w:t>
      </w:r>
      <w:r w:rsidR="00FE1E7E">
        <w:rPr>
          <w:rFonts w:ascii="Bookman Old Style" w:hAnsi="Bookman Old Style"/>
          <w:i/>
          <w:sz w:val="26"/>
          <w:szCs w:val="26"/>
        </w:rPr>
        <w:t xml:space="preserve"> </w:t>
      </w:r>
      <w:r w:rsidRPr="005836CE">
        <w:rPr>
          <w:rFonts w:ascii="Bookman Old Style" w:hAnsi="Bookman Old Style"/>
          <w:i/>
          <w:sz w:val="26"/>
          <w:szCs w:val="26"/>
        </w:rPr>
        <w:t>contrataciones</w:t>
      </w:r>
      <w:r w:rsidR="00FE1E7E">
        <w:rPr>
          <w:rFonts w:ascii="Bookman Old Style" w:hAnsi="Bookman Old Style"/>
          <w:i/>
          <w:sz w:val="26"/>
          <w:szCs w:val="26"/>
        </w:rPr>
        <w:t xml:space="preserve"> </w:t>
      </w:r>
      <w:r w:rsidRPr="005836CE">
        <w:rPr>
          <w:rFonts w:ascii="Bookman Old Style" w:hAnsi="Bookman Old Style"/>
          <w:i/>
          <w:sz w:val="26"/>
          <w:szCs w:val="26"/>
        </w:rPr>
        <w:t xml:space="preserve"> urgentes</w:t>
      </w:r>
    </w:p>
    <w:p w:rsidR="00FE1E7E" w:rsidRDefault="00FE1E7E" w:rsidP="00A90B25">
      <w:pPr>
        <w:ind w:left="-1985" w:right="1749"/>
        <w:jc w:val="both"/>
        <w:rPr>
          <w:rFonts w:ascii="Bookman Old Style" w:hAnsi="Bookman Old Style"/>
          <w:i/>
          <w:sz w:val="26"/>
          <w:szCs w:val="26"/>
        </w:rPr>
      </w:pPr>
    </w:p>
    <w:p w:rsidR="00FE1E7E" w:rsidRDefault="00FE1E7E" w:rsidP="00A90B25">
      <w:pPr>
        <w:ind w:left="-1985" w:right="1749"/>
        <w:jc w:val="both"/>
        <w:rPr>
          <w:rFonts w:ascii="Bookman Old Style" w:hAnsi="Bookman Old Style"/>
          <w:i/>
          <w:sz w:val="26"/>
          <w:szCs w:val="26"/>
        </w:rPr>
      </w:pPr>
    </w:p>
    <w:p w:rsidR="008C71C9" w:rsidRPr="008C71C9" w:rsidRDefault="008C71C9" w:rsidP="00A90B25">
      <w:pPr>
        <w:ind w:left="-1985" w:right="1749"/>
        <w:jc w:val="both"/>
        <w:rPr>
          <w:rFonts w:ascii="Bookman Old Style" w:hAnsi="Bookman Old Style"/>
          <w:i/>
          <w:sz w:val="2"/>
          <w:szCs w:val="2"/>
        </w:rPr>
      </w:pPr>
    </w:p>
    <w:p w:rsidR="00FE1E7E" w:rsidRDefault="00FE1E7E" w:rsidP="00A90B25">
      <w:pPr>
        <w:ind w:left="-1985" w:right="1749"/>
        <w:jc w:val="both"/>
        <w:rPr>
          <w:rFonts w:ascii="Bookman Old Style" w:hAnsi="Bookman Old Style"/>
          <w:i/>
          <w:sz w:val="26"/>
          <w:szCs w:val="26"/>
        </w:rPr>
      </w:pPr>
    </w:p>
    <w:p w:rsidR="00E114A0" w:rsidRPr="005836CE" w:rsidRDefault="00E114A0" w:rsidP="00FE1E7E">
      <w:pPr>
        <w:ind w:left="284" w:right="-235"/>
        <w:jc w:val="both"/>
        <w:rPr>
          <w:rFonts w:ascii="Bookman Old Style" w:eastAsia="Arial Unicode MS" w:hAnsi="Bookman Old Style" w:cs="Arial"/>
          <w:i/>
          <w:sz w:val="26"/>
          <w:szCs w:val="26"/>
        </w:rPr>
      </w:pPr>
      <w:r w:rsidRPr="005836CE">
        <w:rPr>
          <w:rFonts w:ascii="Bookman Old Style" w:hAnsi="Bookman Old Style"/>
          <w:i/>
          <w:sz w:val="26"/>
          <w:szCs w:val="26"/>
        </w:rPr>
        <w:t xml:space="preserve">con causa de emergencias en </w:t>
      </w:r>
      <w:r w:rsidR="00F261E9">
        <w:rPr>
          <w:rFonts w:ascii="Bookman Old Style" w:hAnsi="Bookman Old Style"/>
          <w:i/>
          <w:sz w:val="26"/>
          <w:szCs w:val="26"/>
        </w:rPr>
        <w:t>el municipio o imprevistos</w:t>
      </w:r>
      <w:r w:rsidRPr="005836CE">
        <w:rPr>
          <w:rFonts w:ascii="Bookman Old Style" w:hAnsi="Bookman Old Style"/>
          <w:i/>
          <w:sz w:val="26"/>
          <w:szCs w:val="26"/>
        </w:rPr>
        <w:t xml:space="preserve">; en los términos que han sido manifestados. Las Regidoras y Regidores que estén por la afirmativa, y de no existir ningún comentario al respecto, sírvanse manifestarlo levantando la mano. </w:t>
      </w:r>
      <w:r w:rsidR="00FE1E7E">
        <w:rPr>
          <w:rFonts w:ascii="Bookman Old Style" w:hAnsi="Bookman Old Style"/>
          <w:i/>
          <w:sz w:val="26"/>
          <w:szCs w:val="26"/>
        </w:rPr>
        <w:t>---------------------------</w:t>
      </w:r>
      <w:r w:rsidR="00F261E9">
        <w:rPr>
          <w:rFonts w:ascii="Bookman Old Style" w:hAnsi="Bookman Old Style"/>
          <w:i/>
          <w:sz w:val="26"/>
          <w:szCs w:val="26"/>
        </w:rPr>
        <w:t>-------------------------------------------------------</w:t>
      </w:r>
    </w:p>
    <w:p w:rsidR="00E114A0" w:rsidRPr="005836CE" w:rsidRDefault="00E114A0" w:rsidP="00FE1E7E">
      <w:pPr>
        <w:tabs>
          <w:tab w:val="left" w:pos="1980"/>
        </w:tabs>
        <w:ind w:left="284" w:right="-235"/>
        <w:jc w:val="both"/>
        <w:rPr>
          <w:rFonts w:ascii="Bookman Old Style" w:eastAsia="Calibri" w:hAnsi="Bookman Old Style"/>
          <w:i/>
          <w:sz w:val="26"/>
          <w:szCs w:val="26"/>
        </w:rPr>
      </w:pPr>
      <w:r w:rsidRPr="005836CE">
        <w:rPr>
          <w:rFonts w:ascii="Bookman Old Style" w:eastAsia="Calibri" w:hAnsi="Bookman Old Style"/>
          <w:i/>
          <w:sz w:val="26"/>
          <w:szCs w:val="26"/>
        </w:rPr>
        <w:t xml:space="preserve">–Gracias a todos. Señor Presidente le informo que votada la propuesta, el resultado se declara con </w:t>
      </w:r>
      <w:r w:rsidR="00E859EC" w:rsidRPr="005836CE">
        <w:rPr>
          <w:rFonts w:ascii="Bookman Old Style" w:eastAsia="Calibri" w:hAnsi="Bookman Old Style"/>
          <w:i/>
          <w:sz w:val="26"/>
          <w:szCs w:val="26"/>
        </w:rPr>
        <w:t>10</w:t>
      </w:r>
      <w:r w:rsidR="00E859EC" w:rsidRPr="005836CE">
        <w:rPr>
          <w:rFonts w:ascii="Bookman Old Style" w:hAnsi="Bookman Old Style"/>
          <w:i/>
          <w:sz w:val="26"/>
          <w:szCs w:val="26"/>
        </w:rPr>
        <w:t xml:space="preserve"> (diez) votos a favor y 1 (uno) en contra,</w:t>
      </w:r>
      <w:r w:rsidRPr="005836CE">
        <w:rPr>
          <w:rFonts w:ascii="Bookman Old Style" w:hAnsi="Bookman Old Style"/>
          <w:i/>
          <w:sz w:val="26"/>
          <w:szCs w:val="26"/>
        </w:rPr>
        <w:t xml:space="preserve">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w:t>
      </w:r>
      <w:r w:rsidR="00E859EC" w:rsidRPr="005836CE">
        <w:rPr>
          <w:rFonts w:ascii="Bookman Old Style" w:hAnsi="Bookman Old Style"/>
          <w:i/>
          <w:sz w:val="26"/>
          <w:szCs w:val="26"/>
        </w:rPr>
        <w:t>sesión. ------</w:t>
      </w:r>
      <w:r w:rsidR="00851F85">
        <w:rPr>
          <w:rFonts w:ascii="Bookman Old Style" w:hAnsi="Bookman Old Style"/>
          <w:i/>
          <w:sz w:val="26"/>
          <w:szCs w:val="26"/>
        </w:rPr>
        <w:t>-----------------------------------------------------------------------</w:t>
      </w:r>
    </w:p>
    <w:p w:rsidR="00A90B25" w:rsidRDefault="00E859EC" w:rsidP="00FE1E7E">
      <w:pPr>
        <w:tabs>
          <w:tab w:val="left" w:pos="1980"/>
        </w:tabs>
        <w:ind w:left="284" w:right="-235"/>
        <w:jc w:val="both"/>
        <w:rPr>
          <w:rFonts w:ascii="Bookman Old Style" w:eastAsia="Calibri" w:hAnsi="Bookman Old Style"/>
          <w:b/>
        </w:rPr>
      </w:pPr>
      <w:r w:rsidRPr="004F4B63">
        <w:rPr>
          <w:rFonts w:ascii="Bookman Old Style" w:hAnsi="Bookman Old Style"/>
          <w:b/>
          <w:sz w:val="32"/>
          <w:szCs w:val="32"/>
        </w:rPr>
        <w:t>VI</w:t>
      </w:r>
      <w:r>
        <w:rPr>
          <w:rFonts w:ascii="Bookman Old Style" w:hAnsi="Bookman Old Style"/>
          <w:b/>
          <w:sz w:val="32"/>
          <w:szCs w:val="32"/>
        </w:rPr>
        <w:t>II</w:t>
      </w:r>
      <w:r w:rsidRPr="004F4B63">
        <w:rPr>
          <w:rFonts w:ascii="Bookman Old Style" w:hAnsi="Bookman Old Style"/>
          <w:b/>
          <w:sz w:val="32"/>
          <w:szCs w:val="32"/>
        </w:rPr>
        <w:t>.-</w:t>
      </w:r>
      <w:r w:rsidRPr="00E859EC">
        <w:rPr>
          <w:rFonts w:ascii="Bookman Old Style" w:hAnsi="Bookman Old Style"/>
        </w:rPr>
        <w:t xml:space="preserve"> </w:t>
      </w:r>
      <w:r w:rsidRPr="00851F85">
        <w:rPr>
          <w:rFonts w:ascii="Bookman Old Style" w:hAnsi="Bookman Old Style"/>
          <w:b/>
          <w:sz w:val="24"/>
          <w:szCs w:val="24"/>
        </w:rPr>
        <w:t xml:space="preserve">PROPUESTA, ANÁLISIS Y APROBACIÓN EN SU CASO DE LA INICIATIVA </w:t>
      </w:r>
      <w:r w:rsidRPr="00851F85">
        <w:rPr>
          <w:rFonts w:ascii="Bookman Old Style" w:eastAsia="Calibri" w:hAnsi="Bookman Old Style"/>
          <w:b/>
          <w:sz w:val="24"/>
          <w:szCs w:val="24"/>
        </w:rPr>
        <w:t>PARA LA RENO</w:t>
      </w:r>
      <w:r w:rsidR="008C71C9">
        <w:rPr>
          <w:rFonts w:ascii="Bookman Old Style" w:eastAsia="Calibri" w:hAnsi="Bookman Old Style"/>
          <w:b/>
          <w:sz w:val="24"/>
          <w:szCs w:val="24"/>
        </w:rPr>
        <w:t xml:space="preserve">VACIÓN DEL CONVENIO CON LA RED ESTATAL DE </w:t>
      </w:r>
      <w:r w:rsidRPr="00851F85">
        <w:rPr>
          <w:rFonts w:ascii="Bookman Old Style" w:eastAsia="Calibri" w:hAnsi="Bookman Old Style"/>
          <w:b/>
          <w:sz w:val="24"/>
          <w:szCs w:val="24"/>
        </w:rPr>
        <w:t>BIBLI</w:t>
      </w:r>
      <w:r w:rsidR="008C71C9">
        <w:rPr>
          <w:rFonts w:ascii="Bookman Old Style" w:eastAsia="Calibri" w:hAnsi="Bookman Old Style"/>
          <w:b/>
          <w:sz w:val="24"/>
          <w:szCs w:val="24"/>
        </w:rPr>
        <w:t xml:space="preserve">OTECAS PÚBLICAS DEL ESTADO DE JALISCO. -------------------------------------------------------- </w:t>
      </w:r>
    </w:p>
    <w:p w:rsidR="0000024F" w:rsidRDefault="00A90B25" w:rsidP="00FE1E7E">
      <w:pPr>
        <w:tabs>
          <w:tab w:val="left" w:pos="1980"/>
        </w:tabs>
        <w:ind w:left="284" w:right="-235"/>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4F4B63">
        <w:rPr>
          <w:rFonts w:ascii="Bookman Old Style" w:eastAsia="Calibri" w:hAnsi="Bookman Old Style"/>
          <w:i/>
          <w:sz w:val="26"/>
          <w:szCs w:val="26"/>
        </w:rPr>
        <w:t>–</w:t>
      </w:r>
      <w:r>
        <w:rPr>
          <w:rFonts w:ascii="Bookman Old Style" w:eastAsia="Calibri" w:hAnsi="Bookman Old Style"/>
          <w:i/>
          <w:sz w:val="26"/>
          <w:szCs w:val="26"/>
        </w:rPr>
        <w:t>Llego un oficio por parte de</w:t>
      </w:r>
      <w:r w:rsidR="0000024F" w:rsidRPr="0000024F">
        <w:rPr>
          <w:rFonts w:ascii="Bookman Old Style" w:eastAsia="Calibri" w:hAnsi="Bookman Old Style"/>
          <w:i/>
          <w:sz w:val="26"/>
          <w:szCs w:val="26"/>
        </w:rPr>
        <w:t xml:space="preserve"> la Secretaría de Cultura</w:t>
      </w:r>
      <w:r w:rsidR="002A3072">
        <w:rPr>
          <w:rFonts w:ascii="Bookman Old Style" w:eastAsia="Calibri" w:hAnsi="Bookman Old Style"/>
          <w:i/>
          <w:sz w:val="26"/>
          <w:szCs w:val="26"/>
        </w:rPr>
        <w:t xml:space="preserve"> del Gobierno de Jalisco,</w:t>
      </w:r>
      <w:r w:rsidR="00985A90">
        <w:rPr>
          <w:rFonts w:ascii="Bookman Old Style" w:eastAsia="Calibri" w:hAnsi="Bookman Old Style"/>
          <w:i/>
          <w:sz w:val="26"/>
          <w:szCs w:val="26"/>
        </w:rPr>
        <w:t xml:space="preserve"> dirigido por la</w:t>
      </w:r>
      <w:r w:rsidR="002A3072">
        <w:rPr>
          <w:rFonts w:ascii="Bookman Old Style" w:eastAsia="Calibri" w:hAnsi="Bookman Old Style"/>
          <w:i/>
          <w:sz w:val="26"/>
          <w:szCs w:val="26"/>
        </w:rPr>
        <w:t xml:space="preserve"> </w:t>
      </w:r>
      <w:r w:rsidR="0000024F" w:rsidRPr="0000024F">
        <w:rPr>
          <w:rFonts w:ascii="Bookman Old Style" w:eastAsia="Calibri" w:hAnsi="Bookman Old Style"/>
          <w:b/>
          <w:i/>
          <w:sz w:val="26"/>
          <w:szCs w:val="26"/>
        </w:rPr>
        <w:t>M</w:t>
      </w:r>
      <w:r w:rsidR="00F44C83">
        <w:rPr>
          <w:rFonts w:ascii="Bookman Old Style" w:eastAsia="Calibri" w:hAnsi="Bookman Old Style"/>
          <w:b/>
          <w:i/>
          <w:sz w:val="26"/>
          <w:szCs w:val="26"/>
        </w:rPr>
        <w:t>aestra LOURDES ARIADNA</w:t>
      </w:r>
      <w:r w:rsidR="0000024F" w:rsidRPr="0000024F">
        <w:rPr>
          <w:rFonts w:ascii="Bookman Old Style" w:eastAsia="Calibri" w:hAnsi="Bookman Old Style"/>
          <w:b/>
          <w:i/>
          <w:sz w:val="26"/>
          <w:szCs w:val="26"/>
        </w:rPr>
        <w:t xml:space="preserve"> GONZÁLEZ PÉREZ</w:t>
      </w:r>
      <w:r w:rsidR="0000024F" w:rsidRPr="0000024F">
        <w:rPr>
          <w:rFonts w:ascii="Bookman Old Style" w:eastAsia="Calibri" w:hAnsi="Bookman Old Style"/>
          <w:i/>
          <w:sz w:val="26"/>
          <w:szCs w:val="26"/>
        </w:rPr>
        <w:t>, donde concretamente solicita la renovación del Convenio con la Red</w:t>
      </w:r>
      <w:r w:rsidR="000C69F5">
        <w:rPr>
          <w:rFonts w:ascii="Bookman Old Style" w:eastAsia="Calibri" w:hAnsi="Bookman Old Style"/>
          <w:i/>
          <w:sz w:val="26"/>
          <w:szCs w:val="26"/>
        </w:rPr>
        <w:t xml:space="preserve"> Estatal</w:t>
      </w:r>
      <w:r w:rsidR="0000024F" w:rsidRPr="0000024F">
        <w:rPr>
          <w:rFonts w:ascii="Bookman Old Style" w:eastAsia="Calibri" w:hAnsi="Bookman Old Style"/>
          <w:i/>
          <w:sz w:val="26"/>
          <w:szCs w:val="26"/>
        </w:rPr>
        <w:t xml:space="preserve"> de Bibliotecas</w:t>
      </w:r>
      <w:r w:rsidR="000C69F5">
        <w:rPr>
          <w:rFonts w:ascii="Bookman Old Style" w:eastAsia="Calibri" w:hAnsi="Bookman Old Style"/>
          <w:i/>
          <w:sz w:val="26"/>
          <w:szCs w:val="26"/>
        </w:rPr>
        <w:t xml:space="preserve"> Públicas</w:t>
      </w:r>
      <w:r w:rsidR="0000024F" w:rsidRPr="0000024F">
        <w:rPr>
          <w:rFonts w:ascii="Bookman Old Style" w:eastAsia="Calibri" w:hAnsi="Bookman Old Style"/>
          <w:i/>
          <w:sz w:val="26"/>
          <w:szCs w:val="26"/>
        </w:rPr>
        <w:t xml:space="preserve">, para que se continúe otorgando el servicio de </w:t>
      </w:r>
      <w:r w:rsidR="000C69F5">
        <w:rPr>
          <w:rFonts w:ascii="Bookman Old Style" w:eastAsia="Calibri" w:hAnsi="Bookman Old Style"/>
          <w:i/>
          <w:sz w:val="26"/>
          <w:szCs w:val="26"/>
        </w:rPr>
        <w:t>biblioteca en nuestro Municipio. E</w:t>
      </w:r>
      <w:r w:rsidR="0000024F" w:rsidRPr="0000024F">
        <w:rPr>
          <w:rFonts w:ascii="Bookman Old Style" w:eastAsia="Calibri" w:hAnsi="Bookman Old Style"/>
          <w:i/>
          <w:sz w:val="26"/>
          <w:szCs w:val="26"/>
        </w:rPr>
        <w:t>s del conocimiento de todos que la biblioteca se encuentra ubicada</w:t>
      </w:r>
      <w:r w:rsidR="00B3754A">
        <w:rPr>
          <w:rFonts w:ascii="Bookman Old Style" w:eastAsia="Calibri" w:hAnsi="Bookman Old Style"/>
          <w:i/>
          <w:sz w:val="26"/>
          <w:szCs w:val="26"/>
        </w:rPr>
        <w:t xml:space="preserve"> </w:t>
      </w:r>
      <w:bookmarkStart w:id="0" w:name="_GoBack"/>
      <w:bookmarkEnd w:id="0"/>
      <w:r w:rsidR="00B3754A">
        <w:rPr>
          <w:rFonts w:ascii="Bookman Old Style" w:eastAsia="Calibri" w:hAnsi="Bookman Old Style"/>
          <w:i/>
          <w:sz w:val="26"/>
          <w:szCs w:val="26"/>
        </w:rPr>
        <w:t>dentro de las instalaciones de</w:t>
      </w:r>
      <w:r w:rsidR="0000024F" w:rsidRPr="0000024F">
        <w:rPr>
          <w:rFonts w:ascii="Bookman Old Style" w:eastAsia="Calibri" w:hAnsi="Bookman Old Style"/>
          <w:i/>
          <w:sz w:val="26"/>
          <w:szCs w:val="26"/>
        </w:rPr>
        <w:t xml:space="preserve"> la Casa de la Cultura</w:t>
      </w:r>
      <w:r w:rsidR="00B3754A">
        <w:rPr>
          <w:rFonts w:ascii="Bookman Old Style" w:eastAsia="Calibri" w:hAnsi="Bookman Old Style"/>
          <w:i/>
          <w:sz w:val="26"/>
          <w:szCs w:val="26"/>
        </w:rPr>
        <w:t xml:space="preserve"> Municipal y</w:t>
      </w:r>
      <w:r w:rsidR="0000024F">
        <w:rPr>
          <w:rFonts w:ascii="Bookman Old Style" w:eastAsia="Calibri" w:hAnsi="Bookman Old Style"/>
          <w:i/>
          <w:sz w:val="26"/>
          <w:szCs w:val="26"/>
        </w:rPr>
        <w:t xml:space="preserve"> estos convenio</w:t>
      </w:r>
      <w:r w:rsidR="00225321">
        <w:rPr>
          <w:rFonts w:ascii="Bookman Old Style" w:eastAsia="Calibri" w:hAnsi="Bookman Old Style"/>
          <w:i/>
          <w:sz w:val="26"/>
          <w:szCs w:val="26"/>
        </w:rPr>
        <w:t>s que se firman tienen su venci</w:t>
      </w:r>
      <w:r w:rsidR="0000024F">
        <w:rPr>
          <w:rFonts w:ascii="Bookman Old Style" w:eastAsia="Calibri" w:hAnsi="Bookman Old Style"/>
          <w:i/>
          <w:sz w:val="26"/>
          <w:szCs w:val="26"/>
        </w:rPr>
        <w:t xml:space="preserve">miento, entonces hay que volverlo a renovar por el actual periodo </w:t>
      </w:r>
      <w:r w:rsidR="00225321">
        <w:rPr>
          <w:rFonts w:ascii="Bookman Old Style" w:eastAsia="Calibri" w:hAnsi="Bookman Old Style"/>
          <w:i/>
          <w:sz w:val="26"/>
          <w:szCs w:val="26"/>
        </w:rPr>
        <w:t>constitucional</w:t>
      </w:r>
      <w:r w:rsidR="0000024F">
        <w:rPr>
          <w:rFonts w:ascii="Bookman Old Style" w:eastAsia="Calibri" w:hAnsi="Bookman Old Style"/>
          <w:i/>
          <w:sz w:val="26"/>
          <w:szCs w:val="26"/>
        </w:rPr>
        <w:t xml:space="preserve"> </w:t>
      </w:r>
      <w:r w:rsidR="00B3754A">
        <w:rPr>
          <w:rFonts w:ascii="Bookman Old Style" w:eastAsia="Calibri" w:hAnsi="Bookman Old Style"/>
          <w:i/>
          <w:sz w:val="26"/>
          <w:szCs w:val="26"/>
        </w:rPr>
        <w:t>2021 -2024;</w:t>
      </w:r>
      <w:r w:rsidR="0000024F">
        <w:rPr>
          <w:rFonts w:ascii="Bookman Old Style" w:eastAsia="Calibri" w:hAnsi="Bookman Old Style"/>
          <w:i/>
          <w:sz w:val="26"/>
          <w:szCs w:val="26"/>
        </w:rPr>
        <w:t xml:space="preserve"> en torno al </w:t>
      </w:r>
      <w:r w:rsidR="00CC504A">
        <w:rPr>
          <w:rFonts w:ascii="Bookman Old Style" w:eastAsia="Calibri" w:hAnsi="Bookman Old Style"/>
          <w:i/>
          <w:sz w:val="26"/>
          <w:szCs w:val="26"/>
        </w:rPr>
        <w:t xml:space="preserve">buen </w:t>
      </w:r>
      <w:r w:rsidR="00F73CF8">
        <w:rPr>
          <w:rFonts w:ascii="Bookman Old Style" w:eastAsia="Calibri" w:hAnsi="Bookman Old Style"/>
          <w:i/>
          <w:sz w:val="26"/>
          <w:szCs w:val="26"/>
        </w:rPr>
        <w:t>funcionamiento de la B</w:t>
      </w:r>
      <w:r w:rsidR="0000024F">
        <w:rPr>
          <w:rFonts w:ascii="Bookman Old Style" w:eastAsia="Calibri" w:hAnsi="Bookman Old Style"/>
          <w:i/>
          <w:sz w:val="26"/>
          <w:szCs w:val="26"/>
        </w:rPr>
        <w:t>iblioteca</w:t>
      </w:r>
      <w:r w:rsidR="00F73CF8">
        <w:rPr>
          <w:rFonts w:ascii="Bookman Old Style" w:eastAsia="Calibri" w:hAnsi="Bookman Old Style"/>
          <w:i/>
          <w:sz w:val="26"/>
          <w:szCs w:val="26"/>
        </w:rPr>
        <w:t xml:space="preserve"> P</w:t>
      </w:r>
      <w:r w:rsidR="00CC504A">
        <w:rPr>
          <w:rFonts w:ascii="Bookman Old Style" w:eastAsia="Calibri" w:hAnsi="Bookman Old Style"/>
          <w:i/>
          <w:sz w:val="26"/>
          <w:szCs w:val="26"/>
        </w:rPr>
        <w:t>ública</w:t>
      </w:r>
      <w:r w:rsidR="00F73CF8">
        <w:rPr>
          <w:rFonts w:ascii="Bookman Old Style" w:eastAsia="Calibri" w:hAnsi="Bookman Old Style"/>
          <w:i/>
          <w:sz w:val="26"/>
          <w:szCs w:val="26"/>
        </w:rPr>
        <w:t xml:space="preserve"> Municipal</w:t>
      </w:r>
      <w:r w:rsidR="00175FA2">
        <w:rPr>
          <w:rFonts w:ascii="Bookman Old Style" w:eastAsia="Calibri" w:hAnsi="Bookman Old Style"/>
          <w:i/>
          <w:sz w:val="26"/>
          <w:szCs w:val="26"/>
        </w:rPr>
        <w:t xml:space="preserve"> </w:t>
      </w:r>
      <w:r w:rsidR="00CC504A" w:rsidRPr="00F73CF8">
        <w:rPr>
          <w:rFonts w:ascii="Bookman Old Style" w:eastAsia="Calibri" w:hAnsi="Bookman Old Style"/>
          <w:b/>
          <w:i/>
          <w:sz w:val="26"/>
          <w:szCs w:val="26"/>
        </w:rPr>
        <w:t>“</w:t>
      </w:r>
      <w:r w:rsidR="00F73CF8" w:rsidRPr="00F73CF8">
        <w:rPr>
          <w:rFonts w:ascii="Bookman Old Style" w:eastAsia="Calibri" w:hAnsi="Bookman Old Style"/>
          <w:b/>
          <w:i/>
          <w:sz w:val="26"/>
          <w:szCs w:val="26"/>
        </w:rPr>
        <w:t>Antonio Ramírez González”</w:t>
      </w:r>
      <w:r w:rsidR="00CC504A">
        <w:rPr>
          <w:rFonts w:ascii="Bookman Old Style" w:eastAsia="Calibri" w:hAnsi="Bookman Old Style"/>
          <w:i/>
          <w:sz w:val="26"/>
          <w:szCs w:val="26"/>
        </w:rPr>
        <w:t xml:space="preserve"> </w:t>
      </w:r>
    </w:p>
    <w:p w:rsidR="00A90B25" w:rsidRDefault="00A90B25" w:rsidP="00E43E6A">
      <w:pPr>
        <w:tabs>
          <w:tab w:val="left" w:pos="1980"/>
        </w:tabs>
        <w:ind w:left="284" w:right="-235"/>
        <w:jc w:val="both"/>
        <w:rPr>
          <w:rFonts w:ascii="Bookman Old Style" w:eastAsia="Calibri" w:hAnsi="Bookman Old Style"/>
          <w:b/>
        </w:rPr>
      </w:pPr>
      <w:r>
        <w:rPr>
          <w:rFonts w:ascii="Bookman Old Style" w:eastAsia="Calibri" w:hAnsi="Bookman Old Style"/>
          <w:i/>
          <w:sz w:val="26"/>
          <w:szCs w:val="26"/>
        </w:rPr>
        <w:t>En sus cláusulas el convenio establece</w:t>
      </w:r>
      <w:r w:rsidR="00851F85">
        <w:rPr>
          <w:rFonts w:ascii="Bookman Old Style" w:eastAsia="Calibri" w:hAnsi="Bookman Old Style"/>
          <w:i/>
          <w:sz w:val="26"/>
          <w:szCs w:val="26"/>
        </w:rPr>
        <w:t xml:space="preserve"> lo siguiente: --------------</w:t>
      </w:r>
    </w:p>
    <w:p w:rsidR="00EB00E0" w:rsidRDefault="00A361C9" w:rsidP="00EB00E0">
      <w:pPr>
        <w:tabs>
          <w:tab w:val="left" w:pos="1980"/>
        </w:tabs>
        <w:ind w:left="284" w:right="-235"/>
        <w:jc w:val="both"/>
        <w:rPr>
          <w:rFonts w:ascii="Bookman Old Style" w:eastAsia="Calibri" w:hAnsi="Bookman Old Style"/>
          <w:sz w:val="26"/>
          <w:szCs w:val="26"/>
        </w:rPr>
      </w:pPr>
      <w:r w:rsidRPr="008637FB">
        <w:rPr>
          <w:rFonts w:ascii="Bookman Old Style" w:eastAsia="Calibri" w:hAnsi="Bookman Old Style"/>
          <w:b/>
          <w:sz w:val="26"/>
          <w:szCs w:val="26"/>
        </w:rPr>
        <w:t>PRIMERO:</w:t>
      </w:r>
      <w:r w:rsidRPr="008637FB">
        <w:rPr>
          <w:rFonts w:ascii="Bookman Old Style" w:eastAsia="Calibri" w:hAnsi="Bookman Old Style"/>
          <w:sz w:val="26"/>
          <w:szCs w:val="26"/>
        </w:rPr>
        <w:t xml:space="preserve"> El local destinado para Biblioteca Pública Municipal, que se encuentra ubicado dentro de las instalaciones de la Casa de la Cultura Municipal, ubicada en la calle Zaragoza # 193 de la población de Ayotlán, Jalisco, con el código postal 47930; queda afectado para uso exclusivo de biblioteca pública.</w:t>
      </w:r>
      <w:r>
        <w:rPr>
          <w:rFonts w:ascii="Bookman Old Style" w:eastAsia="Calibri" w:hAnsi="Bookman Old Style"/>
          <w:sz w:val="26"/>
          <w:szCs w:val="26"/>
        </w:rPr>
        <w:t xml:space="preserve"> ------</w:t>
      </w:r>
      <w:r w:rsidR="00A90B25">
        <w:rPr>
          <w:rFonts w:ascii="Bookman Old Style" w:eastAsia="Calibri" w:hAnsi="Bookman Old Style"/>
          <w:sz w:val="26"/>
          <w:szCs w:val="26"/>
        </w:rPr>
        <w:t>------</w:t>
      </w:r>
      <w:r w:rsidR="00EB00E0">
        <w:rPr>
          <w:rFonts w:ascii="Bookman Old Style" w:eastAsia="Calibri" w:hAnsi="Bookman Old Style"/>
          <w:sz w:val="26"/>
          <w:szCs w:val="26"/>
        </w:rPr>
        <w:t>---------</w:t>
      </w:r>
      <w:r w:rsidR="00A90B25">
        <w:rPr>
          <w:rFonts w:ascii="Bookman Old Style" w:eastAsia="Calibri" w:hAnsi="Bookman Old Style"/>
          <w:sz w:val="26"/>
          <w:szCs w:val="26"/>
        </w:rPr>
        <w:t>-------------</w:t>
      </w:r>
      <w:r w:rsidR="00EB00E0">
        <w:rPr>
          <w:rFonts w:ascii="Bookman Old Style" w:eastAsia="Calibri" w:hAnsi="Bookman Old Style"/>
          <w:sz w:val="26"/>
          <w:szCs w:val="26"/>
        </w:rPr>
        <w:t>-</w:t>
      </w:r>
      <w:r w:rsidR="00EB00E0" w:rsidRPr="00EB00E0">
        <w:rPr>
          <w:rFonts w:ascii="Bookman Old Style" w:eastAsia="Calibri" w:hAnsi="Bookman Old Style"/>
          <w:b/>
          <w:sz w:val="26"/>
          <w:szCs w:val="26"/>
        </w:rPr>
        <w:t>SEGUNDO:</w:t>
      </w:r>
      <w:r w:rsidR="00EB00E0" w:rsidRPr="00EB00E0">
        <w:rPr>
          <w:rFonts w:ascii="Bookman Old Style" w:eastAsia="Calibri" w:hAnsi="Bookman Old Style"/>
          <w:sz w:val="26"/>
          <w:szCs w:val="26"/>
        </w:rPr>
        <w:t xml:space="preserve"> </w:t>
      </w:r>
      <w:r w:rsidR="00EB00E0">
        <w:rPr>
          <w:rFonts w:ascii="Bookman Old Style" w:eastAsia="Calibri" w:hAnsi="Bookman Old Style"/>
          <w:sz w:val="26"/>
          <w:szCs w:val="26"/>
        </w:rPr>
        <w:t>El Gobierno Municipal de Ayotlán, Jalisco</w:t>
      </w:r>
      <w:r w:rsidR="00EB00E0" w:rsidRPr="00EB00E0">
        <w:rPr>
          <w:rFonts w:ascii="Bookman Old Style" w:eastAsia="Calibri" w:hAnsi="Bookman Old Style"/>
          <w:sz w:val="26"/>
          <w:szCs w:val="26"/>
        </w:rPr>
        <w:t>, se compromete a ofrecer en forma democrática, sin discriminación por motivos de raza, genero, condición sociocultural y económica o preferencia sexual, el acceso y servicios de consulta de su acervo, facilitar el acceso a las expresiones culturales, al diálogo intercultural y favorecer la diversidad cultural, y disposición de información para el ejercicio de los derechos y obligaciones ciudadanas.</w:t>
      </w:r>
      <w:r w:rsidR="00EB00E0">
        <w:rPr>
          <w:rFonts w:ascii="Bookman Old Style" w:eastAsia="Calibri" w:hAnsi="Bookman Old Style"/>
          <w:sz w:val="26"/>
          <w:szCs w:val="26"/>
        </w:rPr>
        <w:t xml:space="preserve"> ---------</w:t>
      </w:r>
    </w:p>
    <w:p w:rsidR="00EB00E0" w:rsidRDefault="00EB00E0" w:rsidP="00EB00E0">
      <w:pPr>
        <w:tabs>
          <w:tab w:val="left" w:pos="1980"/>
        </w:tabs>
        <w:ind w:left="284" w:right="-235"/>
        <w:jc w:val="both"/>
        <w:rPr>
          <w:rFonts w:ascii="Bookman Old Style" w:eastAsia="Calibri" w:hAnsi="Bookman Old Style"/>
          <w:sz w:val="26"/>
          <w:szCs w:val="26"/>
        </w:rPr>
      </w:pPr>
    </w:p>
    <w:p w:rsidR="00EB00E0" w:rsidRDefault="00EB00E0" w:rsidP="00EB00E0">
      <w:pPr>
        <w:tabs>
          <w:tab w:val="left" w:pos="1980"/>
        </w:tabs>
        <w:ind w:left="284" w:right="-235"/>
        <w:jc w:val="both"/>
        <w:rPr>
          <w:rFonts w:ascii="Bookman Old Style" w:eastAsia="Calibri" w:hAnsi="Bookman Old Style"/>
          <w:sz w:val="26"/>
          <w:szCs w:val="26"/>
        </w:rPr>
      </w:pPr>
    </w:p>
    <w:p w:rsidR="00EB00E0" w:rsidRDefault="00EB00E0" w:rsidP="00EB00E0">
      <w:pPr>
        <w:tabs>
          <w:tab w:val="left" w:pos="1980"/>
        </w:tabs>
        <w:ind w:left="284" w:right="-235"/>
        <w:jc w:val="both"/>
        <w:rPr>
          <w:rFonts w:ascii="Bookman Old Style" w:eastAsia="Calibri" w:hAnsi="Bookman Old Style"/>
          <w:sz w:val="26"/>
          <w:szCs w:val="26"/>
        </w:rPr>
      </w:pPr>
    </w:p>
    <w:p w:rsidR="00EB00E0" w:rsidRPr="00F73CF8" w:rsidRDefault="00EB00E0" w:rsidP="009C2FF6">
      <w:pPr>
        <w:tabs>
          <w:tab w:val="left" w:pos="1980"/>
        </w:tabs>
        <w:ind w:left="-1985" w:right="1749"/>
        <w:jc w:val="both"/>
        <w:rPr>
          <w:rFonts w:ascii="Bookman Old Style" w:eastAsia="Calibri" w:hAnsi="Bookman Old Style"/>
          <w:sz w:val="10"/>
          <w:szCs w:val="10"/>
        </w:rPr>
      </w:pPr>
    </w:p>
    <w:p w:rsidR="00EB00E0" w:rsidRPr="00EB00E0" w:rsidRDefault="00EB00E0" w:rsidP="00F64BA0">
      <w:pPr>
        <w:ind w:left="-1985" w:right="1749"/>
        <w:jc w:val="both"/>
        <w:rPr>
          <w:rFonts w:ascii="Bookman Old Style" w:eastAsia="Calibri" w:hAnsi="Bookman Old Style"/>
          <w:sz w:val="26"/>
          <w:szCs w:val="26"/>
        </w:rPr>
      </w:pPr>
      <w:r w:rsidRPr="009C2FF6">
        <w:rPr>
          <w:rFonts w:ascii="Bookman Old Style" w:eastAsia="Calibri" w:hAnsi="Bookman Old Style"/>
          <w:b/>
          <w:sz w:val="26"/>
          <w:szCs w:val="26"/>
        </w:rPr>
        <w:t>TERCERO:</w:t>
      </w:r>
      <w:r w:rsidRPr="00EB00E0">
        <w:rPr>
          <w:rFonts w:ascii="Bookman Old Style" w:eastAsia="Calibri" w:hAnsi="Bookman Old Style"/>
          <w:sz w:val="26"/>
          <w:szCs w:val="26"/>
        </w:rPr>
        <w:t xml:space="preserve"> El Municipio, se compromete a nombrar, adscribir y remunerar de manera digna al personal bibliotecario destinado a la operación de la biblioteca pública, asegurando que su desempeño sea adecuado, así como apoyar con el pago de viáticos para promover su entrenamiento, capacitación, certificación y actualización de los contenidos y las prácticas bibliotecarias.</w:t>
      </w:r>
      <w:r w:rsidR="009C2FF6">
        <w:rPr>
          <w:rFonts w:ascii="Bookman Old Style" w:eastAsia="Calibri" w:hAnsi="Bookman Old Style"/>
          <w:sz w:val="26"/>
          <w:szCs w:val="26"/>
        </w:rPr>
        <w:t xml:space="preserve"> ----------------------------------------------------------</w:t>
      </w:r>
      <w:r w:rsidR="009C2FF6" w:rsidRPr="009C2FF6">
        <w:rPr>
          <w:rFonts w:ascii="Bookman Old Style" w:eastAsia="Calibri" w:hAnsi="Bookman Old Style"/>
          <w:b/>
          <w:sz w:val="26"/>
          <w:szCs w:val="26"/>
        </w:rPr>
        <w:t>CUARTO: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El Municipio, se compromete a promover actividades educativas, cívicas, artísticas, sociales y culturales en la biblioteca pública y la preservación de los acervos culturales, documentales, sonoros y digitales de la comunidad. </w:t>
      </w:r>
      <w:r w:rsidR="009C2FF6">
        <w:rPr>
          <w:rFonts w:ascii="Bookman Old Style" w:eastAsia="Calibri" w:hAnsi="Bookman Old Style"/>
          <w:sz w:val="26"/>
          <w:szCs w:val="26"/>
        </w:rPr>
        <w:t>------------</w:t>
      </w:r>
      <w:r w:rsidR="009C2FF6" w:rsidRPr="009C2FF6">
        <w:rPr>
          <w:rFonts w:ascii="Bookman Old Style" w:eastAsia="Calibri" w:hAnsi="Bookman Old Style"/>
          <w:b/>
          <w:sz w:val="26"/>
          <w:szCs w:val="26"/>
        </w:rPr>
        <w:t>QUINTO: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El Municipio, se compromete a proporcionar la vigilancia y el aseo diario de la biblioteca pública.</w:t>
      </w:r>
      <w:r w:rsidR="009C2FF6">
        <w:rPr>
          <w:rFonts w:ascii="Bookman Old Style" w:eastAsia="Calibri" w:hAnsi="Bookman Old Style"/>
          <w:sz w:val="26"/>
          <w:szCs w:val="26"/>
        </w:rPr>
        <w:t xml:space="preserve"> ---------------</w:t>
      </w:r>
      <w:r w:rsidR="009C2FF6" w:rsidRPr="009C2FF6">
        <w:rPr>
          <w:rFonts w:ascii="Bookman Old Style" w:eastAsia="Calibri" w:hAnsi="Bookman Old Style"/>
          <w:b/>
          <w:sz w:val="26"/>
          <w:szCs w:val="26"/>
        </w:rPr>
        <w:t>SEXTO: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El Municipio, se compromete a dotar del mobiliario y equipo de cómputo necesarios a la biblioteca pública de referencia, así como de la conectividad con ancho de banda suficiente para poder suministrar servicios digitales.</w:t>
      </w:r>
      <w:r w:rsidR="009C2FF6">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 </w:t>
      </w:r>
      <w:r w:rsidR="009C2FF6" w:rsidRPr="009C2FF6">
        <w:rPr>
          <w:rFonts w:ascii="Bookman Old Style" w:eastAsia="Calibri" w:hAnsi="Bookman Old Style"/>
          <w:b/>
          <w:sz w:val="26"/>
          <w:szCs w:val="26"/>
        </w:rPr>
        <w:t>SÉPTIMO: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El Municipio deberá velar por la conservación e integridad de las instalaciones, el mobiliario, el equipo y los acervos de la biblioteca pública, así como la conservación preventiva y correctiva de los acervos impresos y digitales dañados. </w:t>
      </w:r>
      <w:r w:rsidR="009C2FF6">
        <w:rPr>
          <w:rFonts w:ascii="Bookman Old Style" w:eastAsia="Calibri" w:hAnsi="Bookman Old Style"/>
          <w:sz w:val="26"/>
          <w:szCs w:val="26"/>
        </w:rPr>
        <w:t>----------------------------------------------------------------</w:t>
      </w:r>
      <w:r w:rsidR="009C2FF6" w:rsidRPr="009C2FF6">
        <w:rPr>
          <w:rFonts w:ascii="Bookman Old Style" w:eastAsia="Calibri" w:hAnsi="Bookman Old Style"/>
          <w:b/>
          <w:sz w:val="26"/>
          <w:szCs w:val="26"/>
        </w:rPr>
        <w:t>OCTAVO: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El Municipio se compromete a realizar el pago de los servicios de luz, agua e internet de la biblioteca pública.</w:t>
      </w:r>
      <w:r w:rsidR="009C2FF6">
        <w:rPr>
          <w:rFonts w:ascii="Bookman Old Style" w:eastAsia="Calibri" w:hAnsi="Bookman Old Style"/>
          <w:sz w:val="26"/>
          <w:szCs w:val="26"/>
        </w:rPr>
        <w:t xml:space="preserve"> -------</w:t>
      </w:r>
      <w:r w:rsidR="009C2FF6" w:rsidRPr="009C2FF6">
        <w:rPr>
          <w:rFonts w:ascii="Bookman Old Style" w:eastAsia="Calibri" w:hAnsi="Bookman Old Style"/>
          <w:b/>
          <w:sz w:val="26"/>
          <w:szCs w:val="26"/>
        </w:rPr>
        <w:t>NOVENO: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El Municipio, se compromete a proporcionar los materiales de papelería requeridos para el trabajo cotidiano de los bibliotecarios, los insumos de limpieza, así como los recursos necesarios para desarrollar actividades de fomento de la lectura en la biblioteca pública. </w:t>
      </w:r>
      <w:r w:rsidR="009C2FF6">
        <w:rPr>
          <w:rFonts w:ascii="Bookman Old Style" w:eastAsia="Calibri" w:hAnsi="Bookman Old Style"/>
          <w:sz w:val="26"/>
          <w:szCs w:val="26"/>
        </w:rPr>
        <w:t>----------------------------------</w:t>
      </w:r>
      <w:r w:rsidR="009C2FF6" w:rsidRPr="009C2FF6">
        <w:rPr>
          <w:rFonts w:ascii="Bookman Old Style" w:eastAsia="Calibri" w:hAnsi="Bookman Old Style"/>
          <w:b/>
          <w:sz w:val="26"/>
          <w:szCs w:val="26"/>
        </w:rPr>
        <w:t>DÉCIMO:</w:t>
      </w:r>
      <w:r w:rsidR="009C2FF6"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El Municipio se compromete a mantener en operación los servicios generales de la biblioteca pública.</w:t>
      </w:r>
      <w:r w:rsidR="009C2FF6">
        <w:rPr>
          <w:rFonts w:ascii="Bookman Old Style" w:eastAsia="Calibri" w:hAnsi="Bookman Old Style"/>
          <w:sz w:val="26"/>
          <w:szCs w:val="26"/>
        </w:rPr>
        <w:t xml:space="preserve"> ------</w:t>
      </w:r>
      <w:r w:rsidR="00F64BA0" w:rsidRPr="00F64BA0">
        <w:rPr>
          <w:rFonts w:ascii="Bookman Old Style" w:eastAsia="Calibri" w:hAnsi="Bookman Old Style"/>
          <w:b/>
          <w:sz w:val="26"/>
          <w:szCs w:val="26"/>
        </w:rPr>
        <w:t>DÉCIMO PRIMERO:</w:t>
      </w:r>
      <w:r w:rsidR="00F64BA0"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El Municipio asume la responsabilidad de mantener la vigencia del local que ocupa la biblioteca pública y bajo ninguna circunstancia podrá ser reubicada de manera unilateral, y cuando esto último suceda, deberá realizarse mediante previo acuerdo y consentimiento de las demás instancias que hayan intervenido en su creación. </w:t>
      </w:r>
      <w:r w:rsidR="00F64BA0">
        <w:rPr>
          <w:rFonts w:ascii="Bookman Old Style" w:eastAsia="Calibri" w:hAnsi="Bookman Old Style"/>
          <w:sz w:val="26"/>
          <w:szCs w:val="26"/>
        </w:rPr>
        <w:t>---------------</w:t>
      </w:r>
      <w:r w:rsidR="00F64BA0" w:rsidRPr="00F64BA0">
        <w:rPr>
          <w:rFonts w:ascii="Bookman Old Style" w:eastAsia="Calibri" w:hAnsi="Bookman Old Style"/>
          <w:b/>
          <w:sz w:val="26"/>
          <w:szCs w:val="26"/>
        </w:rPr>
        <w:t>DÉCIMO SEGUNDO:</w:t>
      </w:r>
      <w:r w:rsidR="00F64BA0" w:rsidRPr="00EB00E0">
        <w:rPr>
          <w:rFonts w:ascii="Bookman Old Style" w:eastAsia="Calibri" w:hAnsi="Bookman Old Style"/>
          <w:sz w:val="26"/>
          <w:szCs w:val="26"/>
        </w:rPr>
        <w:t xml:space="preserve"> </w:t>
      </w:r>
      <w:r w:rsidRPr="00EB00E0">
        <w:rPr>
          <w:rFonts w:ascii="Bookman Old Style" w:eastAsia="Calibri" w:hAnsi="Bookman Old Style"/>
          <w:sz w:val="26"/>
          <w:szCs w:val="26"/>
        </w:rPr>
        <w:t xml:space="preserve">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 </w:t>
      </w:r>
      <w:r w:rsidR="00F64BA0">
        <w:rPr>
          <w:rFonts w:ascii="Bookman Old Style" w:eastAsia="Calibri" w:hAnsi="Bookman Old Style"/>
          <w:sz w:val="26"/>
          <w:szCs w:val="26"/>
        </w:rPr>
        <w:t>--------------------------------</w:t>
      </w:r>
    </w:p>
    <w:p w:rsidR="00F64BA0" w:rsidRDefault="00F64BA0" w:rsidP="00EB00E0">
      <w:pPr>
        <w:jc w:val="both"/>
        <w:rPr>
          <w:rFonts w:ascii="Bookman Old Style" w:eastAsia="Calibri" w:hAnsi="Bookman Old Style"/>
          <w:sz w:val="26"/>
          <w:szCs w:val="26"/>
        </w:rPr>
      </w:pPr>
    </w:p>
    <w:p w:rsidR="00F64BA0" w:rsidRDefault="00F64BA0" w:rsidP="00EB00E0">
      <w:pPr>
        <w:jc w:val="both"/>
        <w:rPr>
          <w:rFonts w:ascii="Bookman Old Style" w:eastAsia="Calibri" w:hAnsi="Bookman Old Style"/>
          <w:sz w:val="26"/>
          <w:szCs w:val="26"/>
        </w:rPr>
      </w:pPr>
    </w:p>
    <w:p w:rsidR="00F64BA0" w:rsidRDefault="00F64BA0" w:rsidP="00EB00E0">
      <w:pPr>
        <w:jc w:val="both"/>
        <w:rPr>
          <w:rFonts w:ascii="Bookman Old Style" w:eastAsia="Calibri" w:hAnsi="Bookman Old Style"/>
          <w:sz w:val="26"/>
          <w:szCs w:val="26"/>
        </w:rPr>
      </w:pPr>
    </w:p>
    <w:p w:rsidR="00F64BA0" w:rsidRPr="00F64BA0" w:rsidRDefault="00F64BA0" w:rsidP="00EB00E0">
      <w:pPr>
        <w:jc w:val="both"/>
        <w:rPr>
          <w:rFonts w:ascii="Bookman Old Style" w:eastAsia="Calibri" w:hAnsi="Bookman Old Style"/>
          <w:sz w:val="10"/>
          <w:szCs w:val="10"/>
        </w:rPr>
      </w:pPr>
    </w:p>
    <w:p w:rsidR="00F64BA0" w:rsidRDefault="00F64BA0" w:rsidP="00494EC1">
      <w:pPr>
        <w:ind w:left="284" w:right="-235"/>
        <w:jc w:val="both"/>
        <w:rPr>
          <w:rFonts w:ascii="Bookman Old Style" w:eastAsia="Calibri" w:hAnsi="Bookman Old Style"/>
          <w:sz w:val="26"/>
          <w:szCs w:val="26"/>
        </w:rPr>
      </w:pPr>
      <w:r w:rsidRPr="00F64BA0">
        <w:rPr>
          <w:rFonts w:ascii="Bookman Old Style" w:eastAsia="Calibri" w:hAnsi="Bookman Old Style"/>
          <w:b/>
          <w:sz w:val="26"/>
          <w:szCs w:val="26"/>
        </w:rPr>
        <w:t>DÉCIMO TERCERO:</w:t>
      </w:r>
      <w:r w:rsidRPr="00EB00E0">
        <w:rPr>
          <w:rFonts w:ascii="Bookman Old Style" w:eastAsia="Calibri" w:hAnsi="Bookman Old Style"/>
          <w:sz w:val="26"/>
          <w:szCs w:val="26"/>
        </w:rPr>
        <w:t xml:space="preserve"> </w:t>
      </w:r>
      <w:r w:rsidR="00EB00E0" w:rsidRPr="00EB00E0">
        <w:rPr>
          <w:rFonts w:ascii="Bookman Old Style" w:eastAsia="Calibri" w:hAnsi="Bookman Old Style"/>
          <w:sz w:val="26"/>
          <w:szCs w:val="26"/>
        </w:rPr>
        <w:t xml:space="preserve">El Municipio sabe y acepta que, ante el incumplimiento de estos compromisos, la Dirección General de Bibliotecas, se reserva el derecho de recuperar todo el material enviado, (en virtud de que está considerado como Propiedad Federal de la Nación) para reasignarlo a otra biblioteca pública. </w:t>
      </w:r>
      <w:r>
        <w:rPr>
          <w:rFonts w:ascii="Bookman Old Style" w:eastAsia="Calibri" w:hAnsi="Bookman Old Style"/>
          <w:sz w:val="26"/>
          <w:szCs w:val="26"/>
        </w:rPr>
        <w:t>---------------------------------------------</w:t>
      </w:r>
      <w:r w:rsidR="00494EC1">
        <w:rPr>
          <w:rFonts w:ascii="Bookman Old Style" w:eastAsia="Calibri" w:hAnsi="Bookman Old Style"/>
          <w:sz w:val="26"/>
          <w:szCs w:val="26"/>
        </w:rPr>
        <w:t>-----</w:t>
      </w:r>
      <w:r w:rsidRPr="00F64BA0">
        <w:rPr>
          <w:rFonts w:ascii="Bookman Old Style" w:eastAsia="Calibri" w:hAnsi="Bookman Old Style"/>
          <w:b/>
          <w:sz w:val="26"/>
          <w:szCs w:val="26"/>
        </w:rPr>
        <w:t>DÉCIMO CUARTO:</w:t>
      </w:r>
      <w:r w:rsidRPr="00EB00E0">
        <w:rPr>
          <w:rFonts w:ascii="Bookman Old Style" w:eastAsia="Calibri" w:hAnsi="Bookman Old Style"/>
          <w:sz w:val="26"/>
          <w:szCs w:val="26"/>
        </w:rPr>
        <w:t xml:space="preserve"> </w:t>
      </w:r>
      <w:r w:rsidR="00EB00E0" w:rsidRPr="00EB00E0">
        <w:rPr>
          <w:rFonts w:ascii="Bookman Old Style" w:eastAsia="Calibri" w:hAnsi="Bookman Old Style"/>
          <w:sz w:val="26"/>
          <w:szCs w:val="26"/>
        </w:rPr>
        <w:t>El Municipio sabe y acepta que, por cambio de autoridades deberá refrend</w:t>
      </w:r>
      <w:r w:rsidR="00B91B2D">
        <w:rPr>
          <w:rFonts w:ascii="Bookman Old Style" w:eastAsia="Calibri" w:hAnsi="Bookman Old Style"/>
          <w:sz w:val="26"/>
          <w:szCs w:val="26"/>
        </w:rPr>
        <w:t>arse y ratificarse la presente a</w:t>
      </w:r>
      <w:r w:rsidR="00EB00E0" w:rsidRPr="00EB00E0">
        <w:rPr>
          <w:rFonts w:ascii="Bookman Old Style" w:eastAsia="Calibri" w:hAnsi="Bookman Old Style"/>
          <w:sz w:val="26"/>
          <w:szCs w:val="26"/>
        </w:rPr>
        <w:t xml:space="preserve">cta </w:t>
      </w:r>
      <w:r w:rsidR="00B91B2D">
        <w:rPr>
          <w:rFonts w:ascii="Bookman Old Style" w:eastAsia="Calibri" w:hAnsi="Bookman Old Style"/>
          <w:sz w:val="26"/>
          <w:szCs w:val="26"/>
        </w:rPr>
        <w:t>para continuar integrados a la r</w:t>
      </w:r>
      <w:r w:rsidR="00EB00E0" w:rsidRPr="00EB00E0">
        <w:rPr>
          <w:rFonts w:ascii="Bookman Old Style" w:eastAsia="Calibri" w:hAnsi="Bookman Old Style"/>
          <w:sz w:val="26"/>
          <w:szCs w:val="26"/>
        </w:rPr>
        <w:t xml:space="preserve">ed. </w:t>
      </w:r>
      <w:r>
        <w:rPr>
          <w:rFonts w:ascii="Bookman Old Style" w:eastAsia="Calibri" w:hAnsi="Bookman Old Style"/>
          <w:sz w:val="26"/>
          <w:szCs w:val="26"/>
        </w:rPr>
        <w:t>------------</w:t>
      </w:r>
    </w:p>
    <w:p w:rsidR="00E43E6A" w:rsidRPr="00F64BA0" w:rsidRDefault="00E43E6A" w:rsidP="00494EC1">
      <w:pPr>
        <w:ind w:left="284" w:right="-235"/>
        <w:jc w:val="both"/>
        <w:rPr>
          <w:rFonts w:ascii="Bookman Old Style" w:eastAsia="Calibri" w:hAnsi="Bookman Old Style"/>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E43E6A">
        <w:rPr>
          <w:rFonts w:ascii="Bookman Old Style" w:eastAsia="Calibri" w:hAnsi="Bookman Old Style"/>
          <w:i/>
          <w:sz w:val="26"/>
          <w:szCs w:val="26"/>
        </w:rPr>
        <w:t xml:space="preserve">–¿Alguna duda compañeros? </w:t>
      </w:r>
      <w:r w:rsidR="00494EC1">
        <w:rPr>
          <w:rFonts w:ascii="Bookman Old Style" w:eastAsia="Calibri" w:hAnsi="Bookman Old Style"/>
          <w:sz w:val="26"/>
          <w:szCs w:val="26"/>
        </w:rPr>
        <w:t>------</w:t>
      </w:r>
    </w:p>
    <w:p w:rsidR="00E43E6A" w:rsidRPr="005836CE" w:rsidRDefault="00E43E6A" w:rsidP="00494EC1">
      <w:pPr>
        <w:tabs>
          <w:tab w:val="left" w:pos="1980"/>
        </w:tabs>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7639A7" w:rsidRPr="007639A7">
        <w:rPr>
          <w:rFonts w:ascii="Bookman Old Style" w:hAnsi="Bookman Old Style"/>
          <w:b/>
          <w:sz w:val="26"/>
          <w:szCs w:val="26"/>
        </w:rPr>
        <w:t>C.</w:t>
      </w:r>
      <w:r w:rsidR="007639A7">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Pues si no hay dudas</w:t>
      </w:r>
      <w:r w:rsidRPr="005836CE">
        <w:rPr>
          <w:rFonts w:ascii="Bookman Old Style" w:eastAsia="Calibri" w:hAnsi="Bookman Old Style"/>
          <w:i/>
          <w:sz w:val="26"/>
          <w:szCs w:val="26"/>
        </w:rPr>
        <w:t xml:space="preserve">, sométalo a votación por favor Secretario. </w:t>
      </w:r>
      <w:r w:rsidR="00F64BA0">
        <w:rPr>
          <w:rFonts w:ascii="Bookman Old Style" w:eastAsia="Calibri" w:hAnsi="Bookman Old Style"/>
          <w:i/>
          <w:sz w:val="26"/>
          <w:szCs w:val="26"/>
        </w:rPr>
        <w:t>------------------------------------------------------------------</w:t>
      </w:r>
    </w:p>
    <w:p w:rsidR="00E43E6A" w:rsidRPr="00924D4C" w:rsidRDefault="00E43E6A" w:rsidP="00494EC1">
      <w:pPr>
        <w:tabs>
          <w:tab w:val="left" w:pos="1980"/>
        </w:tabs>
        <w:ind w:left="284" w:right="-235"/>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7639A7">
        <w:rPr>
          <w:rFonts w:ascii="Bookman Old Style" w:hAnsi="Bookman Old Style"/>
          <w:i/>
          <w:sz w:val="26"/>
          <w:szCs w:val="26"/>
        </w:rPr>
        <w:t>someto a su consideración</w:t>
      </w:r>
      <w:r w:rsidRPr="007639A7">
        <w:rPr>
          <w:rFonts w:ascii="Bookman Old Style" w:hAnsi="Bookman Old Style"/>
          <w:b/>
          <w:sz w:val="26"/>
          <w:szCs w:val="26"/>
        </w:rPr>
        <w:t xml:space="preserve"> </w:t>
      </w:r>
      <w:r w:rsidR="00924D4C" w:rsidRPr="007639A7">
        <w:rPr>
          <w:rFonts w:ascii="Bookman Old Style" w:hAnsi="Bookman Old Style"/>
          <w:i/>
          <w:sz w:val="26"/>
          <w:szCs w:val="26"/>
        </w:rPr>
        <w:t xml:space="preserve">la iniciativa </w:t>
      </w:r>
      <w:r w:rsidR="00924D4C" w:rsidRPr="007639A7">
        <w:rPr>
          <w:rFonts w:ascii="Bookman Old Style" w:eastAsia="Calibri" w:hAnsi="Bookman Old Style"/>
          <w:i/>
          <w:sz w:val="26"/>
          <w:szCs w:val="26"/>
        </w:rPr>
        <w:t>para la renovación del convenio</w:t>
      </w:r>
      <w:r w:rsidR="00F64BA0" w:rsidRPr="007639A7">
        <w:rPr>
          <w:rFonts w:ascii="Bookman Old Style" w:eastAsia="Calibri" w:hAnsi="Bookman Old Style"/>
          <w:i/>
          <w:sz w:val="26"/>
          <w:szCs w:val="26"/>
        </w:rPr>
        <w:t xml:space="preserve"> con la R</w:t>
      </w:r>
      <w:r w:rsidR="00CC504A" w:rsidRPr="007639A7">
        <w:rPr>
          <w:rFonts w:ascii="Bookman Old Style" w:eastAsia="Calibri" w:hAnsi="Bookman Old Style"/>
          <w:i/>
          <w:sz w:val="26"/>
          <w:szCs w:val="26"/>
        </w:rPr>
        <w:t>ed Estatal de B</w:t>
      </w:r>
      <w:r w:rsidR="00924D4C" w:rsidRPr="007639A7">
        <w:rPr>
          <w:rFonts w:ascii="Bookman Old Style" w:eastAsia="Calibri" w:hAnsi="Bookman Old Style"/>
          <w:i/>
          <w:sz w:val="26"/>
          <w:szCs w:val="26"/>
        </w:rPr>
        <w:t xml:space="preserve">ibliotecas </w:t>
      </w:r>
      <w:r w:rsidR="00CC504A" w:rsidRPr="007639A7">
        <w:rPr>
          <w:rFonts w:ascii="Bookman Old Style" w:eastAsia="Calibri" w:hAnsi="Bookman Old Style"/>
          <w:i/>
          <w:sz w:val="26"/>
          <w:szCs w:val="26"/>
        </w:rPr>
        <w:t xml:space="preserve">Públicas </w:t>
      </w:r>
      <w:r w:rsidR="00924D4C" w:rsidRPr="007639A7">
        <w:rPr>
          <w:rFonts w:ascii="Bookman Old Style" w:eastAsia="Calibri" w:hAnsi="Bookman Old Style"/>
          <w:i/>
          <w:sz w:val="26"/>
          <w:szCs w:val="26"/>
        </w:rPr>
        <w:t xml:space="preserve">del Estado de Jalisco; </w:t>
      </w:r>
      <w:r w:rsidRPr="007639A7">
        <w:rPr>
          <w:rFonts w:ascii="Bookman Old Style" w:hAnsi="Bookman Old Style"/>
          <w:i/>
          <w:sz w:val="26"/>
          <w:szCs w:val="26"/>
        </w:rPr>
        <w:t>en los términos que han sido manifestados</w:t>
      </w:r>
      <w:r w:rsidR="00924D4C" w:rsidRPr="007639A7">
        <w:rPr>
          <w:rFonts w:ascii="Bookman Old Style" w:hAnsi="Bookman Old Style"/>
          <w:i/>
          <w:sz w:val="26"/>
          <w:szCs w:val="26"/>
        </w:rPr>
        <w:t xml:space="preserve"> con antelación</w:t>
      </w:r>
      <w:r w:rsidRPr="007639A7">
        <w:rPr>
          <w:rFonts w:ascii="Bookman Old Style" w:hAnsi="Bookman Old Style"/>
          <w:i/>
          <w:sz w:val="26"/>
          <w:szCs w:val="26"/>
        </w:rPr>
        <w:t>. Las Regidoras y Regidores que estén por la afirmativa, y de no existir ningún comentario al respecto, sírvanse manifestarlo levantando la mano. ---------</w:t>
      </w:r>
      <w:r w:rsidR="00CC504A" w:rsidRPr="007639A7">
        <w:rPr>
          <w:rFonts w:ascii="Bookman Old Style" w:hAnsi="Bookman Old Style"/>
          <w:i/>
          <w:sz w:val="26"/>
          <w:szCs w:val="26"/>
        </w:rPr>
        <w:t>---------------------------------------------------</w:t>
      </w:r>
    </w:p>
    <w:p w:rsidR="00A361C9" w:rsidRPr="0000024F" w:rsidRDefault="00E43E6A" w:rsidP="00494EC1">
      <w:pPr>
        <w:tabs>
          <w:tab w:val="left" w:pos="1980"/>
        </w:tabs>
        <w:ind w:left="284" w:right="-235"/>
        <w:jc w:val="both"/>
        <w:rPr>
          <w:rFonts w:ascii="Bookman Old Style" w:eastAsia="Calibri" w:hAnsi="Bookman Old Style"/>
          <w:i/>
          <w:sz w:val="26"/>
          <w:szCs w:val="26"/>
        </w:rPr>
      </w:pPr>
      <w:r w:rsidRPr="005836CE">
        <w:rPr>
          <w:rFonts w:ascii="Bookman Old Style" w:eastAsia="Calibri" w:hAnsi="Bookman Old Style"/>
          <w:i/>
          <w:sz w:val="26"/>
          <w:szCs w:val="26"/>
        </w:rPr>
        <w:t>–Gracias a todos. Señor Presidente le informo que votada la propuesta, el resultado se declara con 11</w:t>
      </w:r>
      <w:r w:rsidRPr="005836CE">
        <w:rPr>
          <w:rFonts w:ascii="Bookman Old Style" w:hAnsi="Bookman Old Style"/>
          <w:i/>
          <w:sz w:val="26"/>
          <w:szCs w:val="26"/>
        </w:rPr>
        <w:t xml:space="preserve"> (once)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sidR="00F64BA0">
        <w:rPr>
          <w:rFonts w:ascii="Bookman Old Style" w:hAnsi="Bookman Old Style"/>
          <w:i/>
          <w:sz w:val="26"/>
          <w:szCs w:val="26"/>
        </w:rPr>
        <w:t>------------</w:t>
      </w:r>
    </w:p>
    <w:p w:rsidR="00924D4C" w:rsidRPr="00CC504A" w:rsidRDefault="00225321" w:rsidP="00494EC1">
      <w:pPr>
        <w:tabs>
          <w:tab w:val="left" w:pos="1980"/>
        </w:tabs>
        <w:ind w:left="284" w:right="-235"/>
        <w:jc w:val="both"/>
        <w:rPr>
          <w:rFonts w:ascii="Bookman Old Style" w:hAnsi="Bookman Old Style"/>
          <w:i/>
          <w:sz w:val="24"/>
          <w:szCs w:val="24"/>
        </w:rPr>
      </w:pPr>
      <w:r>
        <w:rPr>
          <w:rFonts w:ascii="Bookman Old Style" w:hAnsi="Bookman Old Style"/>
          <w:b/>
          <w:sz w:val="32"/>
          <w:szCs w:val="32"/>
        </w:rPr>
        <w:t>I</w:t>
      </w:r>
      <w:r w:rsidR="00F40C32">
        <w:rPr>
          <w:rFonts w:ascii="Bookman Old Style" w:hAnsi="Bookman Old Style"/>
          <w:b/>
          <w:sz w:val="32"/>
          <w:szCs w:val="32"/>
        </w:rPr>
        <w:t>X</w:t>
      </w:r>
      <w:r w:rsidR="00F40C32" w:rsidRPr="004F4B63">
        <w:rPr>
          <w:rFonts w:ascii="Bookman Old Style" w:hAnsi="Bookman Old Style"/>
          <w:b/>
          <w:sz w:val="32"/>
          <w:szCs w:val="32"/>
        </w:rPr>
        <w:t>.-</w:t>
      </w:r>
      <w:r w:rsidR="00F40C32" w:rsidRPr="00E859EC">
        <w:rPr>
          <w:rFonts w:ascii="Bookman Old Style" w:hAnsi="Bookman Old Style"/>
        </w:rPr>
        <w:t xml:space="preserve"> </w:t>
      </w:r>
      <w:r w:rsidR="001F4258">
        <w:rPr>
          <w:rFonts w:ascii="Bookman Old Style" w:hAnsi="Bookman Old Style"/>
          <w:i/>
          <w:sz w:val="24"/>
          <w:szCs w:val="24"/>
        </w:rPr>
        <w:t xml:space="preserve"> </w:t>
      </w:r>
      <w:r w:rsidRPr="00924D4C">
        <w:rPr>
          <w:rFonts w:ascii="Bookman Old Style" w:hAnsi="Bookman Old Style"/>
          <w:b/>
          <w:sz w:val="24"/>
          <w:szCs w:val="24"/>
        </w:rPr>
        <w:t>PROPUESTA, ANÁLISIS Y APROBACIÓN EN SU CASO DEL INFORME DE GASTOS DE LOS MESES DE OCTUBRE, NOVIEMBRE Y DICIEMBRE DEL AÑO 20</w:t>
      </w:r>
      <w:r w:rsidR="00CC504A">
        <w:rPr>
          <w:rFonts w:ascii="Bookman Old Style" w:hAnsi="Bookman Old Style"/>
          <w:b/>
          <w:sz w:val="24"/>
          <w:szCs w:val="24"/>
        </w:rPr>
        <w:t>21. -------------------------</w:t>
      </w:r>
      <w:r w:rsidR="002771C9" w:rsidRPr="00924D4C">
        <w:rPr>
          <w:rFonts w:ascii="Bookman Old Style" w:hAnsi="Bookman Old Style"/>
          <w:i/>
          <w:sz w:val="24"/>
          <w:szCs w:val="24"/>
        </w:rPr>
        <w:t xml:space="preserve"> </w:t>
      </w:r>
    </w:p>
    <w:p w:rsidR="00F73CF8" w:rsidRDefault="00924D4C" w:rsidP="00494EC1">
      <w:pPr>
        <w:tabs>
          <w:tab w:val="left" w:pos="1980"/>
        </w:tabs>
        <w:ind w:left="284" w:right="-235"/>
        <w:jc w:val="both"/>
        <w:rPr>
          <w:rFonts w:ascii="Bookman Old Style" w:hAnsi="Bookman Old Style" w:cs="Courier New"/>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w:t>
      </w:r>
      <w:r w:rsidR="00225321">
        <w:rPr>
          <w:rFonts w:ascii="Bookman Old Style" w:hAnsi="Bookman Old Style" w:cs="Courier New"/>
          <w:i/>
          <w:sz w:val="26"/>
          <w:szCs w:val="26"/>
        </w:rPr>
        <w:t xml:space="preserve">La Encargada de la Hacienda Municipal </w:t>
      </w:r>
      <w:r w:rsidR="00225321" w:rsidRPr="00225321">
        <w:rPr>
          <w:rFonts w:ascii="Bookman Old Style" w:hAnsi="Bookman Old Style" w:cs="Courier New"/>
          <w:b/>
          <w:i/>
          <w:sz w:val="26"/>
          <w:szCs w:val="26"/>
        </w:rPr>
        <w:t>LIC. LEIDY ELIZABETH ALATORRE BARAJAS</w:t>
      </w:r>
      <w:r w:rsidR="00225321">
        <w:rPr>
          <w:rFonts w:ascii="Bookman Old Style" w:hAnsi="Bookman Old Style" w:cs="Courier New"/>
          <w:i/>
          <w:sz w:val="26"/>
          <w:szCs w:val="26"/>
        </w:rPr>
        <w:t>, señala que por motivo del cierre del ejercicio fiscal 2021</w:t>
      </w:r>
      <w:r w:rsidR="00F73CF8">
        <w:rPr>
          <w:rFonts w:ascii="Bookman Old Style" w:hAnsi="Bookman Old Style" w:cs="Courier New"/>
          <w:i/>
          <w:sz w:val="26"/>
          <w:szCs w:val="26"/>
        </w:rPr>
        <w:t xml:space="preserve"> </w:t>
      </w:r>
      <w:r w:rsidR="001E040D">
        <w:rPr>
          <w:rFonts w:ascii="Bookman Old Style" w:hAnsi="Bookman Old Style" w:cs="Courier New"/>
          <w:i/>
          <w:sz w:val="26"/>
          <w:szCs w:val="26"/>
        </w:rPr>
        <w:t xml:space="preserve">y para efectos de realizar los estados financieros y a su vez entregarlos al Órgano Técnico de Fiscalización (ASEJ), así como </w:t>
      </w:r>
      <w:r w:rsidR="00B667E3">
        <w:rPr>
          <w:rFonts w:ascii="Bookman Old Style" w:hAnsi="Bookman Old Style" w:cs="Courier New"/>
          <w:i/>
          <w:sz w:val="26"/>
          <w:szCs w:val="26"/>
        </w:rPr>
        <w:t>al Congreso del Estado, solicita</w:t>
      </w:r>
      <w:r>
        <w:rPr>
          <w:rFonts w:ascii="Bookman Old Style" w:hAnsi="Bookman Old Style" w:cs="Courier New"/>
          <w:i/>
          <w:sz w:val="26"/>
          <w:szCs w:val="26"/>
        </w:rPr>
        <w:t xml:space="preserve"> el análisis y en su caso la aprobación de</w:t>
      </w:r>
      <w:r w:rsidR="001E040D">
        <w:rPr>
          <w:rFonts w:ascii="Bookman Old Style" w:hAnsi="Bookman Old Style" w:cs="Courier New"/>
          <w:i/>
          <w:sz w:val="26"/>
          <w:szCs w:val="26"/>
        </w:rPr>
        <w:t xml:space="preserve"> los egresos comprendidos en el periodo del 1ro. de Octubre al 31 de Diciembre del 2021. Lo anterior con objeto de realizar</w:t>
      </w:r>
      <w:r w:rsidR="00F73CF8">
        <w:rPr>
          <w:rFonts w:ascii="Bookman Old Style" w:hAnsi="Bookman Old Style" w:cs="Courier New"/>
          <w:i/>
          <w:sz w:val="26"/>
          <w:szCs w:val="26"/>
        </w:rPr>
        <w:t xml:space="preserve"> </w:t>
      </w:r>
      <w:r w:rsidR="001E040D">
        <w:rPr>
          <w:rFonts w:ascii="Bookman Old Style" w:hAnsi="Bookman Old Style" w:cs="Courier New"/>
          <w:i/>
          <w:sz w:val="26"/>
          <w:szCs w:val="26"/>
        </w:rPr>
        <w:t xml:space="preserve"> todos</w:t>
      </w:r>
    </w:p>
    <w:p w:rsidR="00F73CF8" w:rsidRDefault="00F73CF8" w:rsidP="00494EC1">
      <w:pPr>
        <w:tabs>
          <w:tab w:val="left" w:pos="1980"/>
        </w:tabs>
        <w:ind w:left="284" w:right="-235"/>
        <w:jc w:val="both"/>
        <w:rPr>
          <w:rFonts w:ascii="Bookman Old Style" w:hAnsi="Bookman Old Style" w:cs="Courier New"/>
          <w:i/>
          <w:sz w:val="26"/>
          <w:szCs w:val="26"/>
        </w:rPr>
      </w:pPr>
    </w:p>
    <w:p w:rsidR="00F73CF8" w:rsidRDefault="00F73CF8" w:rsidP="00924D4C">
      <w:pPr>
        <w:tabs>
          <w:tab w:val="left" w:pos="1980"/>
        </w:tabs>
        <w:ind w:left="284" w:right="-235"/>
        <w:jc w:val="both"/>
        <w:rPr>
          <w:rFonts w:ascii="Bookman Old Style" w:hAnsi="Bookman Old Style" w:cs="Courier New"/>
          <w:i/>
          <w:sz w:val="26"/>
          <w:szCs w:val="26"/>
        </w:rPr>
      </w:pPr>
    </w:p>
    <w:p w:rsidR="00F73CF8" w:rsidRDefault="00F73CF8" w:rsidP="00924D4C">
      <w:pPr>
        <w:tabs>
          <w:tab w:val="left" w:pos="1980"/>
        </w:tabs>
        <w:ind w:left="284" w:right="-235"/>
        <w:jc w:val="both"/>
        <w:rPr>
          <w:rFonts w:ascii="Bookman Old Style" w:hAnsi="Bookman Old Style" w:cs="Courier New"/>
          <w:i/>
          <w:sz w:val="26"/>
          <w:szCs w:val="26"/>
        </w:rPr>
      </w:pPr>
    </w:p>
    <w:p w:rsidR="00F73CF8" w:rsidRDefault="00F73CF8" w:rsidP="00924D4C">
      <w:pPr>
        <w:tabs>
          <w:tab w:val="left" w:pos="1980"/>
        </w:tabs>
        <w:ind w:left="284" w:right="-235"/>
        <w:jc w:val="both"/>
        <w:rPr>
          <w:rFonts w:ascii="Bookman Old Style" w:hAnsi="Bookman Old Style" w:cs="Courier New"/>
          <w:i/>
          <w:sz w:val="26"/>
          <w:szCs w:val="26"/>
        </w:rPr>
      </w:pPr>
    </w:p>
    <w:p w:rsidR="00F73CF8" w:rsidRPr="00F73CF8" w:rsidRDefault="00F73CF8" w:rsidP="00924D4C">
      <w:pPr>
        <w:tabs>
          <w:tab w:val="left" w:pos="1980"/>
        </w:tabs>
        <w:ind w:left="284" w:right="-235"/>
        <w:jc w:val="both"/>
        <w:rPr>
          <w:rFonts w:ascii="Bookman Old Style" w:hAnsi="Bookman Old Style" w:cs="Courier New"/>
          <w:i/>
          <w:sz w:val="10"/>
          <w:szCs w:val="10"/>
        </w:rPr>
      </w:pPr>
    </w:p>
    <w:p w:rsidR="004F4B63" w:rsidRDefault="001E040D" w:rsidP="00F73CF8">
      <w:pPr>
        <w:tabs>
          <w:tab w:val="left" w:pos="1980"/>
        </w:tabs>
        <w:ind w:left="-1985" w:right="1749"/>
        <w:jc w:val="both"/>
        <w:rPr>
          <w:rFonts w:ascii="Bookman Old Style" w:hAnsi="Bookman Old Style" w:cs="Courier New"/>
          <w:i/>
          <w:sz w:val="26"/>
          <w:szCs w:val="26"/>
        </w:rPr>
      </w:pPr>
      <w:r>
        <w:rPr>
          <w:rFonts w:ascii="Bookman Old Style" w:hAnsi="Bookman Old Style" w:cs="Courier New"/>
          <w:i/>
          <w:sz w:val="26"/>
          <w:szCs w:val="26"/>
        </w:rPr>
        <w:t>y cada uno de los registros contables y poder generar la</w:t>
      </w:r>
      <w:r w:rsidR="00F73CF8">
        <w:rPr>
          <w:rFonts w:ascii="Bookman Old Style" w:hAnsi="Bookman Old Style" w:cs="Courier New"/>
          <w:i/>
          <w:sz w:val="26"/>
          <w:szCs w:val="26"/>
        </w:rPr>
        <w:t xml:space="preserve"> </w:t>
      </w:r>
      <w:r>
        <w:rPr>
          <w:rFonts w:ascii="Bookman Old Style" w:hAnsi="Bookman Old Style" w:cs="Courier New"/>
          <w:i/>
          <w:sz w:val="26"/>
          <w:szCs w:val="26"/>
        </w:rPr>
        <w:t xml:space="preserve">información contable y remitirla </w:t>
      </w:r>
      <w:r w:rsidR="00AF482C">
        <w:rPr>
          <w:rFonts w:ascii="Bookman Old Style" w:hAnsi="Bookman Old Style" w:cs="Courier New"/>
          <w:i/>
          <w:sz w:val="26"/>
          <w:szCs w:val="26"/>
        </w:rPr>
        <w:t>p</w:t>
      </w:r>
      <w:r>
        <w:rPr>
          <w:rFonts w:ascii="Bookman Old Style" w:hAnsi="Bookman Old Style" w:cs="Courier New"/>
          <w:i/>
          <w:sz w:val="26"/>
          <w:szCs w:val="26"/>
        </w:rPr>
        <w:t>a</w:t>
      </w:r>
      <w:r w:rsidR="00AF482C">
        <w:rPr>
          <w:rFonts w:ascii="Bookman Old Style" w:hAnsi="Bookman Old Style" w:cs="Courier New"/>
          <w:i/>
          <w:sz w:val="26"/>
          <w:szCs w:val="26"/>
        </w:rPr>
        <w:t>ra</w:t>
      </w:r>
      <w:r>
        <w:rPr>
          <w:rFonts w:ascii="Bookman Old Style" w:hAnsi="Bookman Old Style" w:cs="Courier New"/>
          <w:i/>
          <w:sz w:val="26"/>
          <w:szCs w:val="26"/>
        </w:rPr>
        <w:t xml:space="preserve"> dar cumplimiento en materia de fiscalización. Se anexan copias fotostáticas de la relación del gasto que corresponde a los meses de </w:t>
      </w:r>
      <w:r w:rsidRPr="00644B61">
        <w:rPr>
          <w:rFonts w:ascii="Bookman Old Style" w:hAnsi="Bookman Old Style" w:cs="Courier New"/>
          <w:b/>
          <w:i/>
          <w:sz w:val="26"/>
          <w:szCs w:val="26"/>
        </w:rPr>
        <w:t>Octubre, Noviembre</w:t>
      </w:r>
      <w:r>
        <w:rPr>
          <w:rFonts w:ascii="Bookman Old Style" w:hAnsi="Bookman Old Style" w:cs="Courier New"/>
          <w:i/>
          <w:sz w:val="26"/>
          <w:szCs w:val="26"/>
        </w:rPr>
        <w:t xml:space="preserve"> y </w:t>
      </w:r>
      <w:r w:rsidRPr="00644B61">
        <w:rPr>
          <w:rFonts w:ascii="Bookman Old Style" w:hAnsi="Bookman Old Style" w:cs="Courier New"/>
          <w:b/>
          <w:i/>
          <w:sz w:val="26"/>
          <w:szCs w:val="26"/>
        </w:rPr>
        <w:t>Diciembre</w:t>
      </w:r>
      <w:r>
        <w:rPr>
          <w:rFonts w:ascii="Bookman Old Style" w:hAnsi="Bookman Old Style" w:cs="Courier New"/>
          <w:i/>
          <w:sz w:val="26"/>
          <w:szCs w:val="26"/>
        </w:rPr>
        <w:t xml:space="preserve"> del </w:t>
      </w:r>
      <w:r w:rsidRPr="00644B61">
        <w:rPr>
          <w:rFonts w:ascii="Bookman Old Style" w:hAnsi="Bookman Old Style" w:cs="Courier New"/>
          <w:b/>
          <w:i/>
          <w:sz w:val="26"/>
          <w:szCs w:val="26"/>
        </w:rPr>
        <w:t>2021</w:t>
      </w:r>
      <w:r>
        <w:rPr>
          <w:rFonts w:ascii="Bookman Old Style" w:hAnsi="Bookman Old Style" w:cs="Courier New"/>
          <w:i/>
          <w:sz w:val="26"/>
          <w:szCs w:val="26"/>
        </w:rPr>
        <w:t xml:space="preserve">. </w:t>
      </w:r>
      <w:r w:rsidR="00924D4C">
        <w:rPr>
          <w:rFonts w:ascii="Bookman Old Style" w:hAnsi="Bookman Old Style" w:cs="Courier New"/>
          <w:i/>
          <w:sz w:val="26"/>
          <w:szCs w:val="26"/>
        </w:rPr>
        <w:t>------------------------------</w:t>
      </w:r>
      <w:r w:rsidR="002553AC">
        <w:rPr>
          <w:rFonts w:ascii="Bookman Old Style" w:hAnsi="Bookman Old Style" w:cs="Courier New"/>
          <w:i/>
          <w:sz w:val="26"/>
          <w:szCs w:val="26"/>
        </w:rPr>
        <w:t>-----------</w:t>
      </w:r>
    </w:p>
    <w:p w:rsidR="00924D4C" w:rsidRDefault="00284709" w:rsidP="00F73CF8">
      <w:pPr>
        <w:tabs>
          <w:tab w:val="left" w:pos="1980"/>
        </w:tabs>
        <w:ind w:left="-1985" w:right="1749"/>
        <w:jc w:val="both"/>
        <w:rPr>
          <w:rFonts w:ascii="Bookman Old Style" w:hAnsi="Bookman Old Style" w:cs="Courier New"/>
          <w:i/>
          <w:sz w:val="26"/>
          <w:szCs w:val="26"/>
        </w:rPr>
      </w:pPr>
      <w:r>
        <w:rPr>
          <w:rFonts w:ascii="Bookman Old Style" w:hAnsi="Bookman Old Style" w:cs="Courier New"/>
          <w:i/>
          <w:sz w:val="26"/>
          <w:szCs w:val="26"/>
        </w:rPr>
        <w:t xml:space="preserve">En virtud de lo anterior </w:t>
      </w:r>
      <w:r w:rsidR="0043475B">
        <w:rPr>
          <w:rFonts w:ascii="Bookman Old Style" w:hAnsi="Bookman Old Style" w:cs="Courier New"/>
          <w:i/>
          <w:sz w:val="26"/>
          <w:szCs w:val="26"/>
        </w:rPr>
        <w:t>h</w:t>
      </w:r>
      <w:r>
        <w:rPr>
          <w:rFonts w:ascii="Bookman Old Style" w:hAnsi="Bookman Old Style" w:cs="Courier New"/>
          <w:i/>
          <w:sz w:val="26"/>
          <w:szCs w:val="26"/>
        </w:rPr>
        <w:t>ago entrega de los listados en copia fotostática a cada uno de Ustedes, para que los puedan analizar con detenimiento</w:t>
      </w:r>
      <w:r w:rsidR="0043475B">
        <w:rPr>
          <w:rFonts w:ascii="Bookman Old Style" w:hAnsi="Bookman Old Style" w:cs="Courier New"/>
          <w:i/>
          <w:sz w:val="26"/>
          <w:szCs w:val="26"/>
        </w:rPr>
        <w:t>, los cuales contienen los siguientes gastos:</w:t>
      </w:r>
      <w:r>
        <w:rPr>
          <w:rFonts w:ascii="Bookman Old Style" w:hAnsi="Bookman Old Style" w:cs="Courier New"/>
          <w:i/>
          <w:sz w:val="26"/>
          <w:szCs w:val="26"/>
        </w:rPr>
        <w:t xml:space="preserve"> </w:t>
      </w:r>
      <w:r w:rsidR="00F73CF8">
        <w:rPr>
          <w:rFonts w:ascii="Bookman Old Style" w:hAnsi="Bookman Old Style" w:cs="Courier New"/>
          <w:i/>
          <w:sz w:val="26"/>
          <w:szCs w:val="26"/>
        </w:rPr>
        <w:t>----</w:t>
      </w:r>
    </w:p>
    <w:tbl>
      <w:tblPr>
        <w:tblpPr w:leftFromText="141" w:rightFromText="141" w:vertAnchor="text" w:horzAnchor="page" w:tblpX="1141" w:tblpY="29"/>
        <w:tblW w:w="8180" w:type="dxa"/>
        <w:tblCellMar>
          <w:left w:w="70" w:type="dxa"/>
          <w:right w:w="70" w:type="dxa"/>
        </w:tblCellMar>
        <w:tblLook w:val="04A0" w:firstRow="1" w:lastRow="0" w:firstColumn="1" w:lastColumn="0" w:noHBand="0" w:noVBand="1"/>
      </w:tblPr>
      <w:tblGrid>
        <w:gridCol w:w="1020"/>
        <w:gridCol w:w="3010"/>
        <w:gridCol w:w="2490"/>
        <w:gridCol w:w="1660"/>
      </w:tblGrid>
      <w:tr w:rsidR="00F73CF8" w:rsidRPr="00F24191" w:rsidTr="00F73CF8">
        <w:trPr>
          <w:trHeight w:val="300"/>
        </w:trPr>
        <w:tc>
          <w:tcPr>
            <w:tcW w:w="8180" w:type="dxa"/>
            <w:gridSpan w:val="4"/>
            <w:tcBorders>
              <w:top w:val="single" w:sz="8" w:space="0" w:color="auto"/>
              <w:left w:val="single" w:sz="8" w:space="0" w:color="auto"/>
              <w:bottom w:val="nil"/>
              <w:right w:val="single" w:sz="8" w:space="0" w:color="000000"/>
            </w:tcBorders>
            <w:shd w:val="clear" w:color="auto" w:fill="A6A6A6" w:themeFill="background1" w:themeFillShade="A6"/>
            <w:noWrap/>
            <w:vAlign w:val="bottom"/>
            <w:hideMark/>
          </w:tcPr>
          <w:p w:rsidR="00F73CF8" w:rsidRPr="00F24191" w:rsidRDefault="00B667E3" w:rsidP="00F73CF8">
            <w:pPr>
              <w:spacing w:after="0" w:line="240" w:lineRule="auto"/>
              <w:jc w:val="center"/>
              <w:rPr>
                <w:rFonts w:ascii="Arial" w:eastAsia="Times New Roman" w:hAnsi="Arial" w:cs="Arial"/>
                <w:b/>
                <w:bCs/>
                <w:lang w:eastAsia="es-MX"/>
              </w:rPr>
            </w:pPr>
            <w:r>
              <w:rPr>
                <w:rFonts w:ascii="Arial" w:eastAsia="Times New Roman" w:hAnsi="Arial" w:cs="Arial"/>
                <w:b/>
                <w:bCs/>
                <w:lang w:eastAsia="es-MX"/>
              </w:rPr>
              <w:t>RELACIÓ</w:t>
            </w:r>
            <w:r w:rsidR="00F73CF8" w:rsidRPr="00F24191">
              <w:rPr>
                <w:rFonts w:ascii="Arial" w:eastAsia="Times New Roman" w:hAnsi="Arial" w:cs="Arial"/>
                <w:b/>
                <w:bCs/>
                <w:lang w:eastAsia="es-MX"/>
              </w:rPr>
              <w:t>N DE GASTOS</w:t>
            </w:r>
          </w:p>
        </w:tc>
      </w:tr>
      <w:tr w:rsidR="00F73CF8" w:rsidRPr="00F24191" w:rsidTr="00F73CF8">
        <w:trPr>
          <w:trHeight w:val="110"/>
        </w:trPr>
        <w:tc>
          <w:tcPr>
            <w:tcW w:w="8180" w:type="dxa"/>
            <w:gridSpan w:val="4"/>
            <w:tcBorders>
              <w:top w:val="nil"/>
              <w:left w:val="single" w:sz="8" w:space="0" w:color="auto"/>
              <w:bottom w:val="nil"/>
              <w:right w:val="single" w:sz="8" w:space="0" w:color="000000"/>
            </w:tcBorders>
            <w:shd w:val="clear" w:color="auto" w:fill="A6A6A6" w:themeFill="background1" w:themeFillShade="A6"/>
            <w:noWrap/>
            <w:vAlign w:val="bottom"/>
            <w:hideMark/>
          </w:tcPr>
          <w:p w:rsidR="00F73CF8" w:rsidRPr="0043475B" w:rsidRDefault="00F73CF8" w:rsidP="00F73CF8">
            <w:pPr>
              <w:spacing w:after="0" w:line="240" w:lineRule="auto"/>
              <w:jc w:val="center"/>
              <w:rPr>
                <w:rFonts w:ascii="Arial" w:eastAsia="Times New Roman" w:hAnsi="Arial" w:cs="Arial"/>
                <w:b/>
                <w:bCs/>
                <w:sz w:val="2"/>
                <w:szCs w:val="2"/>
                <w:lang w:eastAsia="es-MX"/>
              </w:rPr>
            </w:pPr>
          </w:p>
        </w:tc>
      </w:tr>
      <w:tr w:rsidR="00F73CF8" w:rsidRPr="00F24191" w:rsidTr="00F73CF8">
        <w:trPr>
          <w:trHeight w:val="315"/>
        </w:trPr>
        <w:tc>
          <w:tcPr>
            <w:tcW w:w="8180" w:type="dxa"/>
            <w:gridSpan w:val="4"/>
            <w:tcBorders>
              <w:top w:val="nil"/>
              <w:left w:val="single" w:sz="8" w:space="0" w:color="auto"/>
              <w:bottom w:val="single" w:sz="8" w:space="0" w:color="auto"/>
              <w:right w:val="single" w:sz="8" w:space="0" w:color="000000"/>
            </w:tcBorders>
            <w:shd w:val="clear" w:color="auto" w:fill="A6A6A6" w:themeFill="background1" w:themeFillShade="A6"/>
            <w:noWrap/>
            <w:vAlign w:val="bottom"/>
            <w:hideMark/>
          </w:tcPr>
          <w:p w:rsidR="00F73CF8" w:rsidRPr="00F24191" w:rsidRDefault="00F73CF8" w:rsidP="00F73CF8">
            <w:pPr>
              <w:spacing w:after="0" w:line="240" w:lineRule="auto"/>
              <w:jc w:val="center"/>
              <w:rPr>
                <w:rFonts w:ascii="Arial" w:eastAsia="Times New Roman" w:hAnsi="Arial" w:cs="Arial"/>
                <w:b/>
                <w:bCs/>
                <w:lang w:eastAsia="es-MX"/>
              </w:rPr>
            </w:pPr>
            <w:r w:rsidRPr="00F24191">
              <w:rPr>
                <w:rFonts w:ascii="Arial" w:eastAsia="Times New Roman" w:hAnsi="Arial" w:cs="Arial"/>
                <w:b/>
                <w:bCs/>
                <w:lang w:eastAsia="es-MX"/>
              </w:rPr>
              <w:t>OCTUBRE 2021</w:t>
            </w:r>
          </w:p>
        </w:tc>
      </w:tr>
      <w:tr w:rsidR="00F73CF8" w:rsidRPr="00F24191" w:rsidTr="00F73CF8">
        <w:trPr>
          <w:trHeight w:val="480"/>
        </w:trPr>
        <w:tc>
          <w:tcPr>
            <w:tcW w:w="1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3CF8" w:rsidRPr="00F24191" w:rsidRDefault="00F73CF8" w:rsidP="00F73CF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No.Ch y/o Transf </w:t>
            </w:r>
          </w:p>
        </w:tc>
        <w:tc>
          <w:tcPr>
            <w:tcW w:w="3010" w:type="dxa"/>
            <w:tcBorders>
              <w:top w:val="single" w:sz="8" w:space="0" w:color="auto"/>
              <w:left w:val="nil"/>
              <w:bottom w:val="single" w:sz="8" w:space="0" w:color="auto"/>
              <w:right w:val="single" w:sz="8"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 xml:space="preserve">NOMBRE </w:t>
            </w:r>
          </w:p>
        </w:tc>
        <w:tc>
          <w:tcPr>
            <w:tcW w:w="2490" w:type="dxa"/>
            <w:tcBorders>
              <w:top w:val="single" w:sz="8" w:space="0" w:color="auto"/>
              <w:left w:val="nil"/>
              <w:bottom w:val="single" w:sz="8" w:space="0" w:color="auto"/>
              <w:right w:val="single" w:sz="8" w:space="0" w:color="auto"/>
            </w:tcBorders>
            <w:shd w:val="clear" w:color="auto" w:fill="auto"/>
            <w:vAlign w:val="bottom"/>
            <w:hideMark/>
          </w:tcPr>
          <w:p w:rsidR="00F73CF8" w:rsidRPr="00F24191" w:rsidRDefault="00F73CF8" w:rsidP="00F73CF8">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 xml:space="preserve">CONCEPTO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CHEQUE</w:t>
            </w:r>
          </w:p>
        </w:tc>
      </w:tr>
      <w:tr w:rsidR="00F73CF8" w:rsidRPr="00F24191" w:rsidTr="00F73CF8">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rsidR="00F73CF8" w:rsidRPr="00F24191" w:rsidRDefault="00A27B0D" w:rsidP="00F73CF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Infra, S.A. de C.V</w:t>
            </w:r>
            <w:r w:rsidR="00F73CF8" w:rsidRPr="00F24191">
              <w:rPr>
                <w:rFonts w:ascii="Arial" w:eastAsia="Times New Roman" w:hAnsi="Arial" w:cs="Arial"/>
                <w:sz w:val="16"/>
                <w:szCs w:val="16"/>
                <w:lang w:eastAsia="es-MX"/>
              </w:rPr>
              <w:t xml:space="preserve">. </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Recarga de oxigeno medicinal para pacientes COVID19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2,354.80 </w:t>
            </w:r>
          </w:p>
        </w:tc>
      </w:tr>
      <w:tr w:rsidR="00F73CF8" w:rsidRPr="00F24191" w:rsidTr="00F73CF8">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Ricardo Pérez Cazarez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Overoles desechables para personal del Cementerio Mpal.</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4,900.00 </w:t>
            </w:r>
          </w:p>
        </w:tc>
      </w:tr>
      <w:tr w:rsidR="00F73CF8" w:rsidRPr="00F24191" w:rsidTr="00F73CF8">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servicios de energía de dependencias</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3,634.00 </w:t>
            </w:r>
          </w:p>
        </w:tc>
      </w:tr>
      <w:tr w:rsidR="00F73CF8" w:rsidRPr="00F24191" w:rsidTr="00F73CF8">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servicios de energía de dependencias</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23,928.00 </w:t>
            </w:r>
          </w:p>
        </w:tc>
      </w:tr>
      <w:tr w:rsidR="00F73CF8" w:rsidRPr="00F24191" w:rsidTr="00F73CF8">
        <w:trPr>
          <w:trHeight w:val="9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18986</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Gladis Aidé Mendoza Pérez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por Terminación Laboral de quien se desempeñaba como secretaria en el área de cultura y turismo</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20,000.00 </w:t>
            </w:r>
          </w:p>
        </w:tc>
      </w:tr>
      <w:tr w:rsidR="00F73CF8" w:rsidRPr="00F24191" w:rsidTr="00F73CF8">
        <w:trPr>
          <w:trHeight w:val="9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18987</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Pablo Barajas Meza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por Terminación Laboral de quien se desempeñaba como auxiliar en la oficina de Comunicación Social</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48,889.80 </w:t>
            </w:r>
          </w:p>
        </w:tc>
      </w:tr>
      <w:tr w:rsidR="00F73CF8" w:rsidRPr="00F24191" w:rsidTr="00F73CF8">
        <w:trPr>
          <w:trHeight w:val="9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18988</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Ignacio </w:t>
            </w:r>
            <w:r w:rsidR="00644B61" w:rsidRPr="00F24191">
              <w:rPr>
                <w:rFonts w:ascii="Arial" w:eastAsia="Times New Roman" w:hAnsi="Arial" w:cs="Arial"/>
                <w:sz w:val="16"/>
                <w:szCs w:val="16"/>
                <w:lang w:eastAsia="es-MX"/>
              </w:rPr>
              <w:t>García</w:t>
            </w:r>
            <w:r w:rsidRPr="00F24191">
              <w:rPr>
                <w:rFonts w:ascii="Arial" w:eastAsia="Times New Roman" w:hAnsi="Arial" w:cs="Arial"/>
                <w:sz w:val="16"/>
                <w:szCs w:val="16"/>
                <w:lang w:eastAsia="es-MX"/>
              </w:rPr>
              <w:t xml:space="preserve"> </w:t>
            </w:r>
            <w:r w:rsidR="00644B61" w:rsidRPr="00F24191">
              <w:rPr>
                <w:rFonts w:ascii="Arial" w:eastAsia="Times New Roman" w:hAnsi="Arial" w:cs="Arial"/>
                <w:sz w:val="16"/>
                <w:szCs w:val="16"/>
                <w:lang w:eastAsia="es-MX"/>
              </w:rPr>
              <w:t>Vázquez</w:t>
            </w:r>
            <w:r w:rsidRPr="00F24191">
              <w:rPr>
                <w:rFonts w:ascii="Arial" w:eastAsia="Times New Roman" w:hAnsi="Arial" w:cs="Arial"/>
                <w:sz w:val="16"/>
                <w:szCs w:val="16"/>
                <w:lang w:eastAsia="es-MX"/>
              </w:rPr>
              <w:t xml:space="preserve">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w:t>
            </w:r>
            <w:r w:rsidR="00644B61" w:rsidRPr="00F24191">
              <w:rPr>
                <w:rFonts w:ascii="Arial" w:eastAsia="Times New Roman" w:hAnsi="Arial" w:cs="Arial"/>
                <w:sz w:val="16"/>
                <w:szCs w:val="16"/>
                <w:lang w:eastAsia="es-MX"/>
              </w:rPr>
              <w:t>Terminación</w:t>
            </w:r>
            <w:r w:rsidRPr="00F24191">
              <w:rPr>
                <w:rFonts w:ascii="Arial" w:eastAsia="Times New Roman" w:hAnsi="Arial" w:cs="Arial"/>
                <w:sz w:val="16"/>
                <w:szCs w:val="16"/>
                <w:lang w:eastAsia="es-MX"/>
              </w:rPr>
              <w:t xml:space="preserve"> Laboral de quien se desempeñaba como auxiliar administrativo en la oficina de Desarrollo Social </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32,747.00 </w:t>
            </w:r>
          </w:p>
        </w:tc>
      </w:tr>
      <w:tr w:rsidR="00F73CF8" w:rsidRPr="00F24191" w:rsidTr="00F73CF8">
        <w:trPr>
          <w:trHeight w:val="6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18989</w:t>
            </w:r>
          </w:p>
        </w:tc>
        <w:tc>
          <w:tcPr>
            <w:tcW w:w="301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Genaro Amezola Espinosa </w:t>
            </w:r>
          </w:p>
        </w:tc>
        <w:tc>
          <w:tcPr>
            <w:tcW w:w="2490" w:type="dxa"/>
            <w:tcBorders>
              <w:top w:val="nil"/>
              <w:left w:val="nil"/>
              <w:bottom w:val="single" w:sz="4" w:space="0" w:color="auto"/>
              <w:right w:val="single" w:sz="4" w:space="0" w:color="auto"/>
            </w:tcBorders>
            <w:shd w:val="clear" w:color="auto" w:fill="auto"/>
            <w:vAlign w:val="bottom"/>
            <w:hideMark/>
          </w:tcPr>
          <w:p w:rsidR="00F73CF8" w:rsidRPr="00F24191" w:rsidRDefault="00F73CF8" w:rsidP="00F73CF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3 </w:t>
            </w:r>
            <w:r w:rsidR="00644B61" w:rsidRPr="00F24191">
              <w:rPr>
                <w:rFonts w:ascii="Arial" w:eastAsia="Times New Roman" w:hAnsi="Arial" w:cs="Arial"/>
                <w:sz w:val="16"/>
                <w:szCs w:val="16"/>
                <w:lang w:eastAsia="es-MX"/>
              </w:rPr>
              <w:t>días</w:t>
            </w:r>
            <w:r w:rsidRPr="00F24191">
              <w:rPr>
                <w:rFonts w:ascii="Arial" w:eastAsia="Times New Roman" w:hAnsi="Arial" w:cs="Arial"/>
                <w:sz w:val="16"/>
                <w:szCs w:val="16"/>
                <w:lang w:eastAsia="es-MX"/>
              </w:rPr>
              <w:t xml:space="preserve"> laborados como </w:t>
            </w:r>
            <w:r w:rsidR="00644B61" w:rsidRPr="00F24191">
              <w:rPr>
                <w:rFonts w:ascii="Arial" w:eastAsia="Times New Roman" w:hAnsi="Arial" w:cs="Arial"/>
                <w:sz w:val="16"/>
                <w:szCs w:val="16"/>
                <w:lang w:eastAsia="es-MX"/>
              </w:rPr>
              <w:t>policía</w:t>
            </w:r>
            <w:r w:rsidRPr="00F24191">
              <w:rPr>
                <w:rFonts w:ascii="Arial" w:eastAsia="Times New Roman" w:hAnsi="Arial" w:cs="Arial"/>
                <w:sz w:val="16"/>
                <w:szCs w:val="16"/>
                <w:lang w:eastAsia="es-MX"/>
              </w:rPr>
              <w:t xml:space="preserve"> eventual en el departamento de Seguridad Publica </w:t>
            </w:r>
          </w:p>
        </w:tc>
        <w:tc>
          <w:tcPr>
            <w:tcW w:w="1660" w:type="dxa"/>
            <w:tcBorders>
              <w:top w:val="nil"/>
              <w:left w:val="nil"/>
              <w:bottom w:val="single" w:sz="4" w:space="0" w:color="auto"/>
              <w:right w:val="single" w:sz="4" w:space="0" w:color="auto"/>
            </w:tcBorders>
            <w:shd w:val="clear" w:color="auto" w:fill="auto"/>
            <w:noWrap/>
            <w:vAlign w:val="bottom"/>
            <w:hideMark/>
          </w:tcPr>
          <w:p w:rsidR="00F73CF8" w:rsidRPr="00F24191" w:rsidRDefault="00F73CF8" w:rsidP="00F73CF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858.00 </w:t>
            </w:r>
          </w:p>
        </w:tc>
      </w:tr>
    </w:tbl>
    <w:p w:rsidR="0043475B" w:rsidRPr="0043475B" w:rsidRDefault="0043475B" w:rsidP="00924D4C">
      <w:pPr>
        <w:tabs>
          <w:tab w:val="left" w:pos="1980"/>
        </w:tabs>
        <w:ind w:left="284" w:right="-235"/>
        <w:jc w:val="both"/>
        <w:rPr>
          <w:rFonts w:ascii="Bookman Old Style" w:hAnsi="Bookman Old Style" w:cs="Courier New"/>
          <w:i/>
          <w:sz w:val="10"/>
          <w:szCs w:val="10"/>
        </w:rPr>
      </w:pPr>
    </w:p>
    <w:p w:rsidR="00AE7B51" w:rsidRDefault="00AE7B51" w:rsidP="00924D4C">
      <w:pPr>
        <w:ind w:left="284" w:right="-235"/>
        <w:jc w:val="both"/>
        <w:rPr>
          <w:rFonts w:ascii="Bookman Old Style" w:hAnsi="Bookman Old Style"/>
          <w:sz w:val="26"/>
          <w:szCs w:val="26"/>
        </w:rPr>
      </w:pPr>
    </w:p>
    <w:tbl>
      <w:tblPr>
        <w:tblW w:w="8180" w:type="dxa"/>
        <w:tblInd w:w="-1969" w:type="dxa"/>
        <w:tblCellMar>
          <w:left w:w="70" w:type="dxa"/>
          <w:right w:w="70" w:type="dxa"/>
        </w:tblCellMar>
        <w:tblLook w:val="04A0" w:firstRow="1" w:lastRow="0" w:firstColumn="1" w:lastColumn="0" w:noHBand="0" w:noVBand="1"/>
      </w:tblPr>
      <w:tblGrid>
        <w:gridCol w:w="1020"/>
        <w:gridCol w:w="3010"/>
        <w:gridCol w:w="2490"/>
        <w:gridCol w:w="1660"/>
      </w:tblGrid>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18992</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Paulina López Gallegos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Gastos médicos personal de dependencias</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4,326.80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Tracsa, SAPI. S.A. de C.V.</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Refacciones para Modulo de Maq. del Estado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835.44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Infra, S.A. de C.V</w:t>
            </w:r>
            <w:r w:rsidRPr="00F24191">
              <w:rPr>
                <w:rFonts w:ascii="Arial" w:eastAsia="Times New Roman" w:hAnsi="Arial" w:cs="Arial"/>
                <w:sz w:val="16"/>
                <w:szCs w:val="16"/>
                <w:lang w:eastAsia="es-MX"/>
              </w:rPr>
              <w:t xml:space="preserve">.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Recarga de oxigeno medicinal para pacientes COVID19</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1,196.60 </w:t>
            </w:r>
          </w:p>
        </w:tc>
      </w:tr>
      <w:tr w:rsidR="00644B61" w:rsidRPr="00F24191" w:rsidTr="00644B61">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Sistema DIF del Mpio. de Ayotlá</w:t>
            </w:r>
            <w:r w:rsidRPr="00F24191">
              <w:rPr>
                <w:rFonts w:ascii="Arial" w:eastAsia="Times New Roman" w:hAnsi="Arial" w:cs="Arial"/>
                <w:sz w:val="16"/>
                <w:szCs w:val="16"/>
                <w:lang w:eastAsia="es-MX"/>
              </w:rPr>
              <w:t xml:space="preserve">n, Jal.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Subsidio Oct-21</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304,266.59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energía eléctrica de dependencias</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4,657.00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18999</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Osvaldo Conchas Quintero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Terminación Laboral de Auxiliar de promoción económica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40,300.00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Servicios Notariales de los Altos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Poder general para pleitos y cobranzas</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4,060.00 </w:t>
            </w:r>
          </w:p>
        </w:tc>
      </w:tr>
      <w:tr w:rsidR="00644B61" w:rsidRPr="00F24191" w:rsidTr="00644B61">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P.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Servicios de Administración Tributaria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ISR Sep-2021</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38,428.00 </w:t>
            </w:r>
          </w:p>
        </w:tc>
      </w:tr>
      <w:tr w:rsidR="00644B61" w:rsidRPr="00F24191" w:rsidTr="00644B61">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Fernando Guzmán Barrera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Teléfono Protección C.</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698.00 </w:t>
            </w:r>
          </w:p>
        </w:tc>
      </w:tr>
      <w:tr w:rsidR="00644B61" w:rsidRPr="00F24191" w:rsidTr="00644B61">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A27B0D"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Infra, S.A. de C.V</w:t>
            </w:r>
            <w:r w:rsidR="00644B61" w:rsidRPr="00F24191">
              <w:rPr>
                <w:rFonts w:ascii="Arial" w:eastAsia="Times New Roman" w:hAnsi="Arial" w:cs="Arial"/>
                <w:sz w:val="16"/>
                <w:szCs w:val="16"/>
                <w:lang w:eastAsia="es-MX"/>
              </w:rPr>
              <w:t xml:space="preserve">.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Recarga Oxigeno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1,632.10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19002</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Felipe Almaguer Esparza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por Terminació</w:t>
            </w:r>
            <w:r w:rsidRPr="00F24191">
              <w:rPr>
                <w:rFonts w:ascii="Arial" w:eastAsia="Times New Roman" w:hAnsi="Arial" w:cs="Arial"/>
                <w:sz w:val="16"/>
                <w:szCs w:val="16"/>
                <w:lang w:eastAsia="es-MX"/>
              </w:rPr>
              <w:t xml:space="preserve">n  Laboral de auxiliar técnico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55,000.00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19003</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Adelita Lemus Alvarado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Terminación  Laboral Intendente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25,376.00 </w:t>
            </w:r>
          </w:p>
        </w:tc>
      </w:tr>
      <w:tr w:rsidR="00644B61" w:rsidRPr="00F24191" w:rsidTr="00644B61">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19004</w:t>
            </w:r>
          </w:p>
        </w:tc>
        <w:tc>
          <w:tcPr>
            <w:tcW w:w="301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Adolfo Banda Rodríguez </w:t>
            </w:r>
          </w:p>
        </w:tc>
        <w:tc>
          <w:tcPr>
            <w:tcW w:w="2490" w:type="dxa"/>
            <w:tcBorders>
              <w:top w:val="nil"/>
              <w:left w:val="nil"/>
              <w:bottom w:val="single" w:sz="4" w:space="0" w:color="auto"/>
              <w:right w:val="single" w:sz="4" w:space="0" w:color="auto"/>
            </w:tcBorders>
            <w:shd w:val="clear" w:color="auto" w:fill="auto"/>
            <w:vAlign w:val="bottom"/>
            <w:hideMark/>
          </w:tcPr>
          <w:p w:rsidR="00644B61" w:rsidRPr="00F24191" w:rsidRDefault="00644B61"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Terminación  Laboral enlace de oportunidades </w:t>
            </w:r>
          </w:p>
        </w:tc>
        <w:tc>
          <w:tcPr>
            <w:tcW w:w="1660" w:type="dxa"/>
            <w:tcBorders>
              <w:top w:val="nil"/>
              <w:left w:val="nil"/>
              <w:bottom w:val="single" w:sz="4" w:space="0" w:color="auto"/>
              <w:right w:val="single" w:sz="4" w:space="0" w:color="auto"/>
            </w:tcBorders>
            <w:shd w:val="clear" w:color="auto" w:fill="auto"/>
            <w:noWrap/>
            <w:vAlign w:val="bottom"/>
            <w:hideMark/>
          </w:tcPr>
          <w:p w:rsidR="00644B61" w:rsidRPr="00F24191" w:rsidRDefault="00644B61"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16,141.00 </w:t>
            </w:r>
          </w:p>
        </w:tc>
      </w:tr>
    </w:tbl>
    <w:p w:rsidR="00F24191" w:rsidRDefault="00F24191" w:rsidP="009C7E78">
      <w:pPr>
        <w:ind w:left="-1985" w:right="1749"/>
        <w:jc w:val="both"/>
        <w:rPr>
          <w:rFonts w:ascii="Bookman Old Style" w:hAnsi="Bookman Old Style"/>
          <w:sz w:val="26"/>
          <w:szCs w:val="26"/>
        </w:rPr>
      </w:pPr>
    </w:p>
    <w:p w:rsidR="00F24191" w:rsidRDefault="00F24191" w:rsidP="009C7E78">
      <w:pPr>
        <w:ind w:left="-1985" w:right="1749"/>
        <w:jc w:val="both"/>
        <w:rPr>
          <w:rFonts w:ascii="Bookman Old Style" w:hAnsi="Bookman Old Style"/>
          <w:sz w:val="26"/>
          <w:szCs w:val="26"/>
        </w:rPr>
      </w:pPr>
    </w:p>
    <w:p w:rsidR="00F24191" w:rsidRDefault="00F24191" w:rsidP="009C7E78">
      <w:pPr>
        <w:ind w:left="-1985" w:right="1749"/>
        <w:jc w:val="both"/>
        <w:rPr>
          <w:rFonts w:ascii="Bookman Old Style" w:hAnsi="Bookman Old Style"/>
          <w:sz w:val="26"/>
          <w:szCs w:val="26"/>
        </w:rPr>
      </w:pPr>
    </w:p>
    <w:tbl>
      <w:tblPr>
        <w:tblpPr w:leftFromText="141" w:rightFromText="141" w:vertAnchor="text" w:horzAnchor="margin" w:tblpY="1093"/>
        <w:tblW w:w="8180" w:type="dxa"/>
        <w:tblCellMar>
          <w:left w:w="70" w:type="dxa"/>
          <w:right w:w="70" w:type="dxa"/>
        </w:tblCellMar>
        <w:tblLook w:val="04A0" w:firstRow="1" w:lastRow="0" w:firstColumn="1" w:lastColumn="0" w:noHBand="0" w:noVBand="1"/>
      </w:tblPr>
      <w:tblGrid>
        <w:gridCol w:w="1020"/>
        <w:gridCol w:w="3010"/>
        <w:gridCol w:w="2490"/>
        <w:gridCol w:w="1660"/>
      </w:tblGrid>
      <w:tr w:rsidR="00BB6BA5" w:rsidRPr="00F24191" w:rsidTr="00BB6BA5">
        <w:trPr>
          <w:trHeight w:val="315"/>
        </w:trPr>
        <w:tc>
          <w:tcPr>
            <w:tcW w:w="1020" w:type="dxa"/>
            <w:tcBorders>
              <w:top w:val="nil"/>
              <w:left w:val="nil"/>
              <w:bottom w:val="single" w:sz="4" w:space="0" w:color="auto"/>
              <w:right w:val="nil"/>
            </w:tcBorders>
            <w:shd w:val="clear" w:color="auto" w:fill="auto"/>
            <w:noWrap/>
            <w:vAlign w:val="bottom"/>
            <w:hideMark/>
          </w:tcPr>
          <w:p w:rsidR="00BB6BA5" w:rsidRPr="00CA7C5D" w:rsidRDefault="00BB6BA5" w:rsidP="00BB6BA5">
            <w:pPr>
              <w:spacing w:after="0" w:line="240" w:lineRule="auto"/>
              <w:jc w:val="center"/>
              <w:rPr>
                <w:rFonts w:ascii="Arial" w:eastAsia="Times New Roman" w:hAnsi="Arial" w:cs="Arial"/>
                <w:b/>
                <w:bCs/>
                <w:lang w:eastAsia="es-MX"/>
              </w:rPr>
            </w:pPr>
          </w:p>
        </w:tc>
        <w:tc>
          <w:tcPr>
            <w:tcW w:w="3010" w:type="dxa"/>
            <w:tcBorders>
              <w:top w:val="nil"/>
              <w:left w:val="nil"/>
              <w:bottom w:val="single" w:sz="4" w:space="0" w:color="auto"/>
              <w:right w:val="nil"/>
            </w:tcBorders>
            <w:shd w:val="clear" w:color="auto" w:fill="auto"/>
            <w:noWrap/>
            <w:vAlign w:val="bottom"/>
            <w:hideMark/>
          </w:tcPr>
          <w:p w:rsidR="00BB6BA5" w:rsidRPr="00CA7C5D" w:rsidRDefault="00BB6BA5" w:rsidP="00BB6BA5">
            <w:pPr>
              <w:spacing w:after="0" w:line="240" w:lineRule="auto"/>
              <w:rPr>
                <w:rFonts w:ascii="Times New Roman" w:eastAsia="Times New Roman" w:hAnsi="Times New Roman" w:cs="Times New Roman"/>
                <w:sz w:val="20"/>
                <w:szCs w:val="20"/>
                <w:lang w:eastAsia="es-MX"/>
              </w:rPr>
            </w:pPr>
          </w:p>
        </w:tc>
        <w:tc>
          <w:tcPr>
            <w:tcW w:w="2490" w:type="dxa"/>
            <w:tcBorders>
              <w:top w:val="nil"/>
              <w:left w:val="nil"/>
              <w:bottom w:val="single" w:sz="4" w:space="0" w:color="auto"/>
              <w:right w:val="nil"/>
            </w:tcBorders>
            <w:shd w:val="clear" w:color="auto" w:fill="auto"/>
            <w:vAlign w:val="bottom"/>
            <w:hideMark/>
          </w:tcPr>
          <w:p w:rsidR="00BB6BA5" w:rsidRPr="00CA7C5D" w:rsidRDefault="00BB6BA5" w:rsidP="00BB6BA5">
            <w:pPr>
              <w:spacing w:after="0" w:line="240" w:lineRule="auto"/>
              <w:rPr>
                <w:rFonts w:ascii="Times New Roman" w:eastAsia="Times New Roman" w:hAnsi="Times New Roman" w:cs="Times New Roman"/>
                <w:sz w:val="20"/>
                <w:szCs w:val="20"/>
                <w:lang w:eastAsia="es-MX"/>
              </w:rPr>
            </w:pPr>
          </w:p>
        </w:tc>
        <w:tc>
          <w:tcPr>
            <w:tcW w:w="1660" w:type="dxa"/>
            <w:tcBorders>
              <w:top w:val="nil"/>
              <w:left w:val="nil"/>
              <w:bottom w:val="single" w:sz="4" w:space="0" w:color="auto"/>
              <w:right w:val="nil"/>
            </w:tcBorders>
            <w:shd w:val="clear" w:color="auto" w:fill="auto"/>
            <w:noWrap/>
            <w:vAlign w:val="bottom"/>
            <w:hideMark/>
          </w:tcPr>
          <w:p w:rsidR="00BB6BA5" w:rsidRPr="00CA7C5D" w:rsidRDefault="00BB6BA5" w:rsidP="00BB6BA5">
            <w:pPr>
              <w:spacing w:after="0" w:line="240" w:lineRule="auto"/>
              <w:rPr>
                <w:rFonts w:ascii="Times New Roman" w:eastAsia="Times New Roman" w:hAnsi="Times New Roman" w:cs="Times New Roman"/>
                <w:sz w:val="20"/>
                <w:szCs w:val="20"/>
                <w:lang w:eastAsia="es-MX"/>
              </w:rPr>
            </w:pPr>
          </w:p>
        </w:tc>
      </w:tr>
      <w:tr w:rsidR="00BB6BA5" w:rsidRPr="00F24191" w:rsidTr="00BB6BA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BA5" w:rsidRPr="00CA7C5D" w:rsidRDefault="00BB6BA5" w:rsidP="00BB6BA5">
            <w:pPr>
              <w:spacing w:after="0" w:line="240" w:lineRule="auto"/>
              <w:jc w:val="center"/>
              <w:rPr>
                <w:rFonts w:ascii="Arial" w:eastAsia="Times New Roman" w:hAnsi="Arial" w:cs="Arial"/>
                <w:sz w:val="18"/>
                <w:szCs w:val="18"/>
                <w:lang w:eastAsia="es-MX"/>
              </w:rPr>
            </w:pPr>
            <w:r w:rsidRPr="00CA7C5D">
              <w:rPr>
                <w:rFonts w:ascii="Arial" w:eastAsia="Times New Roman" w:hAnsi="Arial" w:cs="Arial"/>
                <w:sz w:val="18"/>
                <w:szCs w:val="18"/>
                <w:lang w:eastAsia="es-MX"/>
              </w:rPr>
              <w:t>19005</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rsidR="00BB6BA5" w:rsidRPr="00CA7C5D" w:rsidRDefault="00BB6BA5" w:rsidP="00BB6BA5">
            <w:pPr>
              <w:spacing w:after="0" w:line="240" w:lineRule="auto"/>
              <w:rPr>
                <w:rFonts w:ascii="Arial" w:eastAsia="Times New Roman" w:hAnsi="Arial" w:cs="Arial"/>
                <w:sz w:val="16"/>
                <w:szCs w:val="16"/>
                <w:lang w:eastAsia="es-MX"/>
              </w:rPr>
            </w:pPr>
            <w:r w:rsidRPr="00CA7C5D">
              <w:rPr>
                <w:rFonts w:ascii="Arial" w:eastAsia="Times New Roman" w:hAnsi="Arial" w:cs="Arial"/>
                <w:sz w:val="16"/>
                <w:szCs w:val="16"/>
                <w:lang w:eastAsia="es-MX"/>
              </w:rPr>
              <w:t xml:space="preserve">Roberto Carlos Zúñiga Ordoñez </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BB6BA5" w:rsidRPr="00CA7C5D" w:rsidRDefault="00BB6BA5" w:rsidP="00BB6BA5">
            <w:pPr>
              <w:spacing w:after="0" w:line="240" w:lineRule="auto"/>
              <w:rPr>
                <w:rFonts w:ascii="Arial" w:eastAsia="Times New Roman" w:hAnsi="Arial" w:cs="Arial"/>
                <w:sz w:val="16"/>
                <w:szCs w:val="16"/>
                <w:lang w:eastAsia="es-MX"/>
              </w:rPr>
            </w:pPr>
            <w:r w:rsidRPr="00CA7C5D">
              <w:rPr>
                <w:rFonts w:ascii="Arial" w:eastAsia="Times New Roman" w:hAnsi="Arial" w:cs="Arial"/>
                <w:sz w:val="16"/>
                <w:szCs w:val="16"/>
                <w:lang w:eastAsia="es-MX"/>
              </w:rPr>
              <w:t xml:space="preserve">Pago por Terminación  Laboral encargado de proyectos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B6BA5" w:rsidRPr="00CA7C5D" w:rsidRDefault="00BB6BA5" w:rsidP="00BB6BA5">
            <w:pPr>
              <w:spacing w:after="0" w:line="240" w:lineRule="auto"/>
              <w:rPr>
                <w:rFonts w:ascii="Arial" w:eastAsia="Times New Roman" w:hAnsi="Arial" w:cs="Arial"/>
                <w:sz w:val="20"/>
                <w:szCs w:val="20"/>
                <w:lang w:eastAsia="es-MX"/>
              </w:rPr>
            </w:pPr>
            <w:r w:rsidRPr="00CA7C5D">
              <w:rPr>
                <w:rFonts w:ascii="Arial" w:eastAsia="Times New Roman" w:hAnsi="Arial" w:cs="Arial"/>
                <w:sz w:val="20"/>
                <w:szCs w:val="20"/>
                <w:lang w:eastAsia="es-MX"/>
              </w:rPr>
              <w:t xml:space="preserve"> $        53,298.10 </w:t>
            </w:r>
          </w:p>
        </w:tc>
      </w:tr>
      <w:tr w:rsidR="00BB6BA5" w:rsidRPr="00F24191" w:rsidTr="00BB6BA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19006</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José Sergio Rodríguez López </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Terminación  Laboral aseador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30,025.00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19009</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Pablo Aguirre Álvarez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Compra de cubrebocas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1,276.00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19010</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Daniel Velasco Tabarez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Formatos Registro Civil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1,800.00 </w:t>
            </w:r>
          </w:p>
        </w:tc>
      </w:tr>
      <w:tr w:rsidR="00BB6BA5" w:rsidRPr="00F24191" w:rsidTr="00BB6BA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Maribel Rodríguez Escoto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Renta de salón y mueble para vacunación</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7,563.20 </w:t>
            </w:r>
          </w:p>
        </w:tc>
      </w:tr>
      <w:tr w:rsidR="00BB6BA5" w:rsidRPr="00F24191" w:rsidTr="00BB6BA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19011</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Abel Guzmán Ramírez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flores y art varios evento del 19-oct-2021</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750.00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Servicios Notariales de los Altos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Certificación de poder notarial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2,610.00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Leticia Ortiz Tabarez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Artículos varios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2,250.00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Martha Guillermina Juárez Acevedo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Papelería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1,574.00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19012</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Miriam Guadalupe Neri Navarro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Material de limpieza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17,875.60 </w:t>
            </w:r>
          </w:p>
        </w:tc>
      </w:tr>
      <w:tr w:rsidR="00BB6BA5" w:rsidRPr="00F24191" w:rsidTr="00BB6BA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19013</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Paulina López Gallegos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Gastos médicos personal de dependencias</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19,282.58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19014</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Griselda Saavedra Gaytán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Terminación Laboral recepcionista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20,174.90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19015</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Ramón Ramírez Navarrete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Escobas popote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5,100.00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Servicios energía eléctrica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5,609.00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Patricia Margarita González Salazar </w:t>
            </w:r>
          </w:p>
        </w:tc>
        <w:tc>
          <w:tcPr>
            <w:tcW w:w="2490" w:type="dxa"/>
            <w:tcBorders>
              <w:top w:val="nil"/>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Capsulas para el rastro </w:t>
            </w:r>
          </w:p>
        </w:tc>
        <w:tc>
          <w:tcPr>
            <w:tcW w:w="1660" w:type="dxa"/>
            <w:tcBorders>
              <w:top w:val="nil"/>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2,598.40 </w:t>
            </w:r>
          </w:p>
        </w:tc>
      </w:tr>
      <w:tr w:rsidR="00BB6BA5" w:rsidRPr="00F24191" w:rsidTr="00BB6BA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José Ángel Gutiérrez Gutiérrez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Refacciones volteo del Modulo de  Maquinaria </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3,699.90 </w:t>
            </w:r>
          </w:p>
        </w:tc>
      </w:tr>
      <w:tr w:rsidR="00BB6BA5" w:rsidRPr="00F24191" w:rsidTr="00BB6BA5">
        <w:trPr>
          <w:trHeight w:val="300"/>
        </w:trPr>
        <w:tc>
          <w:tcPr>
            <w:tcW w:w="1020" w:type="dxa"/>
            <w:tcBorders>
              <w:top w:val="nil"/>
              <w:left w:val="single" w:sz="4" w:space="0" w:color="auto"/>
              <w:bottom w:val="nil"/>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19018</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Mariana Arámbula Alatorre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Gastos día de muertos </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8,000.00 </w:t>
            </w:r>
          </w:p>
        </w:tc>
      </w:tr>
      <w:tr w:rsidR="00BB6BA5" w:rsidRPr="00F24191" w:rsidTr="00BB6BA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A27B0D">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Cyberpuerta</w:t>
            </w:r>
            <w:r w:rsidR="00A27B0D">
              <w:rPr>
                <w:rFonts w:ascii="Arial" w:eastAsia="Times New Roman" w:hAnsi="Arial" w:cs="Arial"/>
                <w:sz w:val="16"/>
                <w:szCs w:val="16"/>
                <w:lang w:eastAsia="es-MX"/>
              </w:rPr>
              <w:t xml:space="preserve"> S.A. de C.V</w:t>
            </w:r>
            <w:r w:rsidRPr="00F24191">
              <w:rPr>
                <w:rFonts w:ascii="Arial" w:eastAsia="Times New Roman" w:hAnsi="Arial" w:cs="Arial"/>
                <w:sz w:val="16"/>
                <w:szCs w:val="16"/>
                <w:lang w:eastAsia="es-MX"/>
              </w:rPr>
              <w:t xml:space="preserve">.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Servidor para Declaraciones Patrimoniales</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19,617.00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José Barajas González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Cluth AP02</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3,300.00 </w:t>
            </w:r>
          </w:p>
        </w:tc>
      </w:tr>
      <w:tr w:rsidR="00BB6BA5" w:rsidRPr="00F24191" w:rsidTr="00BB6BA5">
        <w:trPr>
          <w:trHeight w:val="300"/>
        </w:trPr>
        <w:tc>
          <w:tcPr>
            <w:tcW w:w="1020" w:type="dxa"/>
            <w:tcBorders>
              <w:top w:val="nil"/>
              <w:left w:val="single" w:sz="4" w:space="0" w:color="auto"/>
              <w:bottom w:val="nil"/>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19020</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Manuel Alatorre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mano de obra por pintura </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2,500.00 </w:t>
            </w:r>
          </w:p>
        </w:tc>
      </w:tr>
      <w:tr w:rsidR="00BB6BA5" w:rsidRPr="00F24191" w:rsidTr="00BB6BA5">
        <w:trPr>
          <w:trHeight w:val="300"/>
        </w:trPr>
        <w:tc>
          <w:tcPr>
            <w:tcW w:w="1020" w:type="dxa"/>
            <w:tcBorders>
              <w:top w:val="single" w:sz="4" w:space="0" w:color="auto"/>
              <w:left w:val="single" w:sz="4" w:space="0" w:color="auto"/>
              <w:bottom w:val="nil"/>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 </w:t>
            </w:r>
          </w:p>
        </w:tc>
        <w:tc>
          <w:tcPr>
            <w:tcW w:w="301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w:t>
            </w:r>
          </w:p>
        </w:tc>
        <w:tc>
          <w:tcPr>
            <w:tcW w:w="2490" w:type="dxa"/>
            <w:tcBorders>
              <w:top w:val="single" w:sz="4" w:space="0" w:color="auto"/>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w:t>
            </w:r>
          </w:p>
        </w:tc>
        <w:tc>
          <w:tcPr>
            <w:tcW w:w="1660" w:type="dxa"/>
            <w:tcBorders>
              <w:top w:val="single" w:sz="4" w:space="0" w:color="auto"/>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w:t>
            </w:r>
          </w:p>
        </w:tc>
      </w:tr>
      <w:tr w:rsidR="00BB6BA5" w:rsidRPr="00F24191" w:rsidTr="00BB6BA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A27B0D" w:rsidP="00BB6BA5">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r w:rsidR="00BB6BA5" w:rsidRPr="00F24191">
              <w:rPr>
                <w:rFonts w:ascii="Arial" w:eastAsia="Times New Roman" w:hAnsi="Arial" w:cs="Arial"/>
                <w:sz w:val="16"/>
                <w:szCs w:val="16"/>
                <w:lang w:eastAsia="es-MX"/>
              </w:rPr>
              <w:t xml:space="preserve">. </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renta de sistema de </w:t>
            </w:r>
            <w:r w:rsidR="00A27B0D" w:rsidRPr="00F24191">
              <w:rPr>
                <w:rFonts w:ascii="Arial" w:eastAsia="Times New Roman" w:hAnsi="Arial" w:cs="Arial"/>
                <w:sz w:val="16"/>
                <w:szCs w:val="16"/>
                <w:lang w:eastAsia="es-MX"/>
              </w:rPr>
              <w:t>gestión</w:t>
            </w:r>
            <w:r w:rsidRPr="00F24191">
              <w:rPr>
                <w:rFonts w:ascii="Arial" w:eastAsia="Times New Roman" w:hAnsi="Arial" w:cs="Arial"/>
                <w:sz w:val="16"/>
                <w:szCs w:val="16"/>
                <w:lang w:eastAsia="es-MX"/>
              </w:rPr>
              <w:t xml:space="preserve"> catastral y caja </w:t>
            </w:r>
            <w:r w:rsidR="00A27B0D" w:rsidRPr="00F24191">
              <w:rPr>
                <w:rFonts w:ascii="Arial" w:eastAsia="Times New Roman" w:hAnsi="Arial" w:cs="Arial"/>
                <w:sz w:val="16"/>
                <w:szCs w:val="16"/>
                <w:lang w:eastAsia="es-MX"/>
              </w:rPr>
              <w:t>única</w:t>
            </w:r>
            <w:r w:rsidRPr="00F24191">
              <w:rPr>
                <w:rFonts w:ascii="Arial" w:eastAsia="Times New Roman" w:hAnsi="Arial" w:cs="Arial"/>
                <w:sz w:val="16"/>
                <w:szCs w:val="16"/>
                <w:lang w:eastAsia="es-MX"/>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8,210.54 </w:t>
            </w:r>
          </w:p>
        </w:tc>
      </w:tr>
      <w:tr w:rsidR="00BB6BA5" w:rsidRPr="00F24191" w:rsidTr="00BB6BA5">
        <w:trPr>
          <w:trHeight w:val="300"/>
        </w:trPr>
        <w:tc>
          <w:tcPr>
            <w:tcW w:w="1020" w:type="dxa"/>
            <w:tcBorders>
              <w:top w:val="nil"/>
              <w:left w:val="single" w:sz="4" w:space="0" w:color="auto"/>
              <w:bottom w:val="nil"/>
              <w:right w:val="single" w:sz="4" w:space="0" w:color="auto"/>
            </w:tcBorders>
            <w:shd w:val="clear" w:color="auto" w:fill="auto"/>
            <w:noWrap/>
            <w:vAlign w:val="bottom"/>
            <w:hideMark/>
          </w:tcPr>
          <w:p w:rsidR="00BB6BA5" w:rsidRPr="00F24191" w:rsidRDefault="00BB6BA5" w:rsidP="00BB6BA5">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 </w:t>
            </w:r>
          </w:p>
        </w:tc>
        <w:tc>
          <w:tcPr>
            <w:tcW w:w="3010" w:type="dxa"/>
            <w:tcBorders>
              <w:top w:val="nil"/>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w:t>
            </w:r>
          </w:p>
        </w:tc>
        <w:tc>
          <w:tcPr>
            <w:tcW w:w="2490" w:type="dxa"/>
            <w:tcBorders>
              <w:top w:val="nil"/>
              <w:left w:val="nil"/>
              <w:bottom w:val="nil"/>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w:t>
            </w:r>
          </w:p>
        </w:tc>
        <w:tc>
          <w:tcPr>
            <w:tcW w:w="1660" w:type="dxa"/>
            <w:tcBorders>
              <w:top w:val="nil"/>
              <w:left w:val="nil"/>
              <w:bottom w:val="nil"/>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w:t>
            </w:r>
          </w:p>
        </w:tc>
      </w:tr>
      <w:tr w:rsidR="00BB6BA5" w:rsidRPr="00F24191" w:rsidTr="00BB6BA5">
        <w:trPr>
          <w:trHeight w:val="46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single" w:sz="4" w:space="0" w:color="auto"/>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servicios de alumbrado publico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125,328.00 </w:t>
            </w:r>
          </w:p>
        </w:tc>
      </w:tr>
      <w:tr w:rsidR="00BB6BA5" w:rsidRPr="00F24191" w:rsidTr="00BB6BA5">
        <w:trPr>
          <w:trHeight w:val="46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vAlign w:val="center"/>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servicios de alumbrado publico</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479,761.00 </w:t>
            </w:r>
          </w:p>
        </w:tc>
      </w:tr>
      <w:tr w:rsidR="00BB6BA5" w:rsidRPr="00F24191" w:rsidTr="00BB6BA5">
        <w:trPr>
          <w:trHeight w:val="6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center"/>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Qualitas Compañía de Seguros S</w:t>
            </w:r>
            <w:r w:rsidR="00A27B0D">
              <w:rPr>
                <w:rFonts w:ascii="Arial" w:eastAsia="Times New Roman" w:hAnsi="Arial" w:cs="Arial"/>
                <w:sz w:val="16"/>
                <w:szCs w:val="16"/>
                <w:lang w:eastAsia="es-MX"/>
              </w:rPr>
              <w:t>.</w:t>
            </w:r>
            <w:r w:rsidRPr="00F24191">
              <w:rPr>
                <w:rFonts w:ascii="Arial" w:eastAsia="Times New Roman" w:hAnsi="Arial" w:cs="Arial"/>
                <w:sz w:val="16"/>
                <w:szCs w:val="16"/>
                <w:lang w:eastAsia="es-MX"/>
              </w:rPr>
              <w:t>A</w:t>
            </w:r>
            <w:r w:rsidR="00A27B0D">
              <w:rPr>
                <w:rFonts w:ascii="Arial" w:eastAsia="Times New Roman" w:hAnsi="Arial" w:cs="Arial"/>
                <w:sz w:val="16"/>
                <w:szCs w:val="16"/>
                <w:lang w:eastAsia="es-MX"/>
              </w:rPr>
              <w:t>.</w:t>
            </w:r>
            <w:r w:rsidRPr="00F24191">
              <w:rPr>
                <w:rFonts w:ascii="Arial" w:eastAsia="Times New Roman" w:hAnsi="Arial" w:cs="Arial"/>
                <w:sz w:val="16"/>
                <w:szCs w:val="16"/>
                <w:lang w:eastAsia="es-MX"/>
              </w:rPr>
              <w:t xml:space="preserve"> de CV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de seguro de flotilla de camiones de Aseo Público, corresp. 12/10/2021 al 12/01/2022</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26,529.67 </w:t>
            </w:r>
          </w:p>
        </w:tc>
      </w:tr>
      <w:tr w:rsidR="00BB6BA5" w:rsidRPr="00F24191" w:rsidTr="00BB6BA5">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noWrap/>
            <w:vAlign w:val="center"/>
            <w:hideMark/>
          </w:tcPr>
          <w:p w:rsidR="00BB6BA5" w:rsidRPr="00F24191" w:rsidRDefault="00A27B0D" w:rsidP="00BB6BA5">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Automotores Flosol, S.A. de C.V</w:t>
            </w:r>
            <w:r w:rsidR="00BB6BA5" w:rsidRPr="00F24191">
              <w:rPr>
                <w:rFonts w:ascii="Arial" w:eastAsia="Times New Roman" w:hAnsi="Arial" w:cs="Arial"/>
                <w:sz w:val="16"/>
                <w:szCs w:val="16"/>
                <w:lang w:eastAsia="es-MX"/>
              </w:rPr>
              <w:t xml:space="preserve">.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Sev. Afinación Samu B0141</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7,868.33 </w:t>
            </w:r>
          </w:p>
        </w:tc>
      </w:tr>
      <w:tr w:rsidR="00BB6BA5" w:rsidRPr="00F24191" w:rsidTr="00BB6BA5">
        <w:trPr>
          <w:trHeight w:val="45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010" w:type="dxa"/>
            <w:tcBorders>
              <w:top w:val="nil"/>
              <w:left w:val="nil"/>
              <w:bottom w:val="single" w:sz="4" w:space="0" w:color="auto"/>
              <w:right w:val="single" w:sz="4" w:space="0" w:color="auto"/>
            </w:tcBorders>
            <w:shd w:val="clear" w:color="auto" w:fill="auto"/>
            <w:vAlign w:val="center"/>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49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BB6BA5">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Alumbrado Pco. Las Higueras </w:t>
            </w:r>
          </w:p>
        </w:tc>
        <w:tc>
          <w:tcPr>
            <w:tcW w:w="1660"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BB6BA5">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6,877.00 </w:t>
            </w:r>
          </w:p>
        </w:tc>
      </w:tr>
    </w:tbl>
    <w:p w:rsidR="00F24191" w:rsidRDefault="00F24191" w:rsidP="00644B61">
      <w:pPr>
        <w:ind w:right="1749"/>
        <w:jc w:val="both"/>
        <w:rPr>
          <w:rFonts w:ascii="Bookman Old Style" w:hAnsi="Bookman Old Style"/>
          <w:sz w:val="26"/>
          <w:szCs w:val="26"/>
        </w:rPr>
      </w:pPr>
    </w:p>
    <w:p w:rsidR="0015796F" w:rsidRDefault="0015796F" w:rsidP="0015796F">
      <w:pPr>
        <w:ind w:left="284" w:right="-235"/>
        <w:jc w:val="both"/>
        <w:rPr>
          <w:rFonts w:ascii="Bookman Old Style" w:hAnsi="Bookman Old Style"/>
          <w:sz w:val="26"/>
          <w:szCs w:val="26"/>
        </w:rPr>
      </w:pPr>
    </w:p>
    <w:tbl>
      <w:tblPr>
        <w:tblpPr w:leftFromText="141" w:rightFromText="141" w:vertAnchor="page" w:horzAnchor="margin" w:tblpY="14371"/>
        <w:tblW w:w="8222" w:type="dxa"/>
        <w:tblCellMar>
          <w:left w:w="70" w:type="dxa"/>
          <w:right w:w="70" w:type="dxa"/>
        </w:tblCellMar>
        <w:tblLook w:val="04A0" w:firstRow="1" w:lastRow="0" w:firstColumn="1" w:lastColumn="0" w:noHBand="0" w:noVBand="1"/>
      </w:tblPr>
      <w:tblGrid>
        <w:gridCol w:w="780"/>
        <w:gridCol w:w="3125"/>
        <w:gridCol w:w="2195"/>
        <w:gridCol w:w="2122"/>
      </w:tblGrid>
      <w:tr w:rsidR="0015796F" w:rsidRPr="00F24191" w:rsidTr="00BB6BA5">
        <w:trPr>
          <w:trHeight w:val="300"/>
        </w:trPr>
        <w:tc>
          <w:tcPr>
            <w:tcW w:w="8222" w:type="dxa"/>
            <w:gridSpan w:val="4"/>
            <w:tcBorders>
              <w:top w:val="single" w:sz="8" w:space="0" w:color="auto"/>
              <w:left w:val="nil"/>
              <w:bottom w:val="nil"/>
              <w:right w:val="nil"/>
            </w:tcBorders>
            <w:shd w:val="clear" w:color="auto" w:fill="A6A6A6" w:themeFill="background1" w:themeFillShade="A6"/>
            <w:noWrap/>
            <w:vAlign w:val="bottom"/>
            <w:hideMark/>
          </w:tcPr>
          <w:p w:rsidR="0015796F" w:rsidRPr="00F24191" w:rsidRDefault="0015796F" w:rsidP="00BB6BA5">
            <w:pPr>
              <w:spacing w:after="0" w:line="240" w:lineRule="auto"/>
              <w:jc w:val="center"/>
              <w:rPr>
                <w:rFonts w:ascii="Arial" w:eastAsia="Times New Roman" w:hAnsi="Arial" w:cs="Arial"/>
                <w:b/>
                <w:bCs/>
                <w:lang w:eastAsia="es-MX"/>
              </w:rPr>
            </w:pPr>
            <w:r w:rsidRPr="00F24191">
              <w:rPr>
                <w:rFonts w:ascii="Arial" w:eastAsia="Times New Roman" w:hAnsi="Arial" w:cs="Arial"/>
                <w:b/>
                <w:bCs/>
                <w:lang w:eastAsia="es-MX"/>
              </w:rPr>
              <w:t xml:space="preserve">     RELACION DE EGRESOS</w:t>
            </w:r>
          </w:p>
        </w:tc>
      </w:tr>
      <w:tr w:rsidR="0015796F" w:rsidRPr="00F24191" w:rsidTr="00BB6BA5">
        <w:trPr>
          <w:trHeight w:val="300"/>
        </w:trPr>
        <w:tc>
          <w:tcPr>
            <w:tcW w:w="8222" w:type="dxa"/>
            <w:gridSpan w:val="4"/>
            <w:tcBorders>
              <w:top w:val="nil"/>
              <w:left w:val="nil"/>
              <w:bottom w:val="nil"/>
              <w:right w:val="nil"/>
            </w:tcBorders>
            <w:shd w:val="clear" w:color="auto" w:fill="A6A6A6" w:themeFill="background1" w:themeFillShade="A6"/>
            <w:noWrap/>
            <w:vAlign w:val="bottom"/>
            <w:hideMark/>
          </w:tcPr>
          <w:p w:rsidR="0015796F" w:rsidRPr="00BB6BA5" w:rsidRDefault="0015796F" w:rsidP="00BB6BA5">
            <w:pPr>
              <w:spacing w:after="0" w:line="240" w:lineRule="auto"/>
              <w:rPr>
                <w:rFonts w:ascii="Arial" w:eastAsia="Times New Roman" w:hAnsi="Arial" w:cs="Arial"/>
                <w:b/>
                <w:bCs/>
                <w:lang w:eastAsia="es-MX"/>
              </w:rPr>
            </w:pPr>
            <w:r w:rsidRPr="00BB6BA5">
              <w:rPr>
                <w:rFonts w:ascii="Arial" w:eastAsia="Times New Roman" w:hAnsi="Arial" w:cs="Arial"/>
                <w:b/>
                <w:bCs/>
                <w:lang w:eastAsia="es-MX"/>
              </w:rPr>
              <w:t> </w:t>
            </w:r>
          </w:p>
        </w:tc>
      </w:tr>
      <w:tr w:rsidR="0015796F" w:rsidRPr="00F24191" w:rsidTr="00BB6BA5">
        <w:trPr>
          <w:trHeight w:val="80"/>
        </w:trPr>
        <w:tc>
          <w:tcPr>
            <w:tcW w:w="8222" w:type="dxa"/>
            <w:gridSpan w:val="4"/>
            <w:tcBorders>
              <w:top w:val="nil"/>
              <w:left w:val="nil"/>
              <w:bottom w:val="single" w:sz="8" w:space="0" w:color="auto"/>
              <w:right w:val="nil"/>
            </w:tcBorders>
            <w:shd w:val="clear" w:color="auto" w:fill="A6A6A6" w:themeFill="background1" w:themeFillShade="A6"/>
            <w:noWrap/>
            <w:vAlign w:val="bottom"/>
            <w:hideMark/>
          </w:tcPr>
          <w:p w:rsidR="0015796F" w:rsidRPr="00F24191" w:rsidRDefault="0015796F" w:rsidP="00BB6BA5">
            <w:pPr>
              <w:spacing w:after="0" w:line="240" w:lineRule="auto"/>
              <w:jc w:val="center"/>
              <w:rPr>
                <w:rFonts w:ascii="Arial" w:eastAsia="Times New Roman" w:hAnsi="Arial" w:cs="Arial"/>
                <w:b/>
                <w:bCs/>
                <w:lang w:eastAsia="es-MX"/>
              </w:rPr>
            </w:pPr>
            <w:r w:rsidRPr="00F24191">
              <w:rPr>
                <w:rFonts w:ascii="Arial" w:eastAsia="Times New Roman" w:hAnsi="Arial" w:cs="Arial"/>
                <w:b/>
                <w:bCs/>
                <w:lang w:eastAsia="es-MX"/>
              </w:rPr>
              <w:t>NOVIEMBRE 2021</w:t>
            </w:r>
          </w:p>
        </w:tc>
      </w:tr>
      <w:tr w:rsidR="0015796F" w:rsidRPr="00F24191" w:rsidTr="00BB6BA5">
        <w:trPr>
          <w:trHeight w:val="315"/>
        </w:trPr>
        <w:tc>
          <w:tcPr>
            <w:tcW w:w="780" w:type="dxa"/>
            <w:tcBorders>
              <w:top w:val="nil"/>
              <w:left w:val="nil"/>
              <w:bottom w:val="nil"/>
              <w:right w:val="nil"/>
            </w:tcBorders>
            <w:shd w:val="clear" w:color="auto" w:fill="auto"/>
            <w:vAlign w:val="bottom"/>
            <w:hideMark/>
          </w:tcPr>
          <w:p w:rsidR="0015796F" w:rsidRPr="00F24191" w:rsidRDefault="0015796F" w:rsidP="00BB6BA5">
            <w:pPr>
              <w:spacing w:after="0" w:line="240" w:lineRule="auto"/>
              <w:jc w:val="center"/>
              <w:rPr>
                <w:rFonts w:ascii="Arial" w:eastAsia="Times New Roman" w:hAnsi="Arial" w:cs="Arial"/>
                <w:b/>
                <w:bCs/>
                <w:lang w:eastAsia="es-MX"/>
              </w:rPr>
            </w:pPr>
          </w:p>
        </w:tc>
        <w:tc>
          <w:tcPr>
            <w:tcW w:w="3125" w:type="dxa"/>
            <w:tcBorders>
              <w:top w:val="nil"/>
              <w:left w:val="nil"/>
              <w:bottom w:val="nil"/>
              <w:right w:val="nil"/>
            </w:tcBorders>
            <w:shd w:val="clear" w:color="auto" w:fill="auto"/>
            <w:noWrap/>
            <w:vAlign w:val="bottom"/>
            <w:hideMark/>
          </w:tcPr>
          <w:p w:rsidR="0015796F" w:rsidRPr="00F24191" w:rsidRDefault="0015796F" w:rsidP="00BB6BA5">
            <w:pPr>
              <w:spacing w:after="0" w:line="240" w:lineRule="auto"/>
              <w:rPr>
                <w:rFonts w:ascii="Times New Roman" w:eastAsia="Times New Roman" w:hAnsi="Times New Roman" w:cs="Times New Roman"/>
                <w:sz w:val="20"/>
                <w:szCs w:val="20"/>
                <w:lang w:eastAsia="es-MX"/>
              </w:rPr>
            </w:pPr>
          </w:p>
        </w:tc>
        <w:tc>
          <w:tcPr>
            <w:tcW w:w="2195" w:type="dxa"/>
            <w:tcBorders>
              <w:top w:val="nil"/>
              <w:left w:val="nil"/>
              <w:bottom w:val="nil"/>
              <w:right w:val="nil"/>
            </w:tcBorders>
            <w:shd w:val="clear" w:color="auto" w:fill="auto"/>
            <w:vAlign w:val="bottom"/>
            <w:hideMark/>
          </w:tcPr>
          <w:p w:rsidR="0015796F" w:rsidRPr="00F24191" w:rsidRDefault="0015796F" w:rsidP="00BB6BA5">
            <w:pPr>
              <w:spacing w:after="0" w:line="240" w:lineRule="auto"/>
              <w:rPr>
                <w:rFonts w:ascii="Times New Roman" w:eastAsia="Times New Roman" w:hAnsi="Times New Roman" w:cs="Times New Roman"/>
                <w:sz w:val="20"/>
                <w:szCs w:val="20"/>
                <w:lang w:eastAsia="es-MX"/>
              </w:rPr>
            </w:pPr>
          </w:p>
        </w:tc>
        <w:tc>
          <w:tcPr>
            <w:tcW w:w="2122" w:type="dxa"/>
            <w:tcBorders>
              <w:top w:val="nil"/>
              <w:left w:val="nil"/>
              <w:bottom w:val="nil"/>
              <w:right w:val="nil"/>
            </w:tcBorders>
            <w:shd w:val="clear" w:color="auto" w:fill="auto"/>
            <w:noWrap/>
            <w:vAlign w:val="bottom"/>
            <w:hideMark/>
          </w:tcPr>
          <w:p w:rsidR="0015796F" w:rsidRPr="00F24191" w:rsidRDefault="0015796F" w:rsidP="00BB6BA5">
            <w:pPr>
              <w:spacing w:after="0" w:line="240" w:lineRule="auto"/>
              <w:rPr>
                <w:rFonts w:ascii="Times New Roman" w:eastAsia="Times New Roman" w:hAnsi="Times New Roman" w:cs="Times New Roman"/>
                <w:sz w:val="20"/>
                <w:szCs w:val="20"/>
                <w:lang w:eastAsia="es-MX"/>
              </w:rPr>
            </w:pPr>
          </w:p>
        </w:tc>
      </w:tr>
    </w:tbl>
    <w:tbl>
      <w:tblPr>
        <w:tblW w:w="8222" w:type="dxa"/>
        <w:tblInd w:w="-10" w:type="dxa"/>
        <w:tblCellMar>
          <w:left w:w="70" w:type="dxa"/>
          <w:right w:w="70" w:type="dxa"/>
        </w:tblCellMar>
        <w:tblLook w:val="04A0" w:firstRow="1" w:lastRow="0" w:firstColumn="1" w:lastColumn="0" w:noHBand="0" w:noVBand="1"/>
      </w:tblPr>
      <w:tblGrid>
        <w:gridCol w:w="993"/>
        <w:gridCol w:w="3118"/>
        <w:gridCol w:w="2410"/>
        <w:gridCol w:w="1701"/>
      </w:tblGrid>
      <w:tr w:rsidR="00BB6BA5" w:rsidRPr="00F24191" w:rsidTr="001C4D36">
        <w:trPr>
          <w:trHeight w:val="413"/>
        </w:trPr>
        <w:tc>
          <w:tcPr>
            <w:tcW w:w="99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6BA5" w:rsidRPr="00F24191" w:rsidRDefault="00BB6BA5" w:rsidP="001C4D36">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No.ch y/o Trans</w:t>
            </w:r>
          </w:p>
        </w:tc>
        <w:tc>
          <w:tcPr>
            <w:tcW w:w="3118" w:type="dxa"/>
            <w:tcBorders>
              <w:top w:val="single" w:sz="8" w:space="0" w:color="auto"/>
              <w:left w:val="nil"/>
              <w:bottom w:val="single" w:sz="8" w:space="0" w:color="auto"/>
              <w:right w:val="single" w:sz="8" w:space="0" w:color="auto"/>
            </w:tcBorders>
            <w:shd w:val="clear" w:color="auto" w:fill="auto"/>
            <w:noWrap/>
            <w:vAlign w:val="bottom"/>
            <w:hideMark/>
          </w:tcPr>
          <w:p w:rsidR="00BB6BA5" w:rsidRPr="00F24191" w:rsidRDefault="00BB6BA5" w:rsidP="00A52F5B">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 xml:space="preserve">NOMBRE </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BB6BA5" w:rsidRPr="00F24191" w:rsidRDefault="00BB6BA5" w:rsidP="00A52F5B">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 xml:space="preserve">CONCEPTO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BB6BA5" w:rsidRPr="00F24191" w:rsidRDefault="00BB6BA5" w:rsidP="00A52F5B">
            <w:pPr>
              <w:spacing w:after="0" w:line="240" w:lineRule="auto"/>
              <w:jc w:val="center"/>
              <w:rPr>
                <w:rFonts w:ascii="Arial" w:eastAsia="Times New Roman" w:hAnsi="Arial" w:cs="Arial"/>
                <w:b/>
                <w:bCs/>
                <w:sz w:val="20"/>
                <w:szCs w:val="20"/>
                <w:lang w:eastAsia="es-MX"/>
              </w:rPr>
            </w:pPr>
            <w:r w:rsidRPr="00F24191">
              <w:rPr>
                <w:rFonts w:ascii="Arial" w:eastAsia="Times New Roman" w:hAnsi="Arial" w:cs="Arial"/>
                <w:b/>
                <w:bCs/>
                <w:sz w:val="20"/>
                <w:szCs w:val="20"/>
                <w:lang w:eastAsia="es-MX"/>
              </w:rPr>
              <w:t>CHEQUE</w:t>
            </w:r>
          </w:p>
        </w:tc>
      </w:tr>
      <w:tr w:rsidR="00BB6BA5" w:rsidRPr="00F24191" w:rsidTr="009156E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Cadeco, S.A. de C.V</w:t>
            </w:r>
            <w:r w:rsidRPr="00F24191">
              <w:rPr>
                <w:rFonts w:ascii="Arial" w:eastAsia="Times New Roman" w:hAnsi="Arial" w:cs="Arial"/>
                <w:sz w:val="16"/>
                <w:szCs w:val="16"/>
                <w:lang w:eastAsia="es-MX"/>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Refacciones Modulo Maquinaria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1,336.74 </w:t>
            </w:r>
          </w:p>
        </w:tc>
      </w:tr>
      <w:tr w:rsidR="00BB6BA5" w:rsidRPr="00F24191" w:rsidTr="009156E8">
        <w:trPr>
          <w:trHeight w:val="300"/>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18"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Barajas e</w:t>
            </w:r>
            <w:r>
              <w:rPr>
                <w:rFonts w:ascii="Arial" w:eastAsia="Times New Roman" w:hAnsi="Arial" w:cs="Arial"/>
                <w:sz w:val="16"/>
                <w:szCs w:val="16"/>
                <w:lang w:eastAsia="es-MX"/>
              </w:rPr>
              <w:t xml:space="preserve"> impresores, S.A. de C.V</w:t>
            </w:r>
            <w:r w:rsidRPr="00F24191">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Formatos actas </w:t>
            </w:r>
          </w:p>
        </w:tc>
        <w:tc>
          <w:tcPr>
            <w:tcW w:w="1701"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23,200.00 </w:t>
            </w:r>
          </w:p>
        </w:tc>
      </w:tr>
      <w:tr w:rsidR="00BB6BA5" w:rsidRPr="00F24191" w:rsidTr="009156E8">
        <w:trPr>
          <w:trHeight w:val="300"/>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18"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 San </w:t>
            </w:r>
            <w:r w:rsidR="00A27B0D" w:rsidRPr="00F24191">
              <w:rPr>
                <w:rFonts w:ascii="Arial" w:eastAsia="Times New Roman" w:hAnsi="Arial" w:cs="Arial"/>
                <w:sz w:val="16"/>
                <w:szCs w:val="16"/>
                <w:lang w:eastAsia="es-MX"/>
              </w:rPr>
              <w:t>José</w:t>
            </w:r>
            <w:r w:rsidR="00A27B0D">
              <w:rPr>
                <w:rFonts w:ascii="Arial" w:eastAsia="Times New Roman" w:hAnsi="Arial" w:cs="Arial"/>
                <w:sz w:val="16"/>
                <w:szCs w:val="16"/>
                <w:lang w:eastAsia="es-MX"/>
              </w:rPr>
              <w:t xml:space="preserve"> del Caracol, S.A. de C.V</w:t>
            </w:r>
            <w:r w:rsidRPr="00F24191">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combustible </w:t>
            </w:r>
          </w:p>
        </w:tc>
        <w:tc>
          <w:tcPr>
            <w:tcW w:w="1701"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625,083.81 </w:t>
            </w:r>
          </w:p>
        </w:tc>
      </w:tr>
      <w:tr w:rsidR="00BB6BA5" w:rsidRPr="00F24191" w:rsidTr="009156E8">
        <w:trPr>
          <w:trHeight w:val="300"/>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18"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 San </w:t>
            </w:r>
            <w:r w:rsidR="00A27B0D" w:rsidRPr="00F24191">
              <w:rPr>
                <w:rFonts w:ascii="Arial" w:eastAsia="Times New Roman" w:hAnsi="Arial" w:cs="Arial"/>
                <w:sz w:val="16"/>
                <w:szCs w:val="16"/>
                <w:lang w:eastAsia="es-MX"/>
              </w:rPr>
              <w:t>José</w:t>
            </w:r>
            <w:r w:rsidR="00A27B0D">
              <w:rPr>
                <w:rFonts w:ascii="Arial" w:eastAsia="Times New Roman" w:hAnsi="Arial" w:cs="Arial"/>
                <w:sz w:val="16"/>
                <w:szCs w:val="16"/>
                <w:lang w:eastAsia="es-MX"/>
              </w:rPr>
              <w:t xml:space="preserve"> del Caracol, S.A. de C.V</w:t>
            </w:r>
            <w:r w:rsidRPr="00F24191">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combustible </w:t>
            </w:r>
          </w:p>
        </w:tc>
        <w:tc>
          <w:tcPr>
            <w:tcW w:w="1701"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2,294.60 </w:t>
            </w:r>
          </w:p>
        </w:tc>
      </w:tr>
      <w:tr w:rsidR="001C4D36" w:rsidRPr="00F24191" w:rsidTr="009156E8">
        <w:trPr>
          <w:trHeight w:val="300"/>
        </w:trPr>
        <w:tc>
          <w:tcPr>
            <w:tcW w:w="993" w:type="dxa"/>
            <w:tcBorders>
              <w:top w:val="nil"/>
              <w:left w:val="single" w:sz="4" w:space="0" w:color="auto"/>
              <w:bottom w:val="single" w:sz="4" w:space="0" w:color="auto"/>
              <w:right w:val="single" w:sz="4" w:space="0" w:color="auto"/>
            </w:tcBorders>
            <w:shd w:val="clear" w:color="auto" w:fill="auto"/>
            <w:vAlign w:val="bottom"/>
          </w:tcPr>
          <w:p w:rsidR="001C4D36" w:rsidRPr="00F24191" w:rsidRDefault="001C4D36" w:rsidP="00A52F5B">
            <w:pPr>
              <w:spacing w:after="0" w:line="240" w:lineRule="auto"/>
              <w:rPr>
                <w:rFonts w:ascii="Arial" w:eastAsia="Times New Roman" w:hAnsi="Arial" w:cs="Arial"/>
                <w:b/>
                <w:bCs/>
                <w:sz w:val="16"/>
                <w:szCs w:val="16"/>
                <w:lang w:eastAsia="es-MX"/>
              </w:rPr>
            </w:pPr>
            <w:r>
              <w:rPr>
                <w:rFonts w:ascii="Arial" w:eastAsia="Times New Roman" w:hAnsi="Arial" w:cs="Arial"/>
                <w:b/>
                <w:bCs/>
                <w:sz w:val="16"/>
                <w:szCs w:val="16"/>
                <w:lang w:eastAsia="es-MX"/>
              </w:rPr>
              <w:t>19023</w:t>
            </w:r>
          </w:p>
        </w:tc>
        <w:tc>
          <w:tcPr>
            <w:tcW w:w="3118" w:type="dxa"/>
            <w:tcBorders>
              <w:top w:val="nil"/>
              <w:left w:val="nil"/>
              <w:bottom w:val="single" w:sz="4" w:space="0" w:color="auto"/>
              <w:right w:val="single" w:sz="4" w:space="0" w:color="auto"/>
            </w:tcBorders>
            <w:shd w:val="clear" w:color="auto" w:fill="auto"/>
            <w:noWrap/>
            <w:vAlign w:val="bottom"/>
          </w:tcPr>
          <w:p w:rsidR="001C4D36" w:rsidRPr="00F24191" w:rsidRDefault="001C4D36"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Edgar Daniel Ramírez Cervantes</w:t>
            </w:r>
          </w:p>
        </w:tc>
        <w:tc>
          <w:tcPr>
            <w:tcW w:w="2410" w:type="dxa"/>
            <w:tcBorders>
              <w:top w:val="nil"/>
              <w:left w:val="nil"/>
              <w:bottom w:val="single" w:sz="4" w:space="0" w:color="auto"/>
              <w:right w:val="single" w:sz="4" w:space="0" w:color="auto"/>
            </w:tcBorders>
            <w:shd w:val="clear" w:color="auto" w:fill="auto"/>
            <w:vAlign w:val="bottom"/>
          </w:tcPr>
          <w:p w:rsidR="001C4D36" w:rsidRPr="00F24191" w:rsidRDefault="001C4D36" w:rsidP="00A52F5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Nomina Pintor</w:t>
            </w:r>
          </w:p>
        </w:tc>
        <w:tc>
          <w:tcPr>
            <w:tcW w:w="1701" w:type="dxa"/>
            <w:tcBorders>
              <w:top w:val="nil"/>
              <w:left w:val="nil"/>
              <w:bottom w:val="single" w:sz="4" w:space="0" w:color="auto"/>
              <w:right w:val="single" w:sz="4" w:space="0" w:color="auto"/>
            </w:tcBorders>
            <w:shd w:val="clear" w:color="auto" w:fill="auto"/>
            <w:noWrap/>
            <w:vAlign w:val="bottom"/>
          </w:tcPr>
          <w:p w:rsidR="001C4D36" w:rsidRPr="00F24191" w:rsidRDefault="001C4D36" w:rsidP="001C4D36">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6,000.00</w:t>
            </w:r>
          </w:p>
        </w:tc>
      </w:tr>
      <w:tr w:rsidR="00BB6BA5" w:rsidRPr="00F24191" w:rsidTr="009156E8">
        <w:trPr>
          <w:trHeight w:val="46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18"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Sistema DIF del Mpio de Ayotlán, Jal. </w:t>
            </w:r>
          </w:p>
        </w:tc>
        <w:tc>
          <w:tcPr>
            <w:tcW w:w="2410" w:type="dxa"/>
            <w:tcBorders>
              <w:top w:val="nil"/>
              <w:left w:val="nil"/>
              <w:bottom w:val="single" w:sz="4" w:space="0" w:color="auto"/>
              <w:right w:val="single" w:sz="4" w:space="0" w:color="auto"/>
            </w:tcBorders>
            <w:shd w:val="clear" w:color="auto" w:fill="auto"/>
            <w:vAlign w:val="bottom"/>
            <w:hideMark/>
          </w:tcPr>
          <w:p w:rsidR="00BB6BA5" w:rsidRPr="00F24191" w:rsidRDefault="00BB6BA5" w:rsidP="00A52F5B">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Alimentos jornadas de vacunación </w:t>
            </w:r>
          </w:p>
        </w:tc>
        <w:tc>
          <w:tcPr>
            <w:tcW w:w="1701" w:type="dxa"/>
            <w:tcBorders>
              <w:top w:val="nil"/>
              <w:left w:val="nil"/>
              <w:bottom w:val="single" w:sz="4" w:space="0" w:color="auto"/>
              <w:right w:val="single" w:sz="4" w:space="0" w:color="auto"/>
            </w:tcBorders>
            <w:shd w:val="clear" w:color="auto" w:fill="auto"/>
            <w:noWrap/>
            <w:vAlign w:val="bottom"/>
            <w:hideMark/>
          </w:tcPr>
          <w:p w:rsidR="00BB6BA5" w:rsidRPr="00F24191" w:rsidRDefault="00BB6BA5" w:rsidP="00A52F5B">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12,222.49 </w:t>
            </w:r>
          </w:p>
        </w:tc>
      </w:tr>
    </w:tbl>
    <w:p w:rsidR="00F24191" w:rsidRDefault="00F24191" w:rsidP="009C7E78">
      <w:pPr>
        <w:ind w:left="-1985" w:right="1749"/>
        <w:jc w:val="both"/>
        <w:rPr>
          <w:rFonts w:ascii="Bookman Old Style" w:hAnsi="Bookman Old Style"/>
          <w:sz w:val="26"/>
          <w:szCs w:val="26"/>
        </w:rPr>
      </w:pPr>
    </w:p>
    <w:p w:rsidR="00F24191" w:rsidRDefault="00F24191" w:rsidP="009C7E78">
      <w:pPr>
        <w:ind w:left="-1985" w:right="1749"/>
        <w:jc w:val="both"/>
        <w:rPr>
          <w:rFonts w:ascii="Bookman Old Style" w:hAnsi="Bookman Old Style"/>
          <w:sz w:val="26"/>
          <w:szCs w:val="26"/>
        </w:rPr>
      </w:pPr>
    </w:p>
    <w:p w:rsidR="00F24191" w:rsidRDefault="00F24191" w:rsidP="009C7E78">
      <w:pPr>
        <w:ind w:left="-1985" w:right="1749"/>
        <w:jc w:val="both"/>
        <w:rPr>
          <w:rFonts w:ascii="Bookman Old Style" w:hAnsi="Bookman Old Style"/>
          <w:sz w:val="26"/>
          <w:szCs w:val="26"/>
        </w:rPr>
      </w:pPr>
    </w:p>
    <w:tbl>
      <w:tblPr>
        <w:tblpPr w:leftFromText="141" w:rightFromText="141" w:vertAnchor="page" w:horzAnchor="page" w:tblpX="1186" w:tblpY="2596"/>
        <w:tblW w:w="7760" w:type="dxa"/>
        <w:tblCellMar>
          <w:left w:w="70" w:type="dxa"/>
          <w:right w:w="70" w:type="dxa"/>
        </w:tblCellMar>
        <w:tblLook w:val="04A0" w:firstRow="1" w:lastRow="0" w:firstColumn="1" w:lastColumn="0" w:noHBand="0" w:noVBand="1"/>
      </w:tblPr>
      <w:tblGrid>
        <w:gridCol w:w="780"/>
        <w:gridCol w:w="3125"/>
        <w:gridCol w:w="2195"/>
        <w:gridCol w:w="1660"/>
      </w:tblGrid>
      <w:tr w:rsidR="009156E8" w:rsidRPr="00F24191" w:rsidTr="009156E8">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single" w:sz="4" w:space="0" w:color="auto"/>
              <w:left w:val="nil"/>
              <w:bottom w:val="single" w:sz="4" w:space="0" w:color="auto"/>
              <w:right w:val="single" w:sz="4" w:space="0" w:color="auto"/>
            </w:tcBorders>
            <w:shd w:val="clear" w:color="auto" w:fill="auto"/>
            <w:noWrap/>
            <w:vAlign w:val="bottom"/>
            <w:hideMark/>
          </w:tcPr>
          <w:p w:rsidR="009156E8" w:rsidRPr="00F24191" w:rsidRDefault="00A27B0D" w:rsidP="009156E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Estación de Servicios La Joya, S.A. de C.V</w:t>
            </w:r>
            <w:r w:rsidR="009156E8" w:rsidRPr="00F24191">
              <w:rPr>
                <w:rFonts w:ascii="Arial" w:eastAsia="Times New Roman" w:hAnsi="Arial" w:cs="Arial"/>
                <w:sz w:val="16"/>
                <w:szCs w:val="16"/>
                <w:lang w:eastAsia="es-MX"/>
              </w:rPr>
              <w:t xml:space="preserve">. </w:t>
            </w:r>
          </w:p>
        </w:tc>
        <w:tc>
          <w:tcPr>
            <w:tcW w:w="2195" w:type="dxa"/>
            <w:tcBorders>
              <w:top w:val="single" w:sz="4" w:space="0" w:color="auto"/>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Combustible Aseo Público Betania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13,821.80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Luz de casa de la cultura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4,900.00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19026</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Paulina López Gallegos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gastos médicos a personal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9,523.28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Rosa María Moreno Corona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Cristal camión de Aseo Publico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3,712.00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19030</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Rogelio Serratos Romo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Arrendamiento de estacionamiento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2,300.00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19033</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Pablo Sánchez Robles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Terminación  laboral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58,789.00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19034</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Valentín Alois González Villalobos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Mano de obra de albañilería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2,400.00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19035</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Jorge Alejandro Suarez Pérez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1 de 2 Pago por Terminación  laboral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30,000.00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Servicios Notariales de los Altos SC</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Copias certificadas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2,320.00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Enrique Velez Bocanegra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Artículos de computo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3,201.60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Martha Guillermina Juárez Acevedo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Artículos de oficina y papelería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2,110.00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Juan Zaragoza Murillo</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Cubrebocas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1,276.00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Básicos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energía eléctrica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1,181.00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Leticia Ortiz Tabarez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Agua embotellada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288.00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19039</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Abel Sotelo Méndez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Mano de obra por reparación de </w:t>
            </w:r>
            <w:r w:rsidR="008B0475" w:rsidRPr="00F24191">
              <w:rPr>
                <w:rFonts w:ascii="Arial" w:eastAsia="Times New Roman" w:hAnsi="Arial" w:cs="Arial"/>
                <w:sz w:val="16"/>
                <w:szCs w:val="16"/>
                <w:lang w:eastAsia="es-MX"/>
              </w:rPr>
              <w:t>máquinas</w:t>
            </w:r>
            <w:r w:rsidRPr="00F24191">
              <w:rPr>
                <w:rFonts w:ascii="Arial" w:eastAsia="Times New Roman" w:hAnsi="Arial" w:cs="Arial"/>
                <w:sz w:val="16"/>
                <w:szCs w:val="16"/>
                <w:lang w:eastAsia="es-MX"/>
              </w:rPr>
              <w:t xml:space="preserve"> del rastro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2,500.00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19040</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Guadalupe Nicte Estrella Zuñiga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Mano de obra por reparación de </w:t>
            </w:r>
            <w:r w:rsidR="008B0475" w:rsidRPr="00F24191">
              <w:rPr>
                <w:rFonts w:ascii="Arial" w:eastAsia="Times New Roman" w:hAnsi="Arial" w:cs="Arial"/>
                <w:sz w:val="16"/>
                <w:szCs w:val="16"/>
                <w:lang w:eastAsia="es-MX"/>
              </w:rPr>
              <w:t>máquinas</w:t>
            </w:r>
            <w:r w:rsidRPr="00F24191">
              <w:rPr>
                <w:rFonts w:ascii="Arial" w:eastAsia="Times New Roman" w:hAnsi="Arial" w:cs="Arial"/>
                <w:sz w:val="16"/>
                <w:szCs w:val="16"/>
                <w:lang w:eastAsia="es-MX"/>
              </w:rPr>
              <w:t xml:space="preserve"> del rastro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1,650.00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Arturo Orduña Padilla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Servicios notariales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6,673.31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A27B0D" w:rsidP="009156E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Cadeco, S.A. de C.V</w:t>
            </w:r>
            <w:r w:rsidR="009156E8" w:rsidRPr="00F24191">
              <w:rPr>
                <w:rFonts w:ascii="Arial" w:eastAsia="Times New Roman" w:hAnsi="Arial" w:cs="Arial"/>
                <w:sz w:val="16"/>
                <w:szCs w:val="16"/>
                <w:lang w:eastAsia="es-MX"/>
              </w:rPr>
              <w:t xml:space="preserv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Refacciones Modulo de Maquinaria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3,890.75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Manuel León Llamas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Llantas para motoconformadora</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18,800.00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19044</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Manuel Alatorre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Mano de obra por mantenimiento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3,000.00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Fernando Guzmán Barrera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Recarga Oxigeno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2,414.00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A27B0D" w:rsidP="009156E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Sistema DIF del Mpio. </w:t>
            </w:r>
            <w:r w:rsidR="009156E8" w:rsidRPr="00F24191">
              <w:rPr>
                <w:rFonts w:ascii="Arial" w:eastAsia="Times New Roman" w:hAnsi="Arial" w:cs="Arial"/>
                <w:sz w:val="16"/>
                <w:szCs w:val="16"/>
                <w:lang w:eastAsia="es-MX"/>
              </w:rPr>
              <w:t xml:space="preserve">de Ayotlán, Jal.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Subsidio DIF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304,266.59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Leticia Ortiz Tabarez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Agua embotellada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1,632.00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8B0475"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José</w:t>
            </w:r>
            <w:r w:rsidR="009156E8" w:rsidRPr="00F24191">
              <w:rPr>
                <w:rFonts w:ascii="Arial" w:eastAsia="Times New Roman" w:hAnsi="Arial" w:cs="Arial"/>
                <w:sz w:val="16"/>
                <w:szCs w:val="16"/>
                <w:lang w:eastAsia="es-MX"/>
              </w:rPr>
              <w:t xml:space="preserve"> Martin Alatorre Peña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Material de construcción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14,185.30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A27B0D" w:rsidP="009156E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Aceros Ayotlán, S.A. de C.V</w:t>
            </w:r>
            <w:r w:rsidR="009156E8" w:rsidRPr="00F24191">
              <w:rPr>
                <w:rFonts w:ascii="Arial" w:eastAsia="Times New Roman" w:hAnsi="Arial" w:cs="Arial"/>
                <w:sz w:val="16"/>
                <w:szCs w:val="16"/>
                <w:lang w:eastAsia="es-MX"/>
              </w:rPr>
              <w:t xml:space="preserv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Material de acero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1,495.00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Martha Guillermina </w:t>
            </w:r>
            <w:r w:rsidR="00C52CDE" w:rsidRPr="00F24191">
              <w:rPr>
                <w:rFonts w:ascii="Arial" w:eastAsia="Times New Roman" w:hAnsi="Arial" w:cs="Arial"/>
                <w:sz w:val="16"/>
                <w:szCs w:val="16"/>
                <w:lang w:eastAsia="es-MX"/>
              </w:rPr>
              <w:t>Juárez</w:t>
            </w:r>
            <w:r w:rsidRPr="00F24191">
              <w:rPr>
                <w:rFonts w:ascii="Arial" w:eastAsia="Times New Roman" w:hAnsi="Arial" w:cs="Arial"/>
                <w:sz w:val="16"/>
                <w:szCs w:val="16"/>
                <w:lang w:eastAsia="es-MX"/>
              </w:rPr>
              <w:t xml:space="preserve"> Acevedo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Material de papelería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4,030.00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8B0475"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José</w:t>
            </w:r>
            <w:r w:rsidR="009156E8" w:rsidRPr="00F24191">
              <w:rPr>
                <w:rFonts w:ascii="Arial" w:eastAsia="Times New Roman" w:hAnsi="Arial" w:cs="Arial"/>
                <w:sz w:val="16"/>
                <w:szCs w:val="16"/>
                <w:lang w:eastAsia="es-MX"/>
              </w:rPr>
              <w:t xml:space="preserve"> Francisco Arana </w:t>
            </w:r>
            <w:r w:rsidR="00C52CDE" w:rsidRPr="00F24191">
              <w:rPr>
                <w:rFonts w:ascii="Arial" w:eastAsia="Times New Roman" w:hAnsi="Arial" w:cs="Arial"/>
                <w:sz w:val="16"/>
                <w:szCs w:val="16"/>
                <w:lang w:eastAsia="es-MX"/>
              </w:rPr>
              <w:t>Villagómez</w:t>
            </w:r>
            <w:r w:rsidR="009156E8" w:rsidRPr="00F24191">
              <w:rPr>
                <w:rFonts w:ascii="Arial" w:eastAsia="Times New Roman" w:hAnsi="Arial" w:cs="Arial"/>
                <w:sz w:val="16"/>
                <w:szCs w:val="16"/>
                <w:lang w:eastAsia="es-MX"/>
              </w:rPr>
              <w:t xml:space="preserv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Renta de copiadoras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2,999.99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Ricardo Caballero Segura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Mantenimiento maquinas</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3,306.00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Enrique Velez Bocanegra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C52CDE"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Artículos</w:t>
            </w:r>
            <w:r w:rsidR="009156E8" w:rsidRPr="00F24191">
              <w:rPr>
                <w:rFonts w:ascii="Arial" w:eastAsia="Times New Roman" w:hAnsi="Arial" w:cs="Arial"/>
                <w:sz w:val="16"/>
                <w:szCs w:val="16"/>
                <w:lang w:eastAsia="es-MX"/>
              </w:rPr>
              <w:t xml:space="preserve"> varios computo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5,910.01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C52CDE"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José</w:t>
            </w:r>
            <w:r w:rsidR="009156E8" w:rsidRPr="00F24191">
              <w:rPr>
                <w:rFonts w:ascii="Arial" w:eastAsia="Times New Roman" w:hAnsi="Arial" w:cs="Arial"/>
                <w:sz w:val="16"/>
                <w:szCs w:val="16"/>
                <w:lang w:eastAsia="es-MX"/>
              </w:rPr>
              <w:t xml:space="preserve"> Martin Alatorre Peña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Material de </w:t>
            </w:r>
            <w:r w:rsidR="00C52CDE" w:rsidRPr="00F24191">
              <w:rPr>
                <w:rFonts w:ascii="Arial" w:eastAsia="Times New Roman" w:hAnsi="Arial" w:cs="Arial"/>
                <w:sz w:val="16"/>
                <w:szCs w:val="16"/>
                <w:lang w:eastAsia="es-MX"/>
              </w:rPr>
              <w:t>construcción</w:t>
            </w:r>
            <w:r w:rsidRPr="00F24191">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14,687.56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Leticia Ortiz Tabarez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C52CDE"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Artículos</w:t>
            </w:r>
            <w:r w:rsidR="009156E8" w:rsidRPr="00F24191">
              <w:rPr>
                <w:rFonts w:ascii="Arial" w:eastAsia="Times New Roman" w:hAnsi="Arial" w:cs="Arial"/>
                <w:sz w:val="16"/>
                <w:szCs w:val="16"/>
                <w:lang w:eastAsia="es-MX"/>
              </w:rPr>
              <w:t xml:space="preserve"> de abarrotes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1,969.00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Juan Enrique Velez Bocanegra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C52CDE"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Artículos</w:t>
            </w:r>
            <w:r w:rsidR="009156E8" w:rsidRPr="00F24191">
              <w:rPr>
                <w:rFonts w:ascii="Arial" w:eastAsia="Times New Roman" w:hAnsi="Arial" w:cs="Arial"/>
                <w:sz w:val="16"/>
                <w:szCs w:val="16"/>
                <w:lang w:eastAsia="es-MX"/>
              </w:rPr>
              <w:t xml:space="preserve"> de computo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779.16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Rigoberto Moreno Medina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Servicio </w:t>
            </w:r>
            <w:r w:rsidR="008B0475">
              <w:rPr>
                <w:rFonts w:ascii="Arial" w:eastAsia="Times New Roman" w:hAnsi="Arial" w:cs="Arial"/>
                <w:sz w:val="16"/>
                <w:szCs w:val="16"/>
                <w:lang w:eastAsia="es-MX"/>
              </w:rPr>
              <w:t>Auto</w:t>
            </w:r>
            <w:r w:rsidR="008B0475" w:rsidRPr="00F24191">
              <w:rPr>
                <w:rFonts w:ascii="Arial" w:eastAsia="Times New Roman" w:hAnsi="Arial" w:cs="Arial"/>
                <w:sz w:val="16"/>
                <w:szCs w:val="16"/>
                <w:lang w:eastAsia="es-MX"/>
              </w:rPr>
              <w:t>eléctrico</w:t>
            </w:r>
            <w:r w:rsidRPr="00F24191">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1,914.00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19045</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Ana Lilia Alatorre Navarrete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por </w:t>
            </w:r>
            <w:r w:rsidR="008B0475" w:rsidRPr="00F24191">
              <w:rPr>
                <w:rFonts w:ascii="Arial" w:eastAsia="Times New Roman" w:hAnsi="Arial" w:cs="Arial"/>
                <w:sz w:val="16"/>
                <w:szCs w:val="16"/>
                <w:lang w:eastAsia="es-MX"/>
              </w:rPr>
              <w:t>Terminación</w:t>
            </w:r>
            <w:r w:rsidRPr="00F24191">
              <w:rPr>
                <w:rFonts w:ascii="Arial" w:eastAsia="Times New Roman" w:hAnsi="Arial" w:cs="Arial"/>
                <w:sz w:val="16"/>
                <w:szCs w:val="16"/>
                <w:lang w:eastAsia="es-MX"/>
              </w:rPr>
              <w:t xml:space="preserve">  Laboral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32,275.00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sz w:val="18"/>
                <w:szCs w:val="18"/>
                <w:lang w:eastAsia="es-MX"/>
              </w:rPr>
            </w:pPr>
            <w:r w:rsidRPr="00F24191">
              <w:rPr>
                <w:rFonts w:ascii="Arial" w:eastAsia="Times New Roman" w:hAnsi="Arial" w:cs="Arial"/>
                <w:sz w:val="18"/>
                <w:szCs w:val="18"/>
                <w:lang w:eastAsia="es-MX"/>
              </w:rPr>
              <w:t>19046</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Paulina </w:t>
            </w:r>
            <w:r w:rsidR="008B0475" w:rsidRPr="00F24191">
              <w:rPr>
                <w:rFonts w:ascii="Arial" w:eastAsia="Times New Roman" w:hAnsi="Arial" w:cs="Arial"/>
                <w:sz w:val="16"/>
                <w:szCs w:val="16"/>
                <w:lang w:eastAsia="es-MX"/>
              </w:rPr>
              <w:t>López</w:t>
            </w:r>
            <w:r w:rsidRPr="00F24191">
              <w:rPr>
                <w:rFonts w:ascii="Arial" w:eastAsia="Times New Roman" w:hAnsi="Arial" w:cs="Arial"/>
                <w:sz w:val="16"/>
                <w:szCs w:val="16"/>
                <w:lang w:eastAsia="es-MX"/>
              </w:rPr>
              <w:t xml:space="preserve"> Gallegos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Gastos </w:t>
            </w:r>
            <w:r w:rsidR="008B0475" w:rsidRPr="00F24191">
              <w:rPr>
                <w:rFonts w:ascii="Arial" w:eastAsia="Times New Roman" w:hAnsi="Arial" w:cs="Arial"/>
                <w:sz w:val="16"/>
                <w:szCs w:val="16"/>
                <w:lang w:eastAsia="es-MX"/>
              </w:rPr>
              <w:t>médicos</w:t>
            </w:r>
            <w:r w:rsidR="008B0475">
              <w:rPr>
                <w:rFonts w:ascii="Arial" w:eastAsia="Times New Roman" w:hAnsi="Arial" w:cs="Arial"/>
                <w:sz w:val="16"/>
                <w:szCs w:val="16"/>
                <w:lang w:eastAsia="es-MX"/>
              </w:rPr>
              <w:t xml:space="preserve"> y medicam</w:t>
            </w:r>
            <w:r w:rsidRPr="00F24191">
              <w:rPr>
                <w:rFonts w:ascii="Arial" w:eastAsia="Times New Roman" w:hAnsi="Arial" w:cs="Arial"/>
                <w:sz w:val="16"/>
                <w:szCs w:val="16"/>
                <w:lang w:eastAsia="es-MX"/>
              </w:rPr>
              <w:t>e</w:t>
            </w:r>
            <w:r w:rsidR="008B0475">
              <w:rPr>
                <w:rFonts w:ascii="Arial" w:eastAsia="Times New Roman" w:hAnsi="Arial" w:cs="Arial"/>
                <w:sz w:val="16"/>
                <w:szCs w:val="16"/>
                <w:lang w:eastAsia="es-MX"/>
              </w:rPr>
              <w:t>n</w:t>
            </w:r>
            <w:r w:rsidRPr="00F24191">
              <w:rPr>
                <w:rFonts w:ascii="Arial" w:eastAsia="Times New Roman" w:hAnsi="Arial" w:cs="Arial"/>
                <w:sz w:val="16"/>
                <w:szCs w:val="16"/>
                <w:lang w:eastAsia="es-MX"/>
              </w:rPr>
              <w:t xml:space="preserve">tos a  personal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13,903.77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Secretaria de </w:t>
            </w:r>
            <w:r w:rsidR="00A27B0D" w:rsidRPr="00F24191">
              <w:rPr>
                <w:rFonts w:ascii="Arial" w:eastAsia="Times New Roman" w:hAnsi="Arial" w:cs="Arial"/>
                <w:sz w:val="16"/>
                <w:szCs w:val="16"/>
                <w:lang w:eastAsia="es-MX"/>
              </w:rPr>
              <w:t>Administración</w:t>
            </w:r>
            <w:r w:rsidRPr="00F24191">
              <w:rPr>
                <w:rFonts w:ascii="Arial" w:eastAsia="Times New Roman" w:hAnsi="Arial" w:cs="Arial"/>
                <w:sz w:val="16"/>
                <w:szCs w:val="16"/>
                <w:lang w:eastAsia="es-MX"/>
              </w:rPr>
              <w:t xml:space="preserve"> Tributaria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Pago ISR Oct-2021</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39,215.00 </w:t>
            </w:r>
          </w:p>
        </w:tc>
      </w:tr>
      <w:tr w:rsidR="009156E8" w:rsidRPr="00F24191" w:rsidTr="009156E8">
        <w:trPr>
          <w:trHeight w:val="46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Francisco Javier </w:t>
            </w:r>
            <w:r w:rsidR="008B0475" w:rsidRPr="00F24191">
              <w:rPr>
                <w:rFonts w:ascii="Arial" w:eastAsia="Times New Roman" w:hAnsi="Arial" w:cs="Arial"/>
                <w:sz w:val="16"/>
                <w:szCs w:val="16"/>
                <w:lang w:eastAsia="es-MX"/>
              </w:rPr>
              <w:t>Ríos</w:t>
            </w:r>
            <w:r w:rsidRPr="00F24191">
              <w:rPr>
                <w:rFonts w:ascii="Arial" w:eastAsia="Times New Roman" w:hAnsi="Arial" w:cs="Arial"/>
                <w:sz w:val="16"/>
                <w:szCs w:val="16"/>
                <w:lang w:eastAsia="es-MX"/>
              </w:rPr>
              <w:t xml:space="preserve"> Lara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Alimentos jornadas de </w:t>
            </w:r>
            <w:r w:rsidR="008B0475" w:rsidRPr="00F24191">
              <w:rPr>
                <w:rFonts w:ascii="Arial" w:eastAsia="Times New Roman" w:hAnsi="Arial" w:cs="Arial"/>
                <w:sz w:val="16"/>
                <w:szCs w:val="16"/>
                <w:lang w:eastAsia="es-MX"/>
              </w:rPr>
              <w:t>vacunación</w:t>
            </w:r>
            <w:r w:rsidRPr="00F24191">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1,000.00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CFE Suministrador de Servicios </w:t>
            </w:r>
            <w:r w:rsidR="008B0475" w:rsidRPr="00F24191">
              <w:rPr>
                <w:rFonts w:ascii="Arial" w:eastAsia="Times New Roman" w:hAnsi="Arial" w:cs="Arial"/>
                <w:sz w:val="16"/>
                <w:szCs w:val="16"/>
                <w:lang w:eastAsia="es-MX"/>
              </w:rPr>
              <w:t>Básicos</w:t>
            </w:r>
            <w:r w:rsidRPr="00F24191">
              <w:rPr>
                <w:rFonts w:ascii="Arial" w:eastAsia="Times New Roman" w:hAnsi="Arial" w:cs="Arial"/>
                <w:sz w:val="16"/>
                <w:szCs w:val="16"/>
                <w:lang w:eastAsia="es-MX"/>
              </w:rPr>
              <w:t xml:space="preserve">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Pago de </w:t>
            </w:r>
            <w:r w:rsidR="008B0475" w:rsidRPr="00F24191">
              <w:rPr>
                <w:rFonts w:ascii="Arial" w:eastAsia="Times New Roman" w:hAnsi="Arial" w:cs="Arial"/>
                <w:sz w:val="16"/>
                <w:szCs w:val="16"/>
                <w:lang w:eastAsia="es-MX"/>
              </w:rPr>
              <w:t>energía</w:t>
            </w:r>
            <w:r w:rsidRPr="00F24191">
              <w:rPr>
                <w:rFonts w:ascii="Arial" w:eastAsia="Times New Roman" w:hAnsi="Arial" w:cs="Arial"/>
                <w:sz w:val="16"/>
                <w:szCs w:val="16"/>
                <w:lang w:eastAsia="es-MX"/>
              </w:rPr>
              <w:t xml:space="preserve"> </w:t>
            </w:r>
            <w:r w:rsidR="008B0475" w:rsidRPr="00F24191">
              <w:rPr>
                <w:rFonts w:ascii="Arial" w:eastAsia="Times New Roman" w:hAnsi="Arial" w:cs="Arial"/>
                <w:sz w:val="16"/>
                <w:szCs w:val="16"/>
                <w:lang w:eastAsia="es-MX"/>
              </w:rPr>
              <w:t>eléctrica</w:t>
            </w:r>
            <w:r w:rsidRPr="00F24191">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683.00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Sergio </w:t>
            </w:r>
            <w:r w:rsidR="008B0475" w:rsidRPr="00F24191">
              <w:rPr>
                <w:rFonts w:ascii="Arial" w:eastAsia="Times New Roman" w:hAnsi="Arial" w:cs="Arial"/>
                <w:sz w:val="16"/>
                <w:szCs w:val="16"/>
                <w:lang w:eastAsia="es-MX"/>
              </w:rPr>
              <w:t>Avilés</w:t>
            </w:r>
            <w:r w:rsidRPr="00F24191">
              <w:rPr>
                <w:rFonts w:ascii="Arial" w:eastAsia="Times New Roman" w:hAnsi="Arial" w:cs="Arial"/>
                <w:sz w:val="16"/>
                <w:szCs w:val="16"/>
                <w:lang w:eastAsia="es-MX"/>
              </w:rPr>
              <w:t xml:space="preserve"> Lara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Señalamientos transito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1,740.00 </w:t>
            </w:r>
          </w:p>
        </w:tc>
      </w:tr>
      <w:tr w:rsidR="009156E8" w:rsidRPr="00F24191" w:rsidTr="009156E8">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jc w:val="center"/>
              <w:rPr>
                <w:rFonts w:ascii="Arial" w:eastAsia="Times New Roman" w:hAnsi="Arial" w:cs="Arial"/>
                <w:b/>
                <w:bCs/>
                <w:sz w:val="16"/>
                <w:szCs w:val="16"/>
                <w:lang w:eastAsia="es-MX"/>
              </w:rPr>
            </w:pPr>
            <w:r w:rsidRPr="00F24191">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Daniel Velasco Tabarez </w:t>
            </w:r>
          </w:p>
        </w:tc>
        <w:tc>
          <w:tcPr>
            <w:tcW w:w="2195" w:type="dxa"/>
            <w:tcBorders>
              <w:top w:val="nil"/>
              <w:left w:val="nil"/>
              <w:bottom w:val="single" w:sz="4" w:space="0" w:color="auto"/>
              <w:right w:val="single" w:sz="4" w:space="0" w:color="auto"/>
            </w:tcBorders>
            <w:shd w:val="clear" w:color="auto" w:fill="auto"/>
            <w:vAlign w:val="bottom"/>
            <w:hideMark/>
          </w:tcPr>
          <w:p w:rsidR="009156E8" w:rsidRPr="00F24191" w:rsidRDefault="009156E8" w:rsidP="009156E8">
            <w:pPr>
              <w:spacing w:after="0" w:line="240" w:lineRule="auto"/>
              <w:rPr>
                <w:rFonts w:ascii="Arial" w:eastAsia="Times New Roman" w:hAnsi="Arial" w:cs="Arial"/>
                <w:sz w:val="16"/>
                <w:szCs w:val="16"/>
                <w:lang w:eastAsia="es-MX"/>
              </w:rPr>
            </w:pPr>
            <w:r w:rsidRPr="00F24191">
              <w:rPr>
                <w:rFonts w:ascii="Arial" w:eastAsia="Times New Roman" w:hAnsi="Arial" w:cs="Arial"/>
                <w:sz w:val="16"/>
                <w:szCs w:val="16"/>
                <w:lang w:eastAsia="es-MX"/>
              </w:rPr>
              <w:t xml:space="preserve">Formatos de actas </w:t>
            </w:r>
          </w:p>
        </w:tc>
        <w:tc>
          <w:tcPr>
            <w:tcW w:w="1660" w:type="dxa"/>
            <w:tcBorders>
              <w:top w:val="nil"/>
              <w:left w:val="nil"/>
              <w:bottom w:val="single" w:sz="4" w:space="0" w:color="auto"/>
              <w:right w:val="single" w:sz="4" w:space="0" w:color="auto"/>
            </w:tcBorders>
            <w:shd w:val="clear" w:color="auto" w:fill="auto"/>
            <w:noWrap/>
            <w:vAlign w:val="bottom"/>
            <w:hideMark/>
          </w:tcPr>
          <w:p w:rsidR="009156E8" w:rsidRPr="00F24191" w:rsidRDefault="009156E8" w:rsidP="009156E8">
            <w:pPr>
              <w:spacing w:after="0" w:line="240" w:lineRule="auto"/>
              <w:rPr>
                <w:rFonts w:ascii="Arial" w:eastAsia="Times New Roman" w:hAnsi="Arial" w:cs="Arial"/>
                <w:sz w:val="20"/>
                <w:szCs w:val="20"/>
                <w:lang w:eastAsia="es-MX"/>
              </w:rPr>
            </w:pPr>
            <w:r w:rsidRPr="00F24191">
              <w:rPr>
                <w:rFonts w:ascii="Arial" w:eastAsia="Times New Roman" w:hAnsi="Arial" w:cs="Arial"/>
                <w:sz w:val="20"/>
                <w:szCs w:val="20"/>
                <w:lang w:eastAsia="es-MX"/>
              </w:rPr>
              <w:t xml:space="preserve"> $          2,040.00 </w:t>
            </w:r>
          </w:p>
        </w:tc>
      </w:tr>
    </w:tbl>
    <w:p w:rsidR="00F24191" w:rsidRDefault="00F24191" w:rsidP="009C7E78">
      <w:pPr>
        <w:ind w:left="-1985" w:right="1749"/>
        <w:jc w:val="both"/>
        <w:rPr>
          <w:rFonts w:ascii="Bookman Old Style" w:hAnsi="Bookman Old Style"/>
          <w:sz w:val="26"/>
          <w:szCs w:val="26"/>
        </w:rPr>
      </w:pPr>
    </w:p>
    <w:p w:rsidR="00AE7B51" w:rsidRDefault="00AE7B5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tbl>
      <w:tblPr>
        <w:tblpPr w:leftFromText="141" w:rightFromText="141" w:vertAnchor="page" w:horzAnchor="margin" w:tblpY="2596"/>
        <w:tblW w:w="7760" w:type="dxa"/>
        <w:tblCellMar>
          <w:left w:w="70" w:type="dxa"/>
          <w:right w:w="70" w:type="dxa"/>
        </w:tblCellMar>
        <w:tblLook w:val="04A0" w:firstRow="1" w:lastRow="0" w:firstColumn="1" w:lastColumn="0" w:noHBand="0" w:noVBand="1"/>
      </w:tblPr>
      <w:tblGrid>
        <w:gridCol w:w="738"/>
        <w:gridCol w:w="3027"/>
        <w:gridCol w:w="2335"/>
        <w:gridCol w:w="1660"/>
      </w:tblGrid>
      <w:tr w:rsidR="001C4B26" w:rsidRPr="001C4B26" w:rsidTr="001C4B26">
        <w:trPr>
          <w:trHeight w:val="465"/>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Ramón Aviles Cano </w:t>
            </w:r>
          </w:p>
        </w:tc>
        <w:tc>
          <w:tcPr>
            <w:tcW w:w="2335" w:type="dxa"/>
            <w:tcBorders>
              <w:top w:val="single" w:sz="4" w:space="0" w:color="auto"/>
              <w:left w:val="nil"/>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Alimentos Reunión Regional Sede Mesa de Salud </w:t>
            </w:r>
          </w:p>
        </w:tc>
        <w:tc>
          <w:tcPr>
            <w:tcW w:w="16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5,452.00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nil"/>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Ana Ruth Lara Delgado</w:t>
            </w:r>
          </w:p>
        </w:tc>
        <w:tc>
          <w:tcPr>
            <w:tcW w:w="2335" w:type="dxa"/>
            <w:tcBorders>
              <w:top w:val="nil"/>
              <w:left w:val="nil"/>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combustible </w:t>
            </w:r>
          </w:p>
        </w:tc>
        <w:tc>
          <w:tcPr>
            <w:tcW w:w="1660" w:type="dxa"/>
            <w:tcBorders>
              <w:top w:val="nil"/>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300.00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nil"/>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Ana Isabel González Lara </w:t>
            </w:r>
          </w:p>
        </w:tc>
        <w:tc>
          <w:tcPr>
            <w:tcW w:w="2335" w:type="dxa"/>
            <w:tcBorders>
              <w:top w:val="nil"/>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Compra pintura </w:t>
            </w:r>
          </w:p>
        </w:tc>
        <w:tc>
          <w:tcPr>
            <w:tcW w:w="1660" w:type="dxa"/>
            <w:tcBorders>
              <w:top w:val="nil"/>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490.00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Migue Eduardo Ramírez Ramírez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Cubrebocas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1,240.00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Willibaldo Méndez Cabrera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Serv</w:t>
            </w:r>
            <w:r w:rsidR="0025582A">
              <w:rPr>
                <w:rFonts w:ascii="Arial" w:eastAsia="Times New Roman" w:hAnsi="Arial" w:cs="Arial"/>
                <w:sz w:val="16"/>
                <w:szCs w:val="16"/>
                <w:lang w:eastAsia="es-MX"/>
              </w:rPr>
              <w:t>.</w:t>
            </w:r>
            <w:r w:rsidRPr="001C4B26">
              <w:rPr>
                <w:rFonts w:ascii="Arial" w:eastAsia="Times New Roman" w:hAnsi="Arial" w:cs="Arial"/>
                <w:sz w:val="16"/>
                <w:szCs w:val="16"/>
                <w:lang w:eastAsia="es-MX"/>
              </w:rPr>
              <w:t xml:space="preserve"> </w:t>
            </w:r>
            <w:r w:rsidR="0025582A" w:rsidRPr="001C4B26">
              <w:rPr>
                <w:rFonts w:ascii="Arial" w:eastAsia="Times New Roman" w:hAnsi="Arial" w:cs="Arial"/>
                <w:sz w:val="16"/>
                <w:szCs w:val="16"/>
                <w:lang w:eastAsia="es-MX"/>
              </w:rPr>
              <w:t>mecánicos</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1,392.00 </w:t>
            </w:r>
          </w:p>
        </w:tc>
      </w:tr>
      <w:tr w:rsidR="001C4B26" w:rsidRPr="001C4B26" w:rsidTr="001C4B26">
        <w:trPr>
          <w:trHeight w:val="465"/>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Maribel </w:t>
            </w:r>
            <w:r w:rsidR="0025582A" w:rsidRPr="001C4B26">
              <w:rPr>
                <w:rFonts w:ascii="Arial" w:eastAsia="Times New Roman" w:hAnsi="Arial" w:cs="Arial"/>
                <w:sz w:val="16"/>
                <w:szCs w:val="16"/>
                <w:lang w:eastAsia="es-MX"/>
              </w:rPr>
              <w:t>Rodríguez</w:t>
            </w:r>
            <w:r w:rsidRPr="001C4B26">
              <w:rPr>
                <w:rFonts w:ascii="Arial" w:eastAsia="Times New Roman" w:hAnsi="Arial" w:cs="Arial"/>
                <w:sz w:val="16"/>
                <w:szCs w:val="16"/>
                <w:lang w:eastAsia="es-MX"/>
              </w:rPr>
              <w:t xml:space="preserve"> Escoto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Mueble y </w:t>
            </w:r>
            <w:r w:rsidR="0025582A" w:rsidRPr="001C4B26">
              <w:rPr>
                <w:rFonts w:ascii="Arial" w:eastAsia="Times New Roman" w:hAnsi="Arial" w:cs="Arial"/>
                <w:sz w:val="16"/>
                <w:szCs w:val="16"/>
                <w:lang w:eastAsia="es-MX"/>
              </w:rPr>
              <w:t>salón</w:t>
            </w:r>
            <w:r w:rsidRPr="001C4B26">
              <w:rPr>
                <w:rFonts w:ascii="Arial" w:eastAsia="Times New Roman" w:hAnsi="Arial" w:cs="Arial"/>
                <w:sz w:val="16"/>
                <w:szCs w:val="16"/>
                <w:lang w:eastAsia="es-MX"/>
              </w:rPr>
              <w:t xml:space="preserve"> jornadas de </w:t>
            </w:r>
            <w:r w:rsidR="0025582A" w:rsidRPr="001C4B26">
              <w:rPr>
                <w:rFonts w:ascii="Arial" w:eastAsia="Times New Roman" w:hAnsi="Arial" w:cs="Arial"/>
                <w:sz w:val="16"/>
                <w:szCs w:val="16"/>
                <w:lang w:eastAsia="es-MX"/>
              </w:rPr>
              <w:t>vacunación</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6,240.80 </w:t>
            </w:r>
          </w:p>
        </w:tc>
      </w:tr>
      <w:tr w:rsidR="001C4B26" w:rsidRPr="001C4B26" w:rsidTr="001C4B26">
        <w:trPr>
          <w:trHeight w:val="300"/>
        </w:trPr>
        <w:tc>
          <w:tcPr>
            <w:tcW w:w="738" w:type="dxa"/>
            <w:tcBorders>
              <w:top w:val="nil"/>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19047</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Abel </w:t>
            </w:r>
            <w:r w:rsidR="0025582A" w:rsidRPr="001C4B26">
              <w:rPr>
                <w:rFonts w:ascii="Arial" w:eastAsia="Times New Roman" w:hAnsi="Arial" w:cs="Arial"/>
                <w:sz w:val="16"/>
                <w:szCs w:val="16"/>
                <w:lang w:eastAsia="es-MX"/>
              </w:rPr>
              <w:t>Guzmán</w:t>
            </w:r>
            <w:r w:rsidRPr="001C4B26">
              <w:rPr>
                <w:rFonts w:ascii="Arial" w:eastAsia="Times New Roman" w:hAnsi="Arial" w:cs="Arial"/>
                <w:sz w:val="16"/>
                <w:szCs w:val="16"/>
                <w:lang w:eastAsia="es-MX"/>
              </w:rPr>
              <w:t xml:space="preserve"> </w:t>
            </w:r>
            <w:r w:rsidR="0025582A" w:rsidRPr="001C4B26">
              <w:rPr>
                <w:rFonts w:ascii="Arial" w:eastAsia="Times New Roman" w:hAnsi="Arial" w:cs="Arial"/>
                <w:sz w:val="16"/>
                <w:szCs w:val="16"/>
                <w:lang w:eastAsia="es-MX"/>
              </w:rPr>
              <w:t>Ramírez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w:t>
            </w:r>
            <w:r w:rsidR="0025582A" w:rsidRPr="001C4B26">
              <w:rPr>
                <w:rFonts w:ascii="Arial" w:eastAsia="Times New Roman" w:hAnsi="Arial" w:cs="Arial"/>
                <w:sz w:val="16"/>
                <w:szCs w:val="16"/>
                <w:lang w:eastAsia="es-MX"/>
              </w:rPr>
              <w:t>día</w:t>
            </w:r>
            <w:r w:rsidRPr="001C4B26">
              <w:rPr>
                <w:rFonts w:ascii="Arial" w:eastAsia="Times New Roman" w:hAnsi="Arial" w:cs="Arial"/>
                <w:sz w:val="16"/>
                <w:szCs w:val="16"/>
                <w:lang w:eastAsia="es-MX"/>
              </w:rPr>
              <w:t xml:space="preserve"> de </w:t>
            </w:r>
            <w:r w:rsidR="0025582A" w:rsidRPr="001C4B26">
              <w:rPr>
                <w:rFonts w:ascii="Arial" w:eastAsia="Times New Roman" w:hAnsi="Arial" w:cs="Arial"/>
                <w:sz w:val="16"/>
                <w:szCs w:val="16"/>
                <w:lang w:eastAsia="es-MX"/>
              </w:rPr>
              <w:t>peregrinación</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17,920.00 </w:t>
            </w:r>
          </w:p>
        </w:tc>
      </w:tr>
      <w:tr w:rsidR="001C4B26" w:rsidRPr="001C4B26" w:rsidTr="001C4B26">
        <w:trPr>
          <w:trHeight w:val="300"/>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19048</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Abel </w:t>
            </w:r>
            <w:r w:rsidR="0025582A" w:rsidRPr="001C4B26">
              <w:rPr>
                <w:rFonts w:ascii="Arial" w:eastAsia="Times New Roman" w:hAnsi="Arial" w:cs="Arial"/>
                <w:sz w:val="16"/>
                <w:szCs w:val="16"/>
                <w:lang w:eastAsia="es-MX"/>
              </w:rPr>
              <w:t>Guzmán</w:t>
            </w:r>
            <w:r w:rsidRPr="001C4B26">
              <w:rPr>
                <w:rFonts w:ascii="Arial" w:eastAsia="Times New Roman" w:hAnsi="Arial" w:cs="Arial"/>
                <w:sz w:val="16"/>
                <w:szCs w:val="16"/>
                <w:lang w:eastAsia="es-MX"/>
              </w:rPr>
              <w:t xml:space="preserve"> </w:t>
            </w:r>
            <w:r w:rsidR="0025582A" w:rsidRPr="001C4B26">
              <w:rPr>
                <w:rFonts w:ascii="Arial" w:eastAsia="Times New Roman" w:hAnsi="Arial" w:cs="Arial"/>
                <w:sz w:val="16"/>
                <w:szCs w:val="16"/>
                <w:lang w:eastAsia="es-MX"/>
              </w:rPr>
              <w:t>Ramírez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 mariachi mañanitas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4,000.00 </w:t>
            </w:r>
          </w:p>
        </w:tc>
      </w:tr>
      <w:tr w:rsidR="001C4B26" w:rsidRPr="001C4B26" w:rsidTr="001C4B26">
        <w:trPr>
          <w:trHeight w:val="300"/>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19049</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25582A"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varios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6,016.50 </w:t>
            </w:r>
          </w:p>
        </w:tc>
      </w:tr>
      <w:tr w:rsidR="001C4B26" w:rsidRPr="001C4B26" w:rsidTr="001C4B2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Nydia Berenice Salcedo Morales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w:t>
            </w:r>
            <w:r w:rsidR="0025582A" w:rsidRPr="001C4B26">
              <w:rPr>
                <w:rFonts w:ascii="Arial" w:eastAsia="Times New Roman" w:hAnsi="Arial" w:cs="Arial"/>
                <w:sz w:val="16"/>
                <w:szCs w:val="16"/>
                <w:lang w:eastAsia="es-MX"/>
              </w:rPr>
              <w:t>papelería</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6,652.52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Nydia Berenice Salcedo Morales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w:t>
            </w:r>
            <w:r w:rsidR="0025582A" w:rsidRPr="001C4B26">
              <w:rPr>
                <w:rFonts w:ascii="Arial" w:eastAsia="Times New Roman" w:hAnsi="Arial" w:cs="Arial"/>
                <w:sz w:val="16"/>
                <w:szCs w:val="16"/>
                <w:lang w:eastAsia="es-MX"/>
              </w:rPr>
              <w:t>papelería</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13,497.02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Rosa Lozano Razo </w:t>
            </w:r>
          </w:p>
        </w:tc>
        <w:tc>
          <w:tcPr>
            <w:tcW w:w="2335" w:type="dxa"/>
            <w:tcBorders>
              <w:top w:val="single" w:sz="4" w:space="0" w:color="auto"/>
              <w:left w:val="nil"/>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Material de </w:t>
            </w:r>
            <w:r w:rsidR="007B39A4" w:rsidRPr="001C4B26">
              <w:rPr>
                <w:rFonts w:ascii="Arial" w:eastAsia="Times New Roman" w:hAnsi="Arial" w:cs="Arial"/>
                <w:sz w:val="16"/>
                <w:szCs w:val="16"/>
                <w:lang w:eastAsia="es-MX"/>
              </w:rPr>
              <w:t>construcción</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2,427.88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nil"/>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Julio Cesar Loy </w:t>
            </w:r>
            <w:r w:rsidR="007B39A4" w:rsidRPr="001C4B26">
              <w:rPr>
                <w:rFonts w:ascii="Arial" w:eastAsia="Times New Roman" w:hAnsi="Arial" w:cs="Arial"/>
                <w:sz w:val="16"/>
                <w:szCs w:val="16"/>
                <w:lang w:eastAsia="es-MX"/>
              </w:rPr>
              <w:t>Rodríguez</w:t>
            </w:r>
            <w:r w:rsidRPr="001C4B26">
              <w:rPr>
                <w:rFonts w:ascii="Arial" w:eastAsia="Times New Roman" w:hAnsi="Arial" w:cs="Arial"/>
                <w:sz w:val="16"/>
                <w:szCs w:val="16"/>
                <w:lang w:eastAsia="es-MX"/>
              </w:rPr>
              <w:t xml:space="preserve"> </w:t>
            </w:r>
          </w:p>
        </w:tc>
        <w:tc>
          <w:tcPr>
            <w:tcW w:w="2335" w:type="dxa"/>
            <w:tcBorders>
              <w:top w:val="nil"/>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Serv </w:t>
            </w:r>
            <w:r w:rsidR="007B39A4" w:rsidRPr="001C4B26">
              <w:rPr>
                <w:rFonts w:ascii="Arial" w:eastAsia="Times New Roman" w:hAnsi="Arial" w:cs="Arial"/>
                <w:sz w:val="16"/>
                <w:szCs w:val="16"/>
                <w:lang w:eastAsia="es-MX"/>
              </w:rPr>
              <w:t>mecánicos</w:t>
            </w:r>
            <w:r w:rsidRPr="001C4B26">
              <w:rPr>
                <w:rFonts w:ascii="Arial" w:eastAsia="Times New Roman" w:hAnsi="Arial" w:cs="Arial"/>
                <w:sz w:val="16"/>
                <w:szCs w:val="16"/>
                <w:lang w:eastAsia="es-MX"/>
              </w:rPr>
              <w:t xml:space="preserve"> varios </w:t>
            </w:r>
            <w:r w:rsidR="007B39A4" w:rsidRPr="001C4B26">
              <w:rPr>
                <w:rFonts w:ascii="Arial" w:eastAsia="Times New Roman" w:hAnsi="Arial" w:cs="Arial"/>
                <w:sz w:val="16"/>
                <w:szCs w:val="16"/>
                <w:lang w:eastAsia="es-MX"/>
              </w:rPr>
              <w:t>vehículos</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2,784.00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Julio Cesar Loy </w:t>
            </w:r>
            <w:r w:rsidR="007B39A4" w:rsidRPr="001C4B26">
              <w:rPr>
                <w:rFonts w:ascii="Arial" w:eastAsia="Times New Roman" w:hAnsi="Arial" w:cs="Arial"/>
                <w:sz w:val="16"/>
                <w:szCs w:val="16"/>
                <w:lang w:eastAsia="es-MX"/>
              </w:rPr>
              <w:t>Rodríguez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Serv </w:t>
            </w:r>
            <w:r w:rsidR="007B39A4" w:rsidRPr="001C4B26">
              <w:rPr>
                <w:rFonts w:ascii="Arial" w:eastAsia="Times New Roman" w:hAnsi="Arial" w:cs="Arial"/>
                <w:sz w:val="16"/>
                <w:szCs w:val="16"/>
                <w:lang w:eastAsia="es-MX"/>
              </w:rPr>
              <w:t>mecánicos</w:t>
            </w:r>
            <w:r w:rsidRPr="001C4B26">
              <w:rPr>
                <w:rFonts w:ascii="Arial" w:eastAsia="Times New Roman" w:hAnsi="Arial" w:cs="Arial"/>
                <w:sz w:val="16"/>
                <w:szCs w:val="16"/>
                <w:lang w:eastAsia="es-MX"/>
              </w:rPr>
              <w:t xml:space="preserve"> varios </w:t>
            </w:r>
            <w:r w:rsidR="007B39A4" w:rsidRPr="001C4B26">
              <w:rPr>
                <w:rFonts w:ascii="Arial" w:eastAsia="Times New Roman" w:hAnsi="Arial" w:cs="Arial"/>
                <w:sz w:val="16"/>
                <w:szCs w:val="16"/>
                <w:lang w:eastAsia="es-MX"/>
              </w:rPr>
              <w:t>vehículos</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3,480.00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Julio Cesar Loy </w:t>
            </w:r>
            <w:r w:rsidR="007B39A4" w:rsidRPr="001C4B26">
              <w:rPr>
                <w:rFonts w:ascii="Arial" w:eastAsia="Times New Roman" w:hAnsi="Arial" w:cs="Arial"/>
                <w:sz w:val="16"/>
                <w:szCs w:val="16"/>
                <w:lang w:eastAsia="es-MX"/>
              </w:rPr>
              <w:t>Rodríguez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Serv </w:t>
            </w:r>
            <w:r w:rsidR="007B39A4" w:rsidRPr="001C4B26">
              <w:rPr>
                <w:rFonts w:ascii="Arial" w:eastAsia="Times New Roman" w:hAnsi="Arial" w:cs="Arial"/>
                <w:sz w:val="16"/>
                <w:szCs w:val="16"/>
                <w:lang w:eastAsia="es-MX"/>
              </w:rPr>
              <w:t>mecánicos</w:t>
            </w:r>
            <w:r w:rsidRPr="001C4B26">
              <w:rPr>
                <w:rFonts w:ascii="Arial" w:eastAsia="Times New Roman" w:hAnsi="Arial" w:cs="Arial"/>
                <w:sz w:val="16"/>
                <w:szCs w:val="16"/>
                <w:lang w:eastAsia="es-MX"/>
              </w:rPr>
              <w:t xml:space="preserve"> varios </w:t>
            </w:r>
            <w:r w:rsidR="007B39A4" w:rsidRPr="001C4B26">
              <w:rPr>
                <w:rFonts w:ascii="Arial" w:eastAsia="Times New Roman" w:hAnsi="Arial" w:cs="Arial"/>
                <w:sz w:val="16"/>
                <w:szCs w:val="16"/>
                <w:lang w:eastAsia="es-MX"/>
              </w:rPr>
              <w:t>vehículos</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3,016.00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Juan Camarena Zamora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Serv </w:t>
            </w:r>
            <w:r w:rsidR="007B39A4" w:rsidRPr="001C4B26">
              <w:rPr>
                <w:rFonts w:ascii="Arial" w:eastAsia="Times New Roman" w:hAnsi="Arial" w:cs="Arial"/>
                <w:sz w:val="16"/>
                <w:szCs w:val="16"/>
                <w:lang w:eastAsia="es-MX"/>
              </w:rPr>
              <w:t>mecánicos</w:t>
            </w:r>
            <w:r w:rsidRPr="001C4B26">
              <w:rPr>
                <w:rFonts w:ascii="Arial" w:eastAsia="Times New Roman" w:hAnsi="Arial" w:cs="Arial"/>
                <w:sz w:val="16"/>
                <w:szCs w:val="16"/>
                <w:lang w:eastAsia="es-MX"/>
              </w:rPr>
              <w:t xml:space="preserve"> Equinox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24,128.00 </w:t>
            </w:r>
          </w:p>
        </w:tc>
      </w:tr>
      <w:tr w:rsidR="001C4B26" w:rsidRPr="001C4B26" w:rsidTr="001C4B26">
        <w:trPr>
          <w:trHeight w:val="300"/>
        </w:trPr>
        <w:tc>
          <w:tcPr>
            <w:tcW w:w="738" w:type="dxa"/>
            <w:tcBorders>
              <w:top w:val="nil"/>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19052</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Adolfo Banda </w:t>
            </w:r>
            <w:r w:rsidR="007B39A4" w:rsidRPr="001C4B26">
              <w:rPr>
                <w:rFonts w:ascii="Arial" w:eastAsia="Times New Roman" w:hAnsi="Arial" w:cs="Arial"/>
                <w:sz w:val="16"/>
                <w:szCs w:val="16"/>
                <w:lang w:eastAsia="es-MX"/>
              </w:rPr>
              <w:t>Rodríguez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2do pago </w:t>
            </w:r>
            <w:r w:rsidR="007B39A4" w:rsidRPr="001C4B26">
              <w:rPr>
                <w:rFonts w:ascii="Arial" w:eastAsia="Times New Roman" w:hAnsi="Arial" w:cs="Arial"/>
                <w:sz w:val="16"/>
                <w:szCs w:val="16"/>
                <w:lang w:eastAsia="es-MX"/>
              </w:rPr>
              <w:t>Terminación</w:t>
            </w:r>
            <w:r w:rsidRPr="001C4B26">
              <w:rPr>
                <w:rFonts w:ascii="Arial" w:eastAsia="Times New Roman" w:hAnsi="Arial" w:cs="Arial"/>
                <w:sz w:val="16"/>
                <w:szCs w:val="16"/>
                <w:lang w:eastAsia="es-MX"/>
              </w:rPr>
              <w:t xml:space="preserve"> Laboral</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18,004.50 </w:t>
            </w:r>
          </w:p>
        </w:tc>
      </w:tr>
      <w:tr w:rsidR="001C4B26" w:rsidRPr="001C4B26" w:rsidTr="001C4B26">
        <w:trPr>
          <w:trHeight w:val="300"/>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19053</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7B39A4"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José</w:t>
            </w:r>
            <w:r w:rsidR="001C4B26" w:rsidRPr="001C4B26">
              <w:rPr>
                <w:rFonts w:ascii="Arial" w:eastAsia="Times New Roman" w:hAnsi="Arial" w:cs="Arial"/>
                <w:sz w:val="16"/>
                <w:szCs w:val="16"/>
                <w:lang w:eastAsia="es-MX"/>
              </w:rPr>
              <w:t xml:space="preserve"> de </w:t>
            </w:r>
            <w:r w:rsidRPr="001C4B26">
              <w:rPr>
                <w:rFonts w:ascii="Arial" w:eastAsia="Times New Roman" w:hAnsi="Arial" w:cs="Arial"/>
                <w:sz w:val="16"/>
                <w:szCs w:val="16"/>
                <w:lang w:eastAsia="es-MX"/>
              </w:rPr>
              <w:t>Jesús</w:t>
            </w:r>
            <w:r w:rsidR="001C4B26" w:rsidRPr="001C4B26">
              <w:rPr>
                <w:rFonts w:ascii="Arial" w:eastAsia="Times New Roman" w:hAnsi="Arial" w:cs="Arial"/>
                <w:sz w:val="16"/>
                <w:szCs w:val="16"/>
                <w:lang w:eastAsia="es-MX"/>
              </w:rPr>
              <w:t xml:space="preserve"> Huerta </w:t>
            </w:r>
            <w:r w:rsidRPr="001C4B26">
              <w:rPr>
                <w:rFonts w:ascii="Arial" w:eastAsia="Times New Roman" w:hAnsi="Arial" w:cs="Arial"/>
                <w:sz w:val="16"/>
                <w:szCs w:val="16"/>
                <w:lang w:eastAsia="es-MX"/>
              </w:rPr>
              <w:t>Cárdenas</w:t>
            </w:r>
            <w:r w:rsidR="001C4B26"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a banda de guerra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1,100.00 </w:t>
            </w:r>
          </w:p>
        </w:tc>
      </w:tr>
      <w:tr w:rsidR="001C4B26" w:rsidRPr="001C4B26" w:rsidTr="001C4B26">
        <w:trPr>
          <w:trHeight w:val="465"/>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19054</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Carlos Mauricio Acosta </w:t>
            </w:r>
            <w:r w:rsidR="007B39A4" w:rsidRPr="001C4B26">
              <w:rPr>
                <w:rFonts w:ascii="Arial" w:eastAsia="Times New Roman" w:hAnsi="Arial" w:cs="Arial"/>
                <w:sz w:val="16"/>
                <w:szCs w:val="16"/>
                <w:lang w:eastAsia="es-MX"/>
              </w:rPr>
              <w:t>García</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servicio de luz de puestos de comida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1,399.54 </w:t>
            </w:r>
          </w:p>
        </w:tc>
      </w:tr>
      <w:tr w:rsidR="001C4B26" w:rsidRPr="001C4B26" w:rsidTr="001C4B26">
        <w:trPr>
          <w:trHeight w:val="465"/>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19055</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7B39A4"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w:t>
            </w:r>
            <w:r w:rsidR="007B39A4">
              <w:rPr>
                <w:rFonts w:ascii="Arial" w:eastAsia="Times New Roman" w:hAnsi="Arial" w:cs="Arial"/>
                <w:sz w:val="16"/>
                <w:szCs w:val="16"/>
                <w:lang w:eastAsia="es-MX"/>
              </w:rPr>
              <w:t>varios de dependencias de este M</w:t>
            </w:r>
            <w:r w:rsidRPr="001C4B26">
              <w:rPr>
                <w:rFonts w:ascii="Arial" w:eastAsia="Times New Roman" w:hAnsi="Arial" w:cs="Arial"/>
                <w:sz w:val="16"/>
                <w:szCs w:val="16"/>
                <w:lang w:eastAsia="es-MX"/>
              </w:rPr>
              <w:t>pio</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3,327.00 </w:t>
            </w:r>
          </w:p>
        </w:tc>
      </w:tr>
      <w:tr w:rsidR="001C4B26" w:rsidRPr="001C4B26" w:rsidTr="001C4B2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7B39A4" w:rsidP="001C4B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Afianzadora Sofimex, S.A</w:t>
            </w:r>
            <w:r w:rsidR="001C4B26"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Fianza presidente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6,648.25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7B39A4" w:rsidP="001C4B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Afi</w:t>
            </w:r>
            <w:r w:rsidR="001C4B26" w:rsidRPr="001C4B26">
              <w:rPr>
                <w:rFonts w:ascii="Arial" w:eastAsia="Times New Roman" w:hAnsi="Arial" w:cs="Arial"/>
                <w:sz w:val="16"/>
                <w:szCs w:val="16"/>
                <w:lang w:eastAsia="es-MX"/>
              </w:rPr>
              <w:t xml:space="preserve">anzadora Sofimex, s.a.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Fianza Secretario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6,648.25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7B39A4" w:rsidP="001C4B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Afi</w:t>
            </w:r>
            <w:r w:rsidR="001C4B26" w:rsidRPr="001C4B26">
              <w:rPr>
                <w:rFonts w:ascii="Arial" w:eastAsia="Times New Roman" w:hAnsi="Arial" w:cs="Arial"/>
                <w:sz w:val="16"/>
                <w:szCs w:val="16"/>
                <w:lang w:eastAsia="es-MX"/>
              </w:rPr>
              <w:t xml:space="preserve">anzadora Sofimex, s.a.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Fianza Obras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6,648.25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7B39A4" w:rsidP="001C4B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Afi</w:t>
            </w:r>
            <w:r w:rsidR="001C4B26" w:rsidRPr="001C4B26">
              <w:rPr>
                <w:rFonts w:ascii="Arial" w:eastAsia="Times New Roman" w:hAnsi="Arial" w:cs="Arial"/>
                <w:sz w:val="16"/>
                <w:szCs w:val="16"/>
                <w:lang w:eastAsia="es-MX"/>
              </w:rPr>
              <w:t xml:space="preserve">anzadora Sofimex, s.a.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Fianza Tesorera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6,648.25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Juan Manuel Morales Plascencia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Inyector </w:t>
            </w:r>
            <w:r w:rsidR="007B39A4" w:rsidRPr="001C4B26">
              <w:rPr>
                <w:rFonts w:ascii="Arial" w:eastAsia="Times New Roman" w:hAnsi="Arial" w:cs="Arial"/>
                <w:sz w:val="16"/>
                <w:szCs w:val="16"/>
                <w:lang w:eastAsia="es-MX"/>
              </w:rPr>
              <w:t>autobús</w:t>
            </w:r>
            <w:r w:rsidRPr="001C4B26">
              <w:rPr>
                <w:rFonts w:ascii="Arial" w:eastAsia="Times New Roman" w:hAnsi="Arial" w:cs="Arial"/>
                <w:sz w:val="16"/>
                <w:szCs w:val="16"/>
                <w:lang w:eastAsia="es-MX"/>
              </w:rPr>
              <w:t xml:space="preserve"> escolar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4,408.00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Federico </w:t>
            </w:r>
            <w:r w:rsidR="0025582A" w:rsidRPr="001C4B26">
              <w:rPr>
                <w:rFonts w:ascii="Arial" w:eastAsia="Times New Roman" w:hAnsi="Arial" w:cs="Arial"/>
                <w:sz w:val="16"/>
                <w:szCs w:val="16"/>
                <w:lang w:eastAsia="es-MX"/>
              </w:rPr>
              <w:t>Hernández</w:t>
            </w:r>
            <w:r w:rsidRPr="001C4B26">
              <w:rPr>
                <w:rFonts w:ascii="Arial" w:eastAsia="Times New Roman" w:hAnsi="Arial" w:cs="Arial"/>
                <w:sz w:val="16"/>
                <w:szCs w:val="16"/>
                <w:lang w:eastAsia="es-MX"/>
              </w:rPr>
              <w:t xml:space="preserve"> Vargas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Compra de trofeos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3,741.00 </w:t>
            </w:r>
          </w:p>
        </w:tc>
      </w:tr>
      <w:tr w:rsidR="001C4B26" w:rsidRPr="001C4B26" w:rsidTr="001C4B26">
        <w:trPr>
          <w:trHeight w:val="465"/>
        </w:trPr>
        <w:tc>
          <w:tcPr>
            <w:tcW w:w="738" w:type="dxa"/>
            <w:tcBorders>
              <w:top w:val="nil"/>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19056</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25582A"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Gastos varios de dependencias</w:t>
            </w:r>
            <w:r w:rsidR="0025582A">
              <w:rPr>
                <w:rFonts w:ascii="Arial" w:eastAsia="Times New Roman" w:hAnsi="Arial" w:cs="Arial"/>
                <w:sz w:val="16"/>
                <w:szCs w:val="16"/>
                <w:lang w:eastAsia="es-MX"/>
              </w:rPr>
              <w:t xml:space="preserve"> de este M</w:t>
            </w:r>
            <w:r w:rsidRPr="001C4B26">
              <w:rPr>
                <w:rFonts w:ascii="Arial" w:eastAsia="Times New Roman" w:hAnsi="Arial" w:cs="Arial"/>
                <w:sz w:val="16"/>
                <w:szCs w:val="16"/>
                <w:lang w:eastAsia="es-MX"/>
              </w:rPr>
              <w:t>pio</w:t>
            </w:r>
            <w:r w:rsidR="007821FA">
              <w:rPr>
                <w:rFonts w:ascii="Arial" w:eastAsia="Times New Roman" w:hAnsi="Arial" w:cs="Arial"/>
                <w:sz w:val="16"/>
                <w:szCs w:val="16"/>
                <w:lang w:eastAsia="es-MX"/>
              </w:rPr>
              <w:t>.</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3,249.00 </w:t>
            </w:r>
          </w:p>
        </w:tc>
      </w:tr>
      <w:tr w:rsidR="001C4B26" w:rsidRPr="001C4B26" w:rsidTr="001C4B2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CFE Suministrador de Servicios </w:t>
            </w:r>
            <w:r w:rsidR="00A52F5B" w:rsidRPr="001C4B26">
              <w:rPr>
                <w:rFonts w:ascii="Arial" w:eastAsia="Times New Roman" w:hAnsi="Arial" w:cs="Arial"/>
                <w:sz w:val="16"/>
                <w:szCs w:val="16"/>
                <w:lang w:eastAsia="es-MX"/>
              </w:rPr>
              <w:t>Básicos</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Rbo </w:t>
            </w:r>
            <w:r w:rsidR="00A52F5B" w:rsidRPr="001C4B26">
              <w:rPr>
                <w:rFonts w:ascii="Arial" w:eastAsia="Times New Roman" w:hAnsi="Arial" w:cs="Arial"/>
                <w:sz w:val="16"/>
                <w:szCs w:val="16"/>
                <w:lang w:eastAsia="es-MX"/>
              </w:rPr>
              <w:t>energía</w:t>
            </w:r>
            <w:r w:rsidRPr="001C4B26">
              <w:rPr>
                <w:rFonts w:ascii="Arial" w:eastAsia="Times New Roman" w:hAnsi="Arial" w:cs="Arial"/>
                <w:sz w:val="16"/>
                <w:szCs w:val="16"/>
                <w:lang w:eastAsia="es-MX"/>
              </w:rPr>
              <w:t xml:space="preserve"> </w:t>
            </w:r>
            <w:r w:rsidR="00A52F5B" w:rsidRPr="001C4B26">
              <w:rPr>
                <w:rFonts w:ascii="Arial" w:eastAsia="Times New Roman" w:hAnsi="Arial" w:cs="Arial"/>
                <w:sz w:val="16"/>
                <w:szCs w:val="16"/>
                <w:lang w:eastAsia="es-MX"/>
              </w:rPr>
              <w:t>eléctrica</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5,576.00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CFE Suministrador de Servicios </w:t>
            </w:r>
            <w:r w:rsidR="00A52F5B" w:rsidRPr="001C4B26">
              <w:rPr>
                <w:rFonts w:ascii="Arial" w:eastAsia="Times New Roman" w:hAnsi="Arial" w:cs="Arial"/>
                <w:sz w:val="16"/>
                <w:szCs w:val="16"/>
                <w:lang w:eastAsia="es-MX"/>
              </w:rPr>
              <w:t>Básicos</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Rbo </w:t>
            </w:r>
            <w:r w:rsidR="00A52F5B" w:rsidRPr="001C4B26">
              <w:rPr>
                <w:rFonts w:ascii="Arial" w:eastAsia="Times New Roman" w:hAnsi="Arial" w:cs="Arial"/>
                <w:sz w:val="16"/>
                <w:szCs w:val="16"/>
                <w:lang w:eastAsia="es-MX"/>
              </w:rPr>
              <w:t>energía</w:t>
            </w:r>
            <w:r w:rsidRPr="001C4B26">
              <w:rPr>
                <w:rFonts w:ascii="Arial" w:eastAsia="Times New Roman" w:hAnsi="Arial" w:cs="Arial"/>
                <w:sz w:val="16"/>
                <w:szCs w:val="16"/>
                <w:lang w:eastAsia="es-MX"/>
              </w:rPr>
              <w:t xml:space="preserve"> </w:t>
            </w:r>
            <w:r w:rsidR="00A52F5B" w:rsidRPr="001C4B26">
              <w:rPr>
                <w:rFonts w:ascii="Arial" w:eastAsia="Times New Roman" w:hAnsi="Arial" w:cs="Arial"/>
                <w:sz w:val="16"/>
                <w:szCs w:val="16"/>
                <w:lang w:eastAsia="es-MX"/>
              </w:rPr>
              <w:t>eléctrica</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1,739.00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CFE Suministrador de Servicios </w:t>
            </w:r>
            <w:r w:rsidR="00A52F5B" w:rsidRPr="001C4B26">
              <w:rPr>
                <w:rFonts w:ascii="Arial" w:eastAsia="Times New Roman" w:hAnsi="Arial" w:cs="Arial"/>
                <w:sz w:val="16"/>
                <w:szCs w:val="16"/>
                <w:lang w:eastAsia="es-MX"/>
              </w:rPr>
              <w:t>Básicos</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Rbo </w:t>
            </w:r>
            <w:r w:rsidR="00A52F5B" w:rsidRPr="001C4B26">
              <w:rPr>
                <w:rFonts w:ascii="Arial" w:eastAsia="Times New Roman" w:hAnsi="Arial" w:cs="Arial"/>
                <w:sz w:val="16"/>
                <w:szCs w:val="16"/>
                <w:lang w:eastAsia="es-MX"/>
              </w:rPr>
              <w:t>energía</w:t>
            </w:r>
            <w:r w:rsidRPr="001C4B26">
              <w:rPr>
                <w:rFonts w:ascii="Arial" w:eastAsia="Times New Roman" w:hAnsi="Arial" w:cs="Arial"/>
                <w:sz w:val="16"/>
                <w:szCs w:val="16"/>
                <w:lang w:eastAsia="es-MX"/>
              </w:rPr>
              <w:t xml:space="preserve"> </w:t>
            </w:r>
            <w:r w:rsidR="00A52F5B" w:rsidRPr="001C4B26">
              <w:rPr>
                <w:rFonts w:ascii="Arial" w:eastAsia="Times New Roman" w:hAnsi="Arial" w:cs="Arial"/>
                <w:sz w:val="16"/>
                <w:szCs w:val="16"/>
                <w:lang w:eastAsia="es-MX"/>
              </w:rPr>
              <w:t>eléctrica</w:t>
            </w:r>
            <w:r w:rsidRPr="001C4B2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2,309.00 </w:t>
            </w:r>
          </w:p>
        </w:tc>
      </w:tr>
      <w:tr w:rsidR="001C4B26" w:rsidRPr="001C4B26" w:rsidTr="001C4B26">
        <w:trPr>
          <w:trHeight w:val="300"/>
        </w:trPr>
        <w:tc>
          <w:tcPr>
            <w:tcW w:w="738" w:type="dxa"/>
            <w:tcBorders>
              <w:top w:val="nil"/>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Miguel </w:t>
            </w:r>
            <w:r w:rsidR="00A52F5B" w:rsidRPr="001C4B26">
              <w:rPr>
                <w:rFonts w:ascii="Arial" w:eastAsia="Times New Roman" w:hAnsi="Arial" w:cs="Arial"/>
                <w:sz w:val="16"/>
                <w:szCs w:val="16"/>
                <w:lang w:eastAsia="es-MX"/>
              </w:rPr>
              <w:t>Ángel</w:t>
            </w:r>
            <w:r w:rsidRPr="001C4B26">
              <w:rPr>
                <w:rFonts w:ascii="Arial" w:eastAsia="Times New Roman" w:hAnsi="Arial" w:cs="Arial"/>
                <w:sz w:val="16"/>
                <w:szCs w:val="16"/>
                <w:lang w:eastAsia="es-MX"/>
              </w:rPr>
              <w:t xml:space="preserve"> Alatorre Aviles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Alimentos personal Seg, Publica</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3,224.80 </w:t>
            </w:r>
          </w:p>
        </w:tc>
      </w:tr>
      <w:tr w:rsidR="001C4B26" w:rsidRPr="001C4B26" w:rsidTr="001C4B26">
        <w:trPr>
          <w:trHeight w:val="465"/>
        </w:trPr>
        <w:tc>
          <w:tcPr>
            <w:tcW w:w="738" w:type="dxa"/>
            <w:tcBorders>
              <w:top w:val="nil"/>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19059</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Juan Manuel Alatorre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Mano de obra por trabajos de pintura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1,950.00 </w:t>
            </w:r>
          </w:p>
        </w:tc>
      </w:tr>
      <w:tr w:rsidR="001C4B26" w:rsidRPr="001C4B26" w:rsidTr="001C4B26">
        <w:trPr>
          <w:trHeight w:val="465"/>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19060</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A52F5B"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gastos varios de dependencias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7,024.00 </w:t>
            </w:r>
          </w:p>
        </w:tc>
      </w:tr>
      <w:tr w:rsidR="001C4B26" w:rsidRPr="001C4B26" w:rsidTr="001C4B26">
        <w:trPr>
          <w:trHeight w:val="300"/>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19061</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Juan </w:t>
            </w:r>
            <w:r w:rsidR="00A52F5B" w:rsidRPr="001C4B26">
              <w:rPr>
                <w:rFonts w:ascii="Arial" w:eastAsia="Times New Roman" w:hAnsi="Arial" w:cs="Arial"/>
                <w:sz w:val="16"/>
                <w:szCs w:val="16"/>
                <w:lang w:eastAsia="es-MX"/>
              </w:rPr>
              <w:t>Ángel</w:t>
            </w:r>
            <w:r w:rsidRPr="001C4B26">
              <w:rPr>
                <w:rFonts w:ascii="Arial" w:eastAsia="Times New Roman" w:hAnsi="Arial" w:cs="Arial"/>
                <w:sz w:val="16"/>
                <w:szCs w:val="16"/>
                <w:lang w:eastAsia="es-MX"/>
              </w:rPr>
              <w:t xml:space="preserve"> Zarate </w:t>
            </w:r>
            <w:r w:rsidR="00A52F5B" w:rsidRPr="001C4B26">
              <w:rPr>
                <w:rFonts w:ascii="Arial" w:eastAsia="Times New Roman" w:hAnsi="Arial" w:cs="Arial"/>
                <w:sz w:val="16"/>
                <w:szCs w:val="16"/>
                <w:lang w:eastAsia="es-MX"/>
              </w:rPr>
              <w:t>Guzmán</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varios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7,000.00 </w:t>
            </w:r>
          </w:p>
        </w:tc>
      </w:tr>
      <w:tr w:rsidR="001C4B26" w:rsidRPr="001C4B26" w:rsidTr="001C4B26">
        <w:trPr>
          <w:trHeight w:val="300"/>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19062</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Juan Luis </w:t>
            </w:r>
            <w:r w:rsidR="00A52F5B" w:rsidRPr="001C4B26">
              <w:rPr>
                <w:rFonts w:ascii="Arial" w:eastAsia="Times New Roman" w:hAnsi="Arial" w:cs="Arial"/>
                <w:sz w:val="16"/>
                <w:szCs w:val="16"/>
                <w:lang w:eastAsia="es-MX"/>
              </w:rPr>
              <w:t>Ángel</w:t>
            </w:r>
            <w:r w:rsidRPr="001C4B26">
              <w:rPr>
                <w:rFonts w:ascii="Arial" w:eastAsia="Times New Roman" w:hAnsi="Arial" w:cs="Arial"/>
                <w:sz w:val="16"/>
                <w:szCs w:val="16"/>
                <w:lang w:eastAsia="es-MX"/>
              </w:rPr>
              <w:t xml:space="preserve"> Mora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varios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10,000.00 </w:t>
            </w:r>
          </w:p>
        </w:tc>
      </w:tr>
      <w:tr w:rsidR="001C4B26" w:rsidRPr="001C4B26" w:rsidTr="001C4B26">
        <w:trPr>
          <w:trHeight w:val="465"/>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19063</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A52F5B"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Gastos de festividades patronales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10,000.00 </w:t>
            </w:r>
          </w:p>
        </w:tc>
      </w:tr>
      <w:tr w:rsidR="001C4B26" w:rsidRPr="001C4B26" w:rsidTr="001C4B26">
        <w:trPr>
          <w:trHeight w:val="465"/>
        </w:trPr>
        <w:tc>
          <w:tcPr>
            <w:tcW w:w="738" w:type="dxa"/>
            <w:tcBorders>
              <w:top w:val="single" w:sz="4" w:space="0" w:color="auto"/>
              <w:left w:val="single" w:sz="4" w:space="0" w:color="auto"/>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jc w:val="center"/>
              <w:rPr>
                <w:rFonts w:ascii="Arial" w:eastAsia="Times New Roman" w:hAnsi="Arial" w:cs="Arial"/>
                <w:sz w:val="18"/>
                <w:szCs w:val="18"/>
                <w:lang w:eastAsia="es-MX"/>
              </w:rPr>
            </w:pPr>
            <w:r w:rsidRPr="001C4B26">
              <w:rPr>
                <w:rFonts w:ascii="Arial" w:eastAsia="Times New Roman" w:hAnsi="Arial" w:cs="Arial"/>
                <w:sz w:val="18"/>
                <w:szCs w:val="18"/>
                <w:lang w:eastAsia="es-MX"/>
              </w:rPr>
              <w:t>19064</w:t>
            </w:r>
          </w:p>
        </w:tc>
        <w:tc>
          <w:tcPr>
            <w:tcW w:w="3027"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Paulina </w:t>
            </w:r>
            <w:r w:rsidR="00A52F5B"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Gallegos </w:t>
            </w:r>
          </w:p>
        </w:tc>
        <w:tc>
          <w:tcPr>
            <w:tcW w:w="2335" w:type="dxa"/>
            <w:tcBorders>
              <w:top w:val="single" w:sz="4" w:space="0" w:color="auto"/>
              <w:left w:val="nil"/>
              <w:bottom w:val="nil"/>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gastos </w:t>
            </w:r>
            <w:r w:rsidR="00A52F5B" w:rsidRPr="001C4B26">
              <w:rPr>
                <w:rFonts w:ascii="Arial" w:eastAsia="Times New Roman" w:hAnsi="Arial" w:cs="Arial"/>
                <w:sz w:val="16"/>
                <w:szCs w:val="16"/>
                <w:lang w:eastAsia="es-MX"/>
              </w:rPr>
              <w:t>médicos</w:t>
            </w:r>
            <w:r w:rsidRPr="001C4B26">
              <w:rPr>
                <w:rFonts w:ascii="Arial" w:eastAsia="Times New Roman" w:hAnsi="Arial" w:cs="Arial"/>
                <w:sz w:val="16"/>
                <w:szCs w:val="16"/>
                <w:lang w:eastAsia="es-MX"/>
              </w:rPr>
              <w:t xml:space="preserve"> y medicamento a personal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8,871.55 </w:t>
            </w:r>
          </w:p>
        </w:tc>
      </w:tr>
      <w:tr w:rsidR="00A52F5B" w:rsidRPr="001C4B26" w:rsidTr="00A52F5B">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Ricardo Blanquet </w:t>
            </w:r>
            <w:r w:rsidR="00A52F5B" w:rsidRPr="001C4B26">
              <w:rPr>
                <w:rFonts w:ascii="Arial" w:eastAsia="Times New Roman" w:hAnsi="Arial" w:cs="Arial"/>
                <w:sz w:val="16"/>
                <w:szCs w:val="16"/>
                <w:lang w:eastAsia="es-MX"/>
              </w:rPr>
              <w:t>López</w:t>
            </w:r>
            <w:r w:rsidRPr="001C4B26">
              <w:rPr>
                <w:rFonts w:ascii="Arial" w:eastAsia="Times New Roman" w:hAnsi="Arial" w:cs="Arial"/>
                <w:sz w:val="16"/>
                <w:szCs w:val="16"/>
                <w:lang w:eastAsia="es-MX"/>
              </w:rPr>
              <w:t xml:space="preserve"> </w:t>
            </w:r>
          </w:p>
        </w:tc>
        <w:tc>
          <w:tcPr>
            <w:tcW w:w="2335" w:type="dxa"/>
            <w:tcBorders>
              <w:top w:val="single" w:sz="4" w:space="0" w:color="auto"/>
              <w:left w:val="nil"/>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lubricantes </w:t>
            </w:r>
          </w:p>
        </w:tc>
        <w:tc>
          <w:tcPr>
            <w:tcW w:w="16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16,275.04 </w:t>
            </w:r>
          </w:p>
        </w:tc>
      </w:tr>
      <w:tr w:rsidR="00A52F5B" w:rsidRPr="001C4B26" w:rsidTr="00A52F5B">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b/>
                <w:bCs/>
                <w:sz w:val="16"/>
                <w:szCs w:val="16"/>
                <w:lang w:eastAsia="es-MX"/>
              </w:rPr>
            </w:pPr>
            <w:r w:rsidRPr="001C4B26">
              <w:rPr>
                <w:rFonts w:ascii="Arial" w:eastAsia="Times New Roman" w:hAnsi="Arial" w:cs="Arial"/>
                <w:b/>
                <w:bCs/>
                <w:sz w:val="16"/>
                <w:szCs w:val="16"/>
                <w:lang w:eastAsia="es-MX"/>
              </w:rPr>
              <w:t xml:space="preserve">T. Elect. </w:t>
            </w:r>
          </w:p>
        </w:tc>
        <w:tc>
          <w:tcPr>
            <w:tcW w:w="30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A52F5B"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Saúl</w:t>
            </w:r>
            <w:r w:rsidR="001C4B26" w:rsidRPr="001C4B26">
              <w:rPr>
                <w:rFonts w:ascii="Arial" w:eastAsia="Times New Roman" w:hAnsi="Arial" w:cs="Arial"/>
                <w:sz w:val="16"/>
                <w:szCs w:val="16"/>
                <w:lang w:eastAsia="es-MX"/>
              </w:rPr>
              <w:t xml:space="preserve"> </w:t>
            </w:r>
            <w:r w:rsidRPr="001C4B26">
              <w:rPr>
                <w:rFonts w:ascii="Arial" w:eastAsia="Times New Roman" w:hAnsi="Arial" w:cs="Arial"/>
                <w:sz w:val="16"/>
                <w:szCs w:val="16"/>
                <w:lang w:eastAsia="es-MX"/>
              </w:rPr>
              <w:t>Rodríguez</w:t>
            </w:r>
            <w:r w:rsidR="001C4B26" w:rsidRPr="001C4B26">
              <w:rPr>
                <w:rFonts w:ascii="Arial" w:eastAsia="Times New Roman" w:hAnsi="Arial" w:cs="Arial"/>
                <w:sz w:val="16"/>
                <w:szCs w:val="16"/>
                <w:lang w:eastAsia="es-MX"/>
              </w:rPr>
              <w:t xml:space="preserve"> Oropeza </w:t>
            </w:r>
          </w:p>
        </w:tc>
        <w:tc>
          <w:tcPr>
            <w:tcW w:w="2335" w:type="dxa"/>
            <w:tcBorders>
              <w:top w:val="single" w:sz="4" w:space="0" w:color="auto"/>
              <w:left w:val="nil"/>
              <w:bottom w:val="single" w:sz="4" w:space="0" w:color="auto"/>
              <w:right w:val="single" w:sz="4" w:space="0" w:color="auto"/>
            </w:tcBorders>
            <w:shd w:val="clear" w:color="auto" w:fill="FFFFFF" w:themeFill="background1"/>
            <w:vAlign w:val="bottom"/>
            <w:hideMark/>
          </w:tcPr>
          <w:p w:rsidR="001C4B26" w:rsidRPr="001C4B26" w:rsidRDefault="001C4B26" w:rsidP="001C4B26">
            <w:pPr>
              <w:spacing w:after="0" w:line="240" w:lineRule="auto"/>
              <w:rPr>
                <w:rFonts w:ascii="Arial" w:eastAsia="Times New Roman" w:hAnsi="Arial" w:cs="Arial"/>
                <w:sz w:val="16"/>
                <w:szCs w:val="16"/>
                <w:lang w:eastAsia="es-MX"/>
              </w:rPr>
            </w:pPr>
            <w:r w:rsidRPr="001C4B26">
              <w:rPr>
                <w:rFonts w:ascii="Arial" w:eastAsia="Times New Roman" w:hAnsi="Arial" w:cs="Arial"/>
                <w:sz w:val="16"/>
                <w:szCs w:val="16"/>
                <w:lang w:eastAsia="es-MX"/>
              </w:rPr>
              <w:t xml:space="preserve">Pago de plantas para jardines </w:t>
            </w:r>
          </w:p>
        </w:tc>
        <w:tc>
          <w:tcPr>
            <w:tcW w:w="16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B26" w:rsidRPr="001C4B26" w:rsidRDefault="001C4B26" w:rsidP="001C4B26">
            <w:pPr>
              <w:spacing w:after="0" w:line="240" w:lineRule="auto"/>
              <w:rPr>
                <w:rFonts w:ascii="Arial" w:eastAsia="Times New Roman" w:hAnsi="Arial" w:cs="Arial"/>
                <w:sz w:val="20"/>
                <w:szCs w:val="20"/>
                <w:lang w:eastAsia="es-MX"/>
              </w:rPr>
            </w:pPr>
            <w:r w:rsidRPr="001C4B26">
              <w:rPr>
                <w:rFonts w:ascii="Arial" w:eastAsia="Times New Roman" w:hAnsi="Arial" w:cs="Arial"/>
                <w:sz w:val="20"/>
                <w:szCs w:val="20"/>
                <w:lang w:eastAsia="es-MX"/>
              </w:rPr>
              <w:t xml:space="preserve"> $          3,395.00 </w:t>
            </w:r>
          </w:p>
        </w:tc>
      </w:tr>
    </w:tbl>
    <w:p w:rsidR="00F24191" w:rsidRDefault="00F24191" w:rsidP="009C7E78">
      <w:pPr>
        <w:ind w:left="284" w:right="-235"/>
        <w:jc w:val="both"/>
        <w:rPr>
          <w:rFonts w:ascii="Bookman Old Style" w:hAnsi="Bookman Old Style"/>
          <w:sz w:val="26"/>
          <w:szCs w:val="26"/>
        </w:rPr>
      </w:pPr>
    </w:p>
    <w:p w:rsidR="00F24191" w:rsidRDefault="00F24191" w:rsidP="009C7E78">
      <w:pPr>
        <w:ind w:left="284" w:right="-235"/>
        <w:jc w:val="both"/>
        <w:rPr>
          <w:rFonts w:ascii="Bookman Old Style" w:hAnsi="Bookman Old Style"/>
          <w:sz w:val="26"/>
          <w:szCs w:val="26"/>
        </w:rPr>
      </w:pPr>
    </w:p>
    <w:p w:rsidR="001D1A33" w:rsidRDefault="001D1A33" w:rsidP="001D1A33">
      <w:pPr>
        <w:ind w:right="1749"/>
        <w:jc w:val="both"/>
        <w:rPr>
          <w:rFonts w:ascii="Bookman Old Style" w:hAnsi="Bookman Old Style" w:cs="Arial"/>
          <w:b/>
          <w:sz w:val="10"/>
          <w:szCs w:val="10"/>
        </w:rPr>
      </w:pPr>
    </w:p>
    <w:p w:rsidR="001C4B26" w:rsidRDefault="001C4B26" w:rsidP="00D10532">
      <w:pPr>
        <w:ind w:left="-1985" w:right="1749"/>
        <w:jc w:val="both"/>
        <w:rPr>
          <w:rFonts w:ascii="Bookman Old Style" w:hAnsi="Bookman Old Style" w:cs="Arial"/>
          <w:b/>
          <w:sz w:val="32"/>
          <w:szCs w:val="32"/>
        </w:rPr>
      </w:pPr>
    </w:p>
    <w:p w:rsidR="001C4B26" w:rsidRDefault="001C4B26" w:rsidP="00D10532">
      <w:pPr>
        <w:ind w:left="-1985" w:right="1749"/>
        <w:jc w:val="both"/>
        <w:rPr>
          <w:rFonts w:ascii="Bookman Old Style" w:hAnsi="Bookman Old Style" w:cs="Arial"/>
          <w:b/>
          <w:sz w:val="32"/>
          <w:szCs w:val="32"/>
        </w:rPr>
      </w:pPr>
    </w:p>
    <w:p w:rsidR="001C4B26" w:rsidRDefault="001C4B26" w:rsidP="00D10532">
      <w:pPr>
        <w:ind w:left="-1985" w:right="1749"/>
        <w:jc w:val="both"/>
        <w:rPr>
          <w:rFonts w:ascii="Bookman Old Style" w:hAnsi="Bookman Old Style" w:cs="Arial"/>
          <w:b/>
          <w:sz w:val="32"/>
          <w:szCs w:val="32"/>
        </w:rPr>
      </w:pPr>
    </w:p>
    <w:tbl>
      <w:tblPr>
        <w:tblpPr w:leftFromText="141" w:rightFromText="141" w:vertAnchor="page" w:horzAnchor="page" w:tblpX="1246" w:tblpY="2581"/>
        <w:tblW w:w="7760" w:type="dxa"/>
        <w:tblCellMar>
          <w:left w:w="70" w:type="dxa"/>
          <w:right w:w="70" w:type="dxa"/>
        </w:tblCellMar>
        <w:tblLook w:val="04A0" w:firstRow="1" w:lastRow="0" w:firstColumn="1" w:lastColumn="0" w:noHBand="0" w:noVBand="1"/>
      </w:tblPr>
      <w:tblGrid>
        <w:gridCol w:w="714"/>
        <w:gridCol w:w="3125"/>
        <w:gridCol w:w="2261"/>
        <w:gridCol w:w="1660"/>
      </w:tblGrid>
      <w:tr w:rsidR="007B39A4" w:rsidRPr="007B39A4" w:rsidTr="007B39A4">
        <w:trPr>
          <w:trHeight w:val="300"/>
        </w:trPr>
        <w:tc>
          <w:tcPr>
            <w:tcW w:w="714" w:type="dxa"/>
            <w:tcBorders>
              <w:top w:val="single" w:sz="4" w:space="0" w:color="auto"/>
              <w:left w:val="single" w:sz="4" w:space="0" w:color="auto"/>
              <w:bottom w:val="nil"/>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single" w:sz="4" w:space="0" w:color="auto"/>
              <w:left w:val="nil"/>
              <w:bottom w:val="nil"/>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Maribel Rodríguez Escoto </w:t>
            </w:r>
          </w:p>
        </w:tc>
        <w:tc>
          <w:tcPr>
            <w:tcW w:w="2261" w:type="dxa"/>
            <w:tcBorders>
              <w:top w:val="single" w:sz="4" w:space="0" w:color="auto"/>
              <w:left w:val="nil"/>
              <w:bottom w:val="nil"/>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Pago de renta de mueble </w:t>
            </w:r>
          </w:p>
        </w:tc>
        <w:tc>
          <w:tcPr>
            <w:tcW w:w="1660" w:type="dxa"/>
            <w:tcBorders>
              <w:top w:val="single" w:sz="4" w:space="0" w:color="auto"/>
              <w:left w:val="nil"/>
              <w:bottom w:val="nil"/>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6,356.80 </w:t>
            </w:r>
          </w:p>
        </w:tc>
      </w:tr>
      <w:tr w:rsidR="007B39A4" w:rsidRPr="007B39A4" w:rsidTr="007B39A4">
        <w:trPr>
          <w:trHeight w:val="465"/>
        </w:trPr>
        <w:tc>
          <w:tcPr>
            <w:tcW w:w="714" w:type="dxa"/>
            <w:tcBorders>
              <w:top w:val="single" w:sz="4" w:space="0" w:color="auto"/>
              <w:left w:val="single" w:sz="4" w:space="0" w:color="auto"/>
              <w:bottom w:val="nil"/>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single" w:sz="4" w:space="0" w:color="auto"/>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Ana Ruth Lara Delgado</w:t>
            </w:r>
          </w:p>
        </w:tc>
        <w:tc>
          <w:tcPr>
            <w:tcW w:w="2261" w:type="dxa"/>
            <w:tcBorders>
              <w:top w:val="single" w:sz="4" w:space="0" w:color="auto"/>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Pago de alimentos personal Seg</w:t>
            </w:r>
            <w:r w:rsidR="002C506C">
              <w:rPr>
                <w:rFonts w:ascii="Arial" w:eastAsia="Times New Roman" w:hAnsi="Arial" w:cs="Arial"/>
                <w:sz w:val="16"/>
                <w:szCs w:val="16"/>
                <w:lang w:eastAsia="es-MX"/>
              </w:rPr>
              <w:t>. Pú</w:t>
            </w:r>
            <w:r w:rsidRPr="007B39A4">
              <w:rPr>
                <w:rFonts w:ascii="Arial" w:eastAsia="Times New Roman" w:hAnsi="Arial" w:cs="Arial"/>
                <w:sz w:val="16"/>
                <w:szCs w:val="16"/>
                <w:lang w:eastAsia="es-MX"/>
              </w:rPr>
              <w:t>blica</w:t>
            </w:r>
          </w:p>
        </w:tc>
        <w:tc>
          <w:tcPr>
            <w:tcW w:w="1660" w:type="dxa"/>
            <w:tcBorders>
              <w:top w:val="single" w:sz="4" w:space="0" w:color="auto"/>
              <w:left w:val="nil"/>
              <w:bottom w:val="nil"/>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2,235.00 </w:t>
            </w:r>
          </w:p>
        </w:tc>
      </w:tr>
      <w:tr w:rsidR="007B39A4" w:rsidRPr="007B39A4" w:rsidTr="007B39A4">
        <w:trPr>
          <w:trHeight w:val="465"/>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bottom"/>
            <w:hideMark/>
          </w:tcPr>
          <w:p w:rsidR="007B39A4" w:rsidRPr="007B39A4" w:rsidRDefault="002C506C" w:rsidP="007B39A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r w:rsidR="007B39A4"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2C506C" w:rsidP="007B39A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Mensualidad P</w:t>
            </w:r>
            <w:r w:rsidR="007B39A4" w:rsidRPr="007B39A4">
              <w:rPr>
                <w:rFonts w:ascii="Arial" w:eastAsia="Times New Roman" w:hAnsi="Arial" w:cs="Arial"/>
                <w:sz w:val="16"/>
                <w:szCs w:val="16"/>
                <w:lang w:eastAsia="es-MX"/>
              </w:rPr>
              <w:t>rog Tauro Sistema de Cat</w:t>
            </w:r>
            <w:r>
              <w:rPr>
                <w:rFonts w:ascii="Arial" w:eastAsia="Times New Roman" w:hAnsi="Arial" w:cs="Arial"/>
                <w:sz w:val="16"/>
                <w:szCs w:val="16"/>
                <w:lang w:eastAsia="es-MX"/>
              </w:rPr>
              <w:t>a</w:t>
            </w:r>
            <w:r w:rsidR="007B39A4" w:rsidRPr="007B39A4">
              <w:rPr>
                <w:rFonts w:ascii="Arial" w:eastAsia="Times New Roman" w:hAnsi="Arial" w:cs="Arial"/>
                <w:sz w:val="16"/>
                <w:szCs w:val="16"/>
                <w:lang w:eastAsia="es-MX"/>
              </w:rPr>
              <w:t>stro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8,210.54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594373">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Servicio San </w:t>
            </w:r>
            <w:r w:rsidR="002C506C" w:rsidRPr="007B39A4">
              <w:rPr>
                <w:rFonts w:ascii="Arial" w:eastAsia="Times New Roman" w:hAnsi="Arial" w:cs="Arial"/>
                <w:sz w:val="16"/>
                <w:szCs w:val="16"/>
                <w:lang w:eastAsia="es-MX"/>
              </w:rPr>
              <w:t>José</w:t>
            </w:r>
            <w:r w:rsidRPr="007B39A4">
              <w:rPr>
                <w:rFonts w:ascii="Arial" w:eastAsia="Times New Roman" w:hAnsi="Arial" w:cs="Arial"/>
                <w:sz w:val="16"/>
                <w:szCs w:val="16"/>
                <w:lang w:eastAsia="es-MX"/>
              </w:rPr>
              <w:t xml:space="preserve"> del Caracol,</w:t>
            </w:r>
            <w:r w:rsidR="00594373">
              <w:rPr>
                <w:rFonts w:ascii="Arial" w:eastAsia="Times New Roman" w:hAnsi="Arial" w:cs="Arial"/>
                <w:sz w:val="16"/>
                <w:szCs w:val="16"/>
                <w:lang w:eastAsia="es-MX"/>
              </w:rPr>
              <w:t xml:space="preserve"> S.A. de C.V</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Pago de combustible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168,637.20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Servicio San </w:t>
            </w:r>
            <w:r w:rsidR="002C506C" w:rsidRPr="007B39A4">
              <w:rPr>
                <w:rFonts w:ascii="Arial" w:eastAsia="Times New Roman" w:hAnsi="Arial" w:cs="Arial"/>
                <w:sz w:val="16"/>
                <w:szCs w:val="16"/>
                <w:lang w:eastAsia="es-MX"/>
              </w:rPr>
              <w:t>José</w:t>
            </w:r>
            <w:r w:rsidR="00594373">
              <w:rPr>
                <w:rFonts w:ascii="Arial" w:eastAsia="Times New Roman" w:hAnsi="Arial" w:cs="Arial"/>
                <w:sz w:val="16"/>
                <w:szCs w:val="16"/>
                <w:lang w:eastAsia="es-MX"/>
              </w:rPr>
              <w:t xml:space="preserve"> del Caracol, S.A. de C.V</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Pago de combustible</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4,396.75 </w:t>
            </w:r>
          </w:p>
        </w:tc>
      </w:tr>
      <w:tr w:rsidR="007B39A4" w:rsidRPr="007B39A4" w:rsidTr="007B39A4">
        <w:trPr>
          <w:trHeight w:val="45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CFE suministrador de servicios </w:t>
            </w:r>
            <w:r w:rsidR="002C506C" w:rsidRPr="007B39A4">
              <w:rPr>
                <w:rFonts w:ascii="Arial" w:eastAsia="Times New Roman" w:hAnsi="Arial" w:cs="Arial"/>
                <w:sz w:val="16"/>
                <w:szCs w:val="16"/>
                <w:lang w:eastAsia="es-MX"/>
              </w:rPr>
              <w:t>básicos</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2C506C" w:rsidP="007B39A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Alumbrado Pú</w:t>
            </w:r>
            <w:r w:rsidR="007B39A4" w:rsidRPr="007B39A4">
              <w:rPr>
                <w:rFonts w:ascii="Arial" w:eastAsia="Times New Roman" w:hAnsi="Arial" w:cs="Arial"/>
                <w:sz w:val="16"/>
                <w:szCs w:val="16"/>
                <w:lang w:eastAsia="es-MX"/>
              </w:rPr>
              <w:t xml:space="preserve">blico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114,465.00 </w:t>
            </w:r>
          </w:p>
        </w:tc>
      </w:tr>
      <w:tr w:rsidR="007B39A4" w:rsidRPr="007B39A4" w:rsidTr="007B39A4">
        <w:trPr>
          <w:trHeight w:val="45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CFE suministrador de servicios </w:t>
            </w:r>
            <w:r w:rsidR="002C506C" w:rsidRPr="007B39A4">
              <w:rPr>
                <w:rFonts w:ascii="Arial" w:eastAsia="Times New Roman" w:hAnsi="Arial" w:cs="Arial"/>
                <w:sz w:val="16"/>
                <w:szCs w:val="16"/>
                <w:lang w:eastAsia="es-MX"/>
              </w:rPr>
              <w:t>básicos</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2C506C" w:rsidP="007B39A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Alumbrado Pú</w:t>
            </w:r>
            <w:r w:rsidR="007B39A4" w:rsidRPr="007B39A4">
              <w:rPr>
                <w:rFonts w:ascii="Arial" w:eastAsia="Times New Roman" w:hAnsi="Arial" w:cs="Arial"/>
                <w:sz w:val="16"/>
                <w:szCs w:val="16"/>
                <w:lang w:eastAsia="es-MX"/>
              </w:rPr>
              <w:t xml:space="preserve">blico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436,974.00 </w:t>
            </w:r>
          </w:p>
        </w:tc>
      </w:tr>
      <w:tr w:rsidR="007B39A4" w:rsidRPr="007B39A4" w:rsidTr="007B39A4">
        <w:trPr>
          <w:trHeight w:val="45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jc w:val="center"/>
              <w:rPr>
                <w:rFonts w:ascii="Arial" w:eastAsia="Times New Roman" w:hAnsi="Arial" w:cs="Arial"/>
                <w:sz w:val="18"/>
                <w:szCs w:val="18"/>
                <w:lang w:eastAsia="es-MX"/>
              </w:rPr>
            </w:pPr>
            <w:r w:rsidRPr="007B39A4">
              <w:rPr>
                <w:rFonts w:ascii="Arial" w:eastAsia="Times New Roman" w:hAnsi="Arial" w:cs="Arial"/>
                <w:sz w:val="18"/>
                <w:szCs w:val="18"/>
                <w:lang w:eastAsia="es-MX"/>
              </w:rPr>
              <w:t>40</w:t>
            </w:r>
          </w:p>
        </w:tc>
        <w:tc>
          <w:tcPr>
            <w:tcW w:w="3125" w:type="dxa"/>
            <w:tcBorders>
              <w:top w:val="nil"/>
              <w:left w:val="nil"/>
              <w:bottom w:val="single" w:sz="4" w:space="0" w:color="auto"/>
              <w:right w:val="single" w:sz="4" w:space="0" w:color="auto"/>
            </w:tcBorders>
            <w:shd w:val="clear" w:color="auto" w:fill="auto"/>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Gustavo Salvador Montes Saavedra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Renta de maquinaria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42,000.00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jc w:val="center"/>
              <w:rPr>
                <w:rFonts w:ascii="Arial" w:eastAsia="Times New Roman" w:hAnsi="Arial" w:cs="Arial"/>
                <w:sz w:val="18"/>
                <w:szCs w:val="18"/>
                <w:lang w:eastAsia="es-MX"/>
              </w:rPr>
            </w:pPr>
            <w:r w:rsidRPr="007B39A4">
              <w:rPr>
                <w:rFonts w:ascii="Arial" w:eastAsia="Times New Roman" w:hAnsi="Arial" w:cs="Arial"/>
                <w:sz w:val="18"/>
                <w:szCs w:val="18"/>
                <w:lang w:eastAsia="es-MX"/>
              </w:rPr>
              <w:t>41</w:t>
            </w:r>
          </w:p>
        </w:tc>
        <w:tc>
          <w:tcPr>
            <w:tcW w:w="3125" w:type="dxa"/>
            <w:tcBorders>
              <w:top w:val="nil"/>
              <w:left w:val="nil"/>
              <w:bottom w:val="single" w:sz="4" w:space="0" w:color="auto"/>
              <w:right w:val="single" w:sz="4" w:space="0" w:color="auto"/>
            </w:tcBorders>
            <w:shd w:val="clear" w:color="auto" w:fill="auto"/>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Miguel </w:t>
            </w:r>
            <w:r w:rsidR="002C506C" w:rsidRPr="007B39A4">
              <w:rPr>
                <w:rFonts w:ascii="Arial" w:eastAsia="Times New Roman" w:hAnsi="Arial" w:cs="Arial"/>
                <w:sz w:val="16"/>
                <w:szCs w:val="16"/>
                <w:lang w:eastAsia="es-MX"/>
              </w:rPr>
              <w:t>Ángel</w:t>
            </w:r>
            <w:r w:rsidRPr="007B39A4">
              <w:rPr>
                <w:rFonts w:ascii="Arial" w:eastAsia="Times New Roman" w:hAnsi="Arial" w:cs="Arial"/>
                <w:sz w:val="16"/>
                <w:szCs w:val="16"/>
                <w:lang w:eastAsia="es-MX"/>
              </w:rPr>
              <w:t xml:space="preserve"> </w:t>
            </w:r>
            <w:r w:rsidR="002C506C" w:rsidRPr="007B39A4">
              <w:rPr>
                <w:rFonts w:ascii="Arial" w:eastAsia="Times New Roman" w:hAnsi="Arial" w:cs="Arial"/>
                <w:sz w:val="16"/>
                <w:szCs w:val="16"/>
                <w:lang w:eastAsia="es-MX"/>
              </w:rPr>
              <w:t>González</w:t>
            </w:r>
            <w:r w:rsidRPr="007B39A4">
              <w:rPr>
                <w:rFonts w:ascii="Arial" w:eastAsia="Times New Roman" w:hAnsi="Arial" w:cs="Arial"/>
                <w:sz w:val="16"/>
                <w:szCs w:val="16"/>
                <w:lang w:eastAsia="es-MX"/>
              </w:rPr>
              <w:t xml:space="preserve"> Enrique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Pago por </w:t>
            </w:r>
            <w:r w:rsidR="002C506C" w:rsidRPr="007B39A4">
              <w:rPr>
                <w:rFonts w:ascii="Arial" w:eastAsia="Times New Roman" w:hAnsi="Arial" w:cs="Arial"/>
                <w:sz w:val="16"/>
                <w:szCs w:val="16"/>
                <w:lang w:eastAsia="es-MX"/>
              </w:rPr>
              <w:t>Terminación</w:t>
            </w:r>
            <w:r w:rsidRPr="007B39A4">
              <w:rPr>
                <w:rFonts w:ascii="Arial" w:eastAsia="Times New Roman" w:hAnsi="Arial" w:cs="Arial"/>
                <w:sz w:val="16"/>
                <w:szCs w:val="16"/>
                <w:lang w:eastAsia="es-MX"/>
              </w:rPr>
              <w:t xml:space="preserve">  Laboral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12,390.00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CFE suministrador de servicios </w:t>
            </w:r>
            <w:r w:rsidR="002C506C" w:rsidRPr="007B39A4">
              <w:rPr>
                <w:rFonts w:ascii="Arial" w:eastAsia="Times New Roman" w:hAnsi="Arial" w:cs="Arial"/>
                <w:sz w:val="16"/>
                <w:szCs w:val="16"/>
                <w:lang w:eastAsia="es-MX"/>
              </w:rPr>
              <w:t>básicos</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Rbo Las Higueras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7,091.00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HDI Seguros S</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A</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 xml:space="preserve"> de C</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V</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Pago de </w:t>
            </w:r>
            <w:r w:rsidR="002C506C" w:rsidRPr="007B39A4">
              <w:rPr>
                <w:rFonts w:ascii="Arial" w:eastAsia="Times New Roman" w:hAnsi="Arial" w:cs="Arial"/>
                <w:sz w:val="16"/>
                <w:szCs w:val="16"/>
                <w:lang w:eastAsia="es-MX"/>
              </w:rPr>
              <w:t>póliza</w:t>
            </w:r>
            <w:r w:rsidRPr="007B39A4">
              <w:rPr>
                <w:rFonts w:ascii="Arial" w:eastAsia="Times New Roman" w:hAnsi="Arial" w:cs="Arial"/>
                <w:sz w:val="16"/>
                <w:szCs w:val="16"/>
                <w:lang w:eastAsia="es-MX"/>
              </w:rPr>
              <w:t xml:space="preserve"> de seguro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21,470.38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HDI Seguros S</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A</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 xml:space="preserve"> de C</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V</w:t>
            </w:r>
            <w:r w:rsidR="007821FA">
              <w:rPr>
                <w:rFonts w:ascii="Arial" w:eastAsia="Times New Roman" w:hAnsi="Arial" w:cs="Arial"/>
                <w:sz w:val="16"/>
                <w:szCs w:val="16"/>
                <w:lang w:eastAsia="es-MX"/>
              </w:rPr>
              <w:t>.</w:t>
            </w:r>
            <w:r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Pago de </w:t>
            </w:r>
            <w:r w:rsidR="002C506C" w:rsidRPr="007B39A4">
              <w:rPr>
                <w:rFonts w:ascii="Arial" w:eastAsia="Times New Roman" w:hAnsi="Arial" w:cs="Arial"/>
                <w:sz w:val="16"/>
                <w:szCs w:val="16"/>
                <w:lang w:eastAsia="es-MX"/>
              </w:rPr>
              <w:t>póliza</w:t>
            </w:r>
            <w:r w:rsidRPr="007B39A4">
              <w:rPr>
                <w:rFonts w:ascii="Arial" w:eastAsia="Times New Roman" w:hAnsi="Arial" w:cs="Arial"/>
                <w:sz w:val="16"/>
                <w:szCs w:val="16"/>
                <w:lang w:eastAsia="es-MX"/>
              </w:rPr>
              <w:t xml:space="preserve"> de seguro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24,769.26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jc w:val="center"/>
              <w:rPr>
                <w:rFonts w:ascii="Arial" w:eastAsia="Times New Roman" w:hAnsi="Arial" w:cs="Arial"/>
                <w:sz w:val="18"/>
                <w:szCs w:val="18"/>
                <w:lang w:eastAsia="es-MX"/>
              </w:rPr>
            </w:pPr>
            <w:r w:rsidRPr="007B39A4">
              <w:rPr>
                <w:rFonts w:ascii="Arial" w:eastAsia="Times New Roman" w:hAnsi="Arial" w:cs="Arial"/>
                <w:sz w:val="18"/>
                <w:szCs w:val="18"/>
                <w:lang w:eastAsia="es-MX"/>
              </w:rPr>
              <w:t>43</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Gerardo </w:t>
            </w:r>
            <w:r w:rsidR="00281EB2" w:rsidRPr="007B39A4">
              <w:rPr>
                <w:rFonts w:ascii="Arial" w:eastAsia="Times New Roman" w:hAnsi="Arial" w:cs="Arial"/>
                <w:sz w:val="16"/>
                <w:szCs w:val="16"/>
                <w:lang w:eastAsia="es-MX"/>
              </w:rPr>
              <w:t>Rodríguez</w:t>
            </w:r>
            <w:r w:rsidRPr="007B39A4">
              <w:rPr>
                <w:rFonts w:ascii="Arial" w:eastAsia="Times New Roman" w:hAnsi="Arial" w:cs="Arial"/>
                <w:sz w:val="16"/>
                <w:szCs w:val="16"/>
                <w:lang w:eastAsia="es-MX"/>
              </w:rPr>
              <w:t xml:space="preserve"> </w:t>
            </w:r>
            <w:r w:rsidR="00281EB2" w:rsidRPr="007B39A4">
              <w:rPr>
                <w:rFonts w:ascii="Arial" w:eastAsia="Times New Roman" w:hAnsi="Arial" w:cs="Arial"/>
                <w:sz w:val="16"/>
                <w:szCs w:val="16"/>
                <w:lang w:eastAsia="es-MX"/>
              </w:rPr>
              <w:t>Olguín</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Trabajos de </w:t>
            </w:r>
            <w:r w:rsidR="00281EB2" w:rsidRPr="007B39A4">
              <w:rPr>
                <w:rFonts w:ascii="Arial" w:eastAsia="Times New Roman" w:hAnsi="Arial" w:cs="Arial"/>
                <w:sz w:val="16"/>
                <w:szCs w:val="16"/>
                <w:lang w:eastAsia="es-MX"/>
              </w:rPr>
              <w:t>albañilería</w:t>
            </w:r>
            <w:r w:rsidRPr="007B39A4">
              <w:rPr>
                <w:rFonts w:ascii="Arial" w:eastAsia="Times New Roman" w:hAnsi="Arial" w:cs="Arial"/>
                <w:sz w:val="16"/>
                <w:szCs w:val="16"/>
                <w:lang w:eastAsia="es-MX"/>
              </w:rPr>
              <w:t xml:space="preserve"> en celdas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11,000.00 </w:t>
            </w:r>
          </w:p>
        </w:tc>
      </w:tr>
      <w:tr w:rsidR="007B39A4" w:rsidRPr="007B39A4" w:rsidTr="007B39A4">
        <w:trPr>
          <w:trHeight w:val="300"/>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281EB2" w:rsidP="007B39A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Qualitas Compañía de Seguros, S.A. de C.V</w:t>
            </w:r>
            <w:r w:rsidR="007B39A4" w:rsidRPr="007B39A4">
              <w:rPr>
                <w:rFonts w:ascii="Arial" w:eastAsia="Times New Roman" w:hAnsi="Arial" w:cs="Arial"/>
                <w:sz w:val="16"/>
                <w:szCs w:val="16"/>
                <w:lang w:eastAsia="es-MX"/>
              </w:rPr>
              <w:t xml:space="preserve">.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Pago de </w:t>
            </w:r>
            <w:r w:rsidR="00281EB2" w:rsidRPr="007B39A4">
              <w:rPr>
                <w:rFonts w:ascii="Arial" w:eastAsia="Times New Roman" w:hAnsi="Arial" w:cs="Arial"/>
                <w:sz w:val="16"/>
                <w:szCs w:val="16"/>
                <w:lang w:eastAsia="es-MX"/>
              </w:rPr>
              <w:t>pólizas</w:t>
            </w:r>
            <w:r w:rsidRPr="007B39A4">
              <w:rPr>
                <w:rFonts w:ascii="Arial" w:eastAsia="Times New Roman" w:hAnsi="Arial" w:cs="Arial"/>
                <w:sz w:val="16"/>
                <w:szCs w:val="16"/>
                <w:lang w:eastAsia="es-MX"/>
              </w:rPr>
              <w:t xml:space="preserve"> de seguro </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32,773.85 </w:t>
            </w:r>
          </w:p>
        </w:tc>
      </w:tr>
      <w:tr w:rsidR="007B39A4" w:rsidRPr="007B39A4" w:rsidTr="007B39A4">
        <w:trPr>
          <w:trHeight w:val="465"/>
        </w:trPr>
        <w:tc>
          <w:tcPr>
            <w:tcW w:w="714" w:type="dxa"/>
            <w:tcBorders>
              <w:top w:val="nil"/>
              <w:left w:val="single" w:sz="4" w:space="0" w:color="auto"/>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b/>
                <w:bCs/>
                <w:sz w:val="16"/>
                <w:szCs w:val="16"/>
                <w:lang w:eastAsia="es-MX"/>
              </w:rPr>
            </w:pPr>
            <w:r w:rsidRPr="007B39A4">
              <w:rPr>
                <w:rFonts w:ascii="Arial" w:eastAsia="Times New Roman" w:hAnsi="Arial" w:cs="Arial"/>
                <w:b/>
                <w:bCs/>
                <w:sz w:val="16"/>
                <w:szCs w:val="16"/>
                <w:lang w:eastAsia="es-MX"/>
              </w:rPr>
              <w:t xml:space="preserve">T. Elect </w:t>
            </w:r>
          </w:p>
        </w:tc>
        <w:tc>
          <w:tcPr>
            <w:tcW w:w="3125" w:type="dxa"/>
            <w:tcBorders>
              <w:top w:val="nil"/>
              <w:left w:val="nil"/>
              <w:bottom w:val="single" w:sz="4" w:space="0" w:color="auto"/>
              <w:right w:val="single" w:sz="4" w:space="0" w:color="auto"/>
            </w:tcBorders>
            <w:shd w:val="clear" w:color="auto" w:fill="auto"/>
            <w:noWrap/>
            <w:vAlign w:val="center"/>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Ingrid </w:t>
            </w:r>
            <w:r w:rsidR="00281EB2" w:rsidRPr="007B39A4">
              <w:rPr>
                <w:rFonts w:ascii="Arial" w:eastAsia="Times New Roman" w:hAnsi="Arial" w:cs="Arial"/>
                <w:sz w:val="16"/>
                <w:szCs w:val="16"/>
                <w:lang w:eastAsia="es-MX"/>
              </w:rPr>
              <w:t>María</w:t>
            </w:r>
            <w:r w:rsidRPr="007B39A4">
              <w:rPr>
                <w:rFonts w:ascii="Arial" w:eastAsia="Times New Roman" w:hAnsi="Arial" w:cs="Arial"/>
                <w:sz w:val="16"/>
                <w:szCs w:val="16"/>
                <w:lang w:eastAsia="es-MX"/>
              </w:rPr>
              <w:t xml:space="preserve"> Eugenia </w:t>
            </w:r>
            <w:r w:rsidR="00281EB2" w:rsidRPr="007B39A4">
              <w:rPr>
                <w:rFonts w:ascii="Arial" w:eastAsia="Times New Roman" w:hAnsi="Arial" w:cs="Arial"/>
                <w:sz w:val="16"/>
                <w:szCs w:val="16"/>
                <w:lang w:eastAsia="es-MX"/>
              </w:rPr>
              <w:t>Sánchez</w:t>
            </w:r>
            <w:r w:rsidRPr="007B39A4">
              <w:rPr>
                <w:rFonts w:ascii="Arial" w:eastAsia="Times New Roman" w:hAnsi="Arial" w:cs="Arial"/>
                <w:sz w:val="16"/>
                <w:szCs w:val="16"/>
                <w:lang w:eastAsia="es-MX"/>
              </w:rPr>
              <w:t xml:space="preserve"> A </w:t>
            </w:r>
          </w:p>
        </w:tc>
        <w:tc>
          <w:tcPr>
            <w:tcW w:w="2261" w:type="dxa"/>
            <w:tcBorders>
              <w:top w:val="nil"/>
              <w:left w:val="nil"/>
              <w:bottom w:val="single" w:sz="4" w:space="0" w:color="auto"/>
              <w:right w:val="single" w:sz="4" w:space="0" w:color="auto"/>
            </w:tcBorders>
            <w:shd w:val="clear" w:color="auto" w:fill="auto"/>
            <w:vAlign w:val="bottom"/>
            <w:hideMark/>
          </w:tcPr>
          <w:p w:rsidR="007B39A4" w:rsidRPr="007B39A4" w:rsidRDefault="007B39A4" w:rsidP="007B39A4">
            <w:pPr>
              <w:spacing w:after="0" w:line="240" w:lineRule="auto"/>
              <w:rPr>
                <w:rFonts w:ascii="Arial" w:eastAsia="Times New Roman" w:hAnsi="Arial" w:cs="Arial"/>
                <w:sz w:val="16"/>
                <w:szCs w:val="16"/>
                <w:lang w:eastAsia="es-MX"/>
              </w:rPr>
            </w:pPr>
            <w:r w:rsidRPr="007B39A4">
              <w:rPr>
                <w:rFonts w:ascii="Arial" w:eastAsia="Times New Roman" w:hAnsi="Arial" w:cs="Arial"/>
                <w:sz w:val="16"/>
                <w:szCs w:val="16"/>
                <w:lang w:eastAsia="es-MX"/>
              </w:rPr>
              <w:t xml:space="preserve">Material de </w:t>
            </w:r>
            <w:r w:rsidR="00281EB2" w:rsidRPr="007B39A4">
              <w:rPr>
                <w:rFonts w:ascii="Arial" w:eastAsia="Times New Roman" w:hAnsi="Arial" w:cs="Arial"/>
                <w:sz w:val="16"/>
                <w:szCs w:val="16"/>
                <w:lang w:eastAsia="es-MX"/>
              </w:rPr>
              <w:t>curación</w:t>
            </w:r>
            <w:r w:rsidRPr="007B39A4">
              <w:rPr>
                <w:rFonts w:ascii="Arial" w:eastAsia="Times New Roman" w:hAnsi="Arial" w:cs="Arial"/>
                <w:sz w:val="16"/>
                <w:szCs w:val="16"/>
                <w:lang w:eastAsia="es-MX"/>
              </w:rPr>
              <w:t xml:space="preserve"> </w:t>
            </w:r>
            <w:r w:rsidR="00281EB2" w:rsidRPr="007B39A4">
              <w:rPr>
                <w:rFonts w:ascii="Arial" w:eastAsia="Times New Roman" w:hAnsi="Arial" w:cs="Arial"/>
                <w:sz w:val="16"/>
                <w:szCs w:val="16"/>
                <w:lang w:eastAsia="es-MX"/>
              </w:rPr>
              <w:t>Protección</w:t>
            </w:r>
            <w:r w:rsidRPr="007B39A4">
              <w:rPr>
                <w:rFonts w:ascii="Arial" w:eastAsia="Times New Roman" w:hAnsi="Arial" w:cs="Arial"/>
                <w:sz w:val="16"/>
                <w:szCs w:val="16"/>
                <w:lang w:eastAsia="es-MX"/>
              </w:rPr>
              <w:t xml:space="preserve"> Civil</w:t>
            </w:r>
          </w:p>
        </w:tc>
        <w:tc>
          <w:tcPr>
            <w:tcW w:w="1660" w:type="dxa"/>
            <w:tcBorders>
              <w:top w:val="nil"/>
              <w:left w:val="nil"/>
              <w:bottom w:val="single" w:sz="4" w:space="0" w:color="auto"/>
              <w:right w:val="single" w:sz="4" w:space="0" w:color="auto"/>
            </w:tcBorders>
            <w:shd w:val="clear" w:color="auto" w:fill="auto"/>
            <w:noWrap/>
            <w:vAlign w:val="bottom"/>
            <w:hideMark/>
          </w:tcPr>
          <w:p w:rsidR="007B39A4" w:rsidRPr="007B39A4" w:rsidRDefault="007B39A4" w:rsidP="007B39A4">
            <w:pPr>
              <w:spacing w:after="0" w:line="240" w:lineRule="auto"/>
              <w:rPr>
                <w:rFonts w:ascii="Arial" w:eastAsia="Times New Roman" w:hAnsi="Arial" w:cs="Arial"/>
                <w:sz w:val="20"/>
                <w:szCs w:val="20"/>
                <w:lang w:eastAsia="es-MX"/>
              </w:rPr>
            </w:pPr>
            <w:r w:rsidRPr="007B39A4">
              <w:rPr>
                <w:rFonts w:ascii="Arial" w:eastAsia="Times New Roman" w:hAnsi="Arial" w:cs="Arial"/>
                <w:sz w:val="20"/>
                <w:szCs w:val="20"/>
                <w:lang w:eastAsia="es-MX"/>
              </w:rPr>
              <w:t xml:space="preserve"> $        21,467.01 </w:t>
            </w:r>
          </w:p>
        </w:tc>
      </w:tr>
    </w:tbl>
    <w:p w:rsidR="007B39A4" w:rsidRDefault="007B39A4" w:rsidP="00D10532">
      <w:pPr>
        <w:ind w:left="-1985" w:right="1749"/>
        <w:jc w:val="both"/>
        <w:rPr>
          <w:rFonts w:ascii="Bookman Old Style" w:hAnsi="Bookman Old Style" w:cs="Arial"/>
          <w:b/>
          <w:sz w:val="32"/>
          <w:szCs w:val="32"/>
        </w:rPr>
      </w:pPr>
    </w:p>
    <w:p w:rsidR="007B39A4" w:rsidRPr="00D16B04" w:rsidRDefault="007B39A4" w:rsidP="00D10532">
      <w:pPr>
        <w:ind w:left="-1985" w:right="1749"/>
        <w:jc w:val="both"/>
        <w:rPr>
          <w:rFonts w:ascii="Bookman Old Style" w:hAnsi="Bookman Old Style" w:cs="Arial"/>
          <w:b/>
          <w:sz w:val="10"/>
          <w:szCs w:val="10"/>
        </w:rPr>
      </w:pPr>
    </w:p>
    <w:tbl>
      <w:tblPr>
        <w:tblpPr w:leftFromText="141" w:rightFromText="141" w:vertAnchor="text" w:horzAnchor="page" w:tblpX="1171" w:tblpY="2"/>
        <w:tblW w:w="7938" w:type="dxa"/>
        <w:tblCellMar>
          <w:left w:w="70" w:type="dxa"/>
          <w:right w:w="70" w:type="dxa"/>
        </w:tblCellMar>
        <w:tblLook w:val="04A0" w:firstRow="1" w:lastRow="0" w:firstColumn="1" w:lastColumn="0" w:noHBand="0" w:noVBand="1"/>
      </w:tblPr>
      <w:tblGrid>
        <w:gridCol w:w="7938"/>
      </w:tblGrid>
      <w:tr w:rsidR="00D16B04" w:rsidRPr="00D16B04" w:rsidTr="005A1AC7">
        <w:trPr>
          <w:trHeight w:val="300"/>
        </w:trPr>
        <w:tc>
          <w:tcPr>
            <w:tcW w:w="7938" w:type="dxa"/>
            <w:tcBorders>
              <w:top w:val="single" w:sz="8" w:space="0" w:color="auto"/>
              <w:left w:val="nil"/>
              <w:bottom w:val="nil"/>
              <w:right w:val="nil"/>
            </w:tcBorders>
            <w:shd w:val="clear" w:color="auto" w:fill="A6A6A6" w:themeFill="background1" w:themeFillShade="A6"/>
            <w:noWrap/>
            <w:vAlign w:val="bottom"/>
            <w:hideMark/>
          </w:tcPr>
          <w:p w:rsidR="00D16B04" w:rsidRPr="00D16B04" w:rsidRDefault="00D16B04" w:rsidP="00D16B04">
            <w:pPr>
              <w:spacing w:after="0" w:line="240" w:lineRule="auto"/>
              <w:jc w:val="center"/>
              <w:rPr>
                <w:rFonts w:ascii="Arial" w:eastAsia="Times New Roman" w:hAnsi="Arial" w:cs="Arial"/>
                <w:b/>
                <w:bCs/>
                <w:lang w:eastAsia="es-MX"/>
              </w:rPr>
            </w:pPr>
            <w:r>
              <w:rPr>
                <w:rFonts w:ascii="Arial" w:eastAsia="Times New Roman" w:hAnsi="Arial" w:cs="Arial"/>
                <w:b/>
                <w:bCs/>
                <w:lang w:eastAsia="es-MX"/>
              </w:rPr>
              <w:t xml:space="preserve">           RELACIÓ</w:t>
            </w:r>
            <w:r w:rsidRPr="00D16B04">
              <w:rPr>
                <w:rFonts w:ascii="Arial" w:eastAsia="Times New Roman" w:hAnsi="Arial" w:cs="Arial"/>
                <w:b/>
                <w:bCs/>
                <w:lang w:eastAsia="es-MX"/>
              </w:rPr>
              <w:t>N DE EGRESOS</w:t>
            </w:r>
          </w:p>
        </w:tc>
      </w:tr>
      <w:tr w:rsidR="00D16B04" w:rsidRPr="00D16B04" w:rsidTr="005A1AC7">
        <w:trPr>
          <w:trHeight w:val="45"/>
        </w:trPr>
        <w:tc>
          <w:tcPr>
            <w:tcW w:w="7938" w:type="dxa"/>
            <w:tcBorders>
              <w:top w:val="nil"/>
              <w:left w:val="nil"/>
              <w:bottom w:val="nil"/>
              <w:right w:val="nil"/>
            </w:tcBorders>
            <w:shd w:val="clear" w:color="auto" w:fill="A6A6A6" w:themeFill="background1" w:themeFillShade="A6"/>
            <w:noWrap/>
            <w:vAlign w:val="bottom"/>
            <w:hideMark/>
          </w:tcPr>
          <w:p w:rsidR="00D16B04" w:rsidRPr="00D16B04" w:rsidRDefault="00D16B04" w:rsidP="00D16B04">
            <w:pPr>
              <w:spacing w:after="0" w:line="240" w:lineRule="auto"/>
              <w:jc w:val="center"/>
              <w:rPr>
                <w:rFonts w:ascii="Arial" w:eastAsia="Times New Roman" w:hAnsi="Arial" w:cs="Arial"/>
                <w:b/>
                <w:bCs/>
                <w:lang w:eastAsia="es-MX"/>
              </w:rPr>
            </w:pPr>
            <w:r w:rsidRPr="00D16B04">
              <w:rPr>
                <w:rFonts w:ascii="Arial" w:eastAsia="Times New Roman" w:hAnsi="Arial" w:cs="Arial"/>
                <w:b/>
                <w:bCs/>
                <w:lang w:eastAsia="es-MX"/>
              </w:rPr>
              <w:t> </w:t>
            </w:r>
          </w:p>
        </w:tc>
      </w:tr>
      <w:tr w:rsidR="00D16B04" w:rsidRPr="00D16B04" w:rsidTr="005A1AC7">
        <w:trPr>
          <w:trHeight w:val="315"/>
        </w:trPr>
        <w:tc>
          <w:tcPr>
            <w:tcW w:w="7938" w:type="dxa"/>
            <w:tcBorders>
              <w:top w:val="nil"/>
              <w:left w:val="nil"/>
              <w:bottom w:val="single" w:sz="8" w:space="0" w:color="auto"/>
              <w:right w:val="nil"/>
            </w:tcBorders>
            <w:shd w:val="clear" w:color="auto" w:fill="A6A6A6" w:themeFill="background1" w:themeFillShade="A6"/>
            <w:noWrap/>
            <w:vAlign w:val="bottom"/>
            <w:hideMark/>
          </w:tcPr>
          <w:p w:rsidR="00D16B04" w:rsidRPr="00D16B04" w:rsidRDefault="00D16B04" w:rsidP="00D16B04">
            <w:pPr>
              <w:spacing w:after="0" w:line="240" w:lineRule="auto"/>
              <w:jc w:val="center"/>
              <w:rPr>
                <w:rFonts w:ascii="Arial" w:eastAsia="Times New Roman" w:hAnsi="Arial" w:cs="Arial"/>
                <w:b/>
                <w:bCs/>
                <w:lang w:eastAsia="es-MX"/>
              </w:rPr>
            </w:pPr>
            <w:r w:rsidRPr="00D16B04">
              <w:rPr>
                <w:rFonts w:ascii="Arial" w:eastAsia="Times New Roman" w:hAnsi="Arial" w:cs="Arial"/>
                <w:b/>
                <w:bCs/>
                <w:lang w:eastAsia="es-MX"/>
              </w:rPr>
              <w:t>DICIEMBRE 2021</w:t>
            </w:r>
          </w:p>
        </w:tc>
      </w:tr>
    </w:tbl>
    <w:tbl>
      <w:tblPr>
        <w:tblW w:w="0" w:type="auto"/>
        <w:tblInd w:w="-1974" w:type="dxa"/>
        <w:tblCellMar>
          <w:left w:w="70" w:type="dxa"/>
          <w:right w:w="70" w:type="dxa"/>
        </w:tblCellMar>
        <w:tblLook w:val="04A0" w:firstRow="1" w:lastRow="0" w:firstColumn="1" w:lastColumn="0" w:noHBand="0" w:noVBand="1"/>
      </w:tblPr>
      <w:tblGrid>
        <w:gridCol w:w="971"/>
        <w:gridCol w:w="2978"/>
        <w:gridCol w:w="2126"/>
        <w:gridCol w:w="1843"/>
      </w:tblGrid>
      <w:tr w:rsidR="005A1AC7" w:rsidRPr="005A1AC7" w:rsidTr="005A1AC7">
        <w:trPr>
          <w:trHeight w:val="705"/>
        </w:trPr>
        <w:tc>
          <w:tcPr>
            <w:tcW w:w="97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A1AC7" w:rsidRPr="005A1AC7" w:rsidRDefault="005A1AC7" w:rsidP="005A1AC7">
            <w:pPr>
              <w:spacing w:after="0" w:line="240" w:lineRule="auto"/>
              <w:jc w:val="center"/>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No.ch y/o Transf</w:t>
            </w:r>
          </w:p>
        </w:tc>
        <w:tc>
          <w:tcPr>
            <w:tcW w:w="2978" w:type="dxa"/>
            <w:tcBorders>
              <w:top w:val="single" w:sz="8" w:space="0" w:color="auto"/>
              <w:left w:val="nil"/>
              <w:bottom w:val="single" w:sz="8" w:space="0" w:color="auto"/>
              <w:right w:val="single" w:sz="8" w:space="0" w:color="auto"/>
            </w:tcBorders>
            <w:shd w:val="clear" w:color="auto" w:fill="auto"/>
            <w:noWrap/>
            <w:vAlign w:val="bottom"/>
            <w:hideMark/>
          </w:tcPr>
          <w:p w:rsidR="005A1AC7" w:rsidRPr="005A1AC7" w:rsidRDefault="005A1AC7" w:rsidP="005A1AC7">
            <w:pPr>
              <w:spacing w:after="0" w:line="240" w:lineRule="auto"/>
              <w:jc w:val="center"/>
              <w:rPr>
                <w:rFonts w:ascii="Arial" w:eastAsia="Times New Roman" w:hAnsi="Arial" w:cs="Arial"/>
                <w:b/>
                <w:bCs/>
                <w:sz w:val="20"/>
                <w:szCs w:val="20"/>
                <w:lang w:eastAsia="es-MX"/>
              </w:rPr>
            </w:pPr>
            <w:r w:rsidRPr="005A1AC7">
              <w:rPr>
                <w:rFonts w:ascii="Arial" w:eastAsia="Times New Roman" w:hAnsi="Arial" w:cs="Arial"/>
                <w:b/>
                <w:bCs/>
                <w:sz w:val="20"/>
                <w:szCs w:val="20"/>
                <w:lang w:eastAsia="es-MX"/>
              </w:rPr>
              <w:t xml:space="preserve">NOMBRE </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5A1AC7" w:rsidRPr="005A1AC7" w:rsidRDefault="005A1AC7" w:rsidP="005A1AC7">
            <w:pPr>
              <w:spacing w:after="0" w:line="240" w:lineRule="auto"/>
              <w:jc w:val="center"/>
              <w:rPr>
                <w:rFonts w:ascii="Arial" w:eastAsia="Times New Roman" w:hAnsi="Arial" w:cs="Arial"/>
                <w:b/>
                <w:bCs/>
                <w:sz w:val="20"/>
                <w:szCs w:val="20"/>
                <w:lang w:eastAsia="es-MX"/>
              </w:rPr>
            </w:pPr>
            <w:r w:rsidRPr="005A1AC7">
              <w:rPr>
                <w:rFonts w:ascii="Arial" w:eastAsia="Times New Roman" w:hAnsi="Arial" w:cs="Arial"/>
                <w:b/>
                <w:bCs/>
                <w:sz w:val="20"/>
                <w:szCs w:val="20"/>
                <w:lang w:eastAsia="es-MX"/>
              </w:rPr>
              <w:t xml:space="preserve">CONCEPTO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5A1AC7" w:rsidRPr="005A1AC7" w:rsidRDefault="005A1AC7" w:rsidP="005A1AC7">
            <w:pPr>
              <w:spacing w:after="0" w:line="240" w:lineRule="auto"/>
              <w:jc w:val="center"/>
              <w:rPr>
                <w:rFonts w:ascii="Arial" w:eastAsia="Times New Roman" w:hAnsi="Arial" w:cs="Arial"/>
                <w:b/>
                <w:bCs/>
                <w:sz w:val="20"/>
                <w:szCs w:val="20"/>
                <w:lang w:eastAsia="es-MX"/>
              </w:rPr>
            </w:pPr>
            <w:r w:rsidRPr="005A1AC7">
              <w:rPr>
                <w:rFonts w:ascii="Arial" w:eastAsia="Times New Roman" w:hAnsi="Arial" w:cs="Arial"/>
                <w:b/>
                <w:bCs/>
                <w:sz w:val="20"/>
                <w:szCs w:val="20"/>
                <w:lang w:eastAsia="es-MX"/>
              </w:rPr>
              <w:t>CHEQUE</w:t>
            </w:r>
          </w:p>
        </w:tc>
      </w:tr>
      <w:tr w:rsidR="005A1AC7" w:rsidRPr="005A1AC7" w:rsidTr="005A1AC7">
        <w:trPr>
          <w:trHeight w:val="465"/>
        </w:trPr>
        <w:tc>
          <w:tcPr>
            <w:tcW w:w="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single" w:sz="4" w:space="0" w:color="auto"/>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Sistema Integral del Agua de Ayotlán</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Subsidio SIIA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601,642.00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Estación de Servicios La Joya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Pago de Combustible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12,835.50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CFE Suministrador de Servicios Básicos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Pago de Luz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12,372.00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jc w:val="center"/>
              <w:rPr>
                <w:rFonts w:ascii="Arial" w:eastAsia="Times New Roman" w:hAnsi="Arial" w:cs="Arial"/>
                <w:sz w:val="18"/>
                <w:szCs w:val="18"/>
                <w:lang w:eastAsia="es-MX"/>
              </w:rPr>
            </w:pPr>
            <w:r w:rsidRPr="005A1AC7">
              <w:rPr>
                <w:rFonts w:ascii="Arial" w:eastAsia="Times New Roman" w:hAnsi="Arial" w:cs="Arial"/>
                <w:sz w:val="18"/>
                <w:szCs w:val="18"/>
                <w:lang w:eastAsia="es-MX"/>
              </w:rPr>
              <w:t>19066</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Fernando </w:t>
            </w:r>
            <w:r w:rsidR="007821FA" w:rsidRPr="005A1AC7">
              <w:rPr>
                <w:rFonts w:ascii="Arial" w:eastAsia="Times New Roman" w:hAnsi="Arial" w:cs="Arial"/>
                <w:sz w:val="16"/>
                <w:szCs w:val="16"/>
                <w:lang w:eastAsia="es-MX"/>
              </w:rPr>
              <w:t>García</w:t>
            </w:r>
            <w:r w:rsidRPr="005A1AC7">
              <w:rPr>
                <w:rFonts w:ascii="Arial" w:eastAsia="Times New Roman" w:hAnsi="Arial" w:cs="Arial"/>
                <w:sz w:val="16"/>
                <w:szCs w:val="16"/>
                <w:lang w:eastAsia="es-MX"/>
              </w:rPr>
              <w:t xml:space="preserve"> </w:t>
            </w:r>
            <w:r w:rsidR="007821FA" w:rsidRPr="005A1AC7">
              <w:rPr>
                <w:rFonts w:ascii="Arial" w:eastAsia="Times New Roman" w:hAnsi="Arial" w:cs="Arial"/>
                <w:sz w:val="16"/>
                <w:szCs w:val="16"/>
                <w:lang w:eastAsia="es-MX"/>
              </w:rPr>
              <w:t>Martínez</w:t>
            </w:r>
            <w:r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Apoyo  para la comunidad de la Concepción en festividades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9,200.00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Servicio San </w:t>
            </w:r>
            <w:r w:rsidR="007821FA" w:rsidRPr="005A1AC7">
              <w:rPr>
                <w:rFonts w:ascii="Arial" w:eastAsia="Times New Roman" w:hAnsi="Arial" w:cs="Arial"/>
                <w:sz w:val="16"/>
                <w:szCs w:val="16"/>
                <w:lang w:eastAsia="es-MX"/>
              </w:rPr>
              <w:t>José</w:t>
            </w:r>
            <w:r w:rsidRPr="005A1AC7">
              <w:rPr>
                <w:rFonts w:ascii="Arial" w:eastAsia="Times New Roman" w:hAnsi="Arial" w:cs="Arial"/>
                <w:sz w:val="16"/>
                <w:szCs w:val="16"/>
                <w:lang w:eastAsia="es-MX"/>
              </w:rPr>
              <w:t xml:space="preserve"> del Caracol S</w:t>
            </w:r>
            <w:r w:rsidR="007821FA">
              <w:rPr>
                <w:rFonts w:ascii="Arial" w:eastAsia="Times New Roman" w:hAnsi="Arial" w:cs="Arial"/>
                <w:sz w:val="16"/>
                <w:szCs w:val="16"/>
                <w:lang w:eastAsia="es-MX"/>
              </w:rPr>
              <w:t>.</w:t>
            </w:r>
            <w:r w:rsidRPr="005A1AC7">
              <w:rPr>
                <w:rFonts w:ascii="Arial" w:eastAsia="Times New Roman" w:hAnsi="Arial" w:cs="Arial"/>
                <w:sz w:val="16"/>
                <w:szCs w:val="16"/>
                <w:lang w:eastAsia="es-MX"/>
              </w:rPr>
              <w:t>A</w:t>
            </w:r>
            <w:r w:rsidR="007821FA">
              <w:rPr>
                <w:rFonts w:ascii="Arial" w:eastAsia="Times New Roman" w:hAnsi="Arial" w:cs="Arial"/>
                <w:sz w:val="16"/>
                <w:szCs w:val="16"/>
                <w:lang w:eastAsia="es-MX"/>
              </w:rPr>
              <w:t>.</w:t>
            </w:r>
            <w:r w:rsidRPr="005A1AC7">
              <w:rPr>
                <w:rFonts w:ascii="Arial" w:eastAsia="Times New Roman" w:hAnsi="Arial" w:cs="Arial"/>
                <w:sz w:val="16"/>
                <w:szCs w:val="16"/>
                <w:lang w:eastAsia="es-MX"/>
              </w:rPr>
              <w:t xml:space="preserve"> de C</w:t>
            </w:r>
            <w:r w:rsidR="007821FA">
              <w:rPr>
                <w:rFonts w:ascii="Arial" w:eastAsia="Times New Roman" w:hAnsi="Arial" w:cs="Arial"/>
                <w:sz w:val="16"/>
                <w:szCs w:val="16"/>
                <w:lang w:eastAsia="es-MX"/>
              </w:rPr>
              <w:t>.</w:t>
            </w:r>
            <w:r w:rsidRPr="005A1AC7">
              <w:rPr>
                <w:rFonts w:ascii="Arial" w:eastAsia="Times New Roman" w:hAnsi="Arial" w:cs="Arial"/>
                <w:sz w:val="16"/>
                <w:szCs w:val="16"/>
                <w:lang w:eastAsia="es-MX"/>
              </w:rPr>
              <w:t>V</w:t>
            </w:r>
            <w:r w:rsidR="007821FA">
              <w:rPr>
                <w:rFonts w:ascii="Arial" w:eastAsia="Times New Roman" w:hAnsi="Arial" w:cs="Arial"/>
                <w:sz w:val="16"/>
                <w:szCs w:val="16"/>
                <w:lang w:eastAsia="es-MX"/>
              </w:rPr>
              <w:t>.</w:t>
            </w:r>
            <w:r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Pago de Combustible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625,859.96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C</w:t>
            </w:r>
            <w:r w:rsidR="007821FA">
              <w:rPr>
                <w:rFonts w:ascii="Arial" w:eastAsia="Times New Roman" w:hAnsi="Arial" w:cs="Arial"/>
                <w:sz w:val="16"/>
                <w:szCs w:val="16"/>
                <w:lang w:eastAsia="es-MX"/>
              </w:rPr>
              <w:t>FE Suministrador de Servicios Bá</w:t>
            </w:r>
            <w:r w:rsidRPr="005A1AC7">
              <w:rPr>
                <w:rFonts w:ascii="Arial" w:eastAsia="Times New Roman" w:hAnsi="Arial" w:cs="Arial"/>
                <w:sz w:val="16"/>
                <w:szCs w:val="16"/>
                <w:lang w:eastAsia="es-MX"/>
              </w:rPr>
              <w:t xml:space="preserve">sicos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Pago de </w:t>
            </w:r>
            <w:r w:rsidR="007821FA" w:rsidRPr="005A1AC7">
              <w:rPr>
                <w:rFonts w:ascii="Arial" w:eastAsia="Times New Roman" w:hAnsi="Arial" w:cs="Arial"/>
                <w:sz w:val="16"/>
                <w:szCs w:val="16"/>
                <w:lang w:eastAsia="es-MX"/>
              </w:rPr>
              <w:t>energía</w:t>
            </w:r>
            <w:r w:rsidRPr="005A1AC7">
              <w:rPr>
                <w:rFonts w:ascii="Arial" w:eastAsia="Times New Roman" w:hAnsi="Arial" w:cs="Arial"/>
                <w:sz w:val="16"/>
                <w:szCs w:val="16"/>
                <w:lang w:eastAsia="es-MX"/>
              </w:rPr>
              <w:t xml:space="preserve"> </w:t>
            </w:r>
            <w:r w:rsidR="007821FA" w:rsidRPr="005A1AC7">
              <w:rPr>
                <w:rFonts w:ascii="Arial" w:eastAsia="Times New Roman" w:hAnsi="Arial" w:cs="Arial"/>
                <w:sz w:val="16"/>
                <w:szCs w:val="16"/>
                <w:lang w:eastAsia="es-MX"/>
              </w:rPr>
              <w:t>eléctrica</w:t>
            </w:r>
            <w:r w:rsidRPr="005A1AC7">
              <w:rPr>
                <w:rFonts w:ascii="Arial" w:eastAsia="Times New Roman" w:hAnsi="Arial" w:cs="Arial"/>
                <w:sz w:val="16"/>
                <w:szCs w:val="16"/>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1,300.00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Nydia Berenice Salcedo Morales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Pago de </w:t>
            </w:r>
            <w:r w:rsidR="007821FA" w:rsidRPr="005A1AC7">
              <w:rPr>
                <w:rFonts w:ascii="Arial" w:eastAsia="Times New Roman" w:hAnsi="Arial" w:cs="Arial"/>
                <w:sz w:val="16"/>
                <w:szCs w:val="16"/>
                <w:lang w:eastAsia="es-MX"/>
              </w:rPr>
              <w:t>papelería</w:t>
            </w:r>
            <w:r w:rsidRPr="005A1AC7">
              <w:rPr>
                <w:rFonts w:ascii="Arial" w:eastAsia="Times New Roman" w:hAnsi="Arial" w:cs="Arial"/>
                <w:sz w:val="16"/>
                <w:szCs w:val="16"/>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8,035.49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Renato </w:t>
            </w:r>
            <w:r w:rsidR="007821FA" w:rsidRPr="005A1AC7">
              <w:rPr>
                <w:rFonts w:ascii="Arial" w:eastAsia="Times New Roman" w:hAnsi="Arial" w:cs="Arial"/>
                <w:sz w:val="16"/>
                <w:szCs w:val="16"/>
                <w:lang w:eastAsia="es-MX"/>
              </w:rPr>
              <w:t>Fabián</w:t>
            </w:r>
            <w:r w:rsidRPr="005A1AC7">
              <w:rPr>
                <w:rFonts w:ascii="Arial" w:eastAsia="Times New Roman" w:hAnsi="Arial" w:cs="Arial"/>
                <w:sz w:val="16"/>
                <w:szCs w:val="16"/>
                <w:lang w:eastAsia="es-MX"/>
              </w:rPr>
              <w:t xml:space="preserve"> Zendejas </w:t>
            </w:r>
            <w:r w:rsidR="007821FA" w:rsidRPr="005A1AC7">
              <w:rPr>
                <w:rFonts w:ascii="Arial" w:eastAsia="Times New Roman" w:hAnsi="Arial" w:cs="Arial"/>
                <w:sz w:val="16"/>
                <w:szCs w:val="16"/>
                <w:lang w:eastAsia="es-MX"/>
              </w:rPr>
              <w:t>Ramírez</w:t>
            </w:r>
            <w:r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T</w:t>
            </w:r>
            <w:r w:rsidR="007821FA">
              <w:rPr>
                <w:rFonts w:ascii="Arial" w:eastAsia="Times New Roman" w:hAnsi="Arial" w:cs="Arial"/>
                <w:sz w:val="16"/>
                <w:szCs w:val="16"/>
                <w:lang w:eastAsia="es-MX"/>
              </w:rPr>
              <w:t>ela p/rebozo en de</w:t>
            </w:r>
            <w:r w:rsidRPr="005A1AC7">
              <w:rPr>
                <w:rFonts w:ascii="Arial" w:eastAsia="Times New Roman" w:hAnsi="Arial" w:cs="Arial"/>
                <w:sz w:val="16"/>
                <w:szCs w:val="16"/>
                <w:lang w:eastAsia="es-MX"/>
              </w:rPr>
              <w:t>sfile  20de Nov</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928.00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Esperanza </w:t>
            </w:r>
            <w:r w:rsidR="007821FA" w:rsidRPr="005A1AC7">
              <w:rPr>
                <w:rFonts w:ascii="Arial" w:eastAsia="Times New Roman" w:hAnsi="Arial" w:cs="Arial"/>
                <w:sz w:val="16"/>
                <w:szCs w:val="16"/>
                <w:lang w:eastAsia="es-MX"/>
              </w:rPr>
              <w:t>García</w:t>
            </w:r>
            <w:r w:rsidRPr="005A1AC7">
              <w:rPr>
                <w:rFonts w:ascii="Arial" w:eastAsia="Times New Roman" w:hAnsi="Arial" w:cs="Arial"/>
                <w:sz w:val="16"/>
                <w:szCs w:val="16"/>
                <w:lang w:eastAsia="es-MX"/>
              </w:rPr>
              <w:t xml:space="preserve"> </w:t>
            </w:r>
            <w:r w:rsidR="007821FA" w:rsidRPr="005A1AC7">
              <w:rPr>
                <w:rFonts w:ascii="Arial" w:eastAsia="Times New Roman" w:hAnsi="Arial" w:cs="Arial"/>
                <w:sz w:val="16"/>
                <w:szCs w:val="16"/>
                <w:lang w:eastAsia="es-MX"/>
              </w:rPr>
              <w:t>Vázquez</w:t>
            </w:r>
            <w:r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7821FA"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Cámara</w:t>
            </w:r>
            <w:r w:rsidR="005A1AC7" w:rsidRPr="005A1AC7">
              <w:rPr>
                <w:rFonts w:ascii="Arial" w:eastAsia="Times New Roman" w:hAnsi="Arial" w:cs="Arial"/>
                <w:sz w:val="16"/>
                <w:szCs w:val="16"/>
                <w:lang w:eastAsia="es-MX"/>
              </w:rPr>
              <w:t xml:space="preserve"> para Motoconformadora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1,150.00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7821FA" w:rsidP="005A1AC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Torres de Ayotlá</w:t>
            </w:r>
            <w:r w:rsidR="005A1AC7" w:rsidRPr="005A1AC7">
              <w:rPr>
                <w:rFonts w:ascii="Arial" w:eastAsia="Times New Roman" w:hAnsi="Arial" w:cs="Arial"/>
                <w:sz w:val="16"/>
                <w:szCs w:val="16"/>
                <w:lang w:eastAsia="es-MX"/>
              </w:rPr>
              <w:t>n S</w:t>
            </w:r>
            <w:r>
              <w:rPr>
                <w:rFonts w:ascii="Arial" w:eastAsia="Times New Roman" w:hAnsi="Arial" w:cs="Arial"/>
                <w:sz w:val="16"/>
                <w:szCs w:val="16"/>
                <w:lang w:eastAsia="es-MX"/>
              </w:rPr>
              <w:t>.</w:t>
            </w:r>
            <w:r w:rsidR="005A1AC7" w:rsidRPr="005A1AC7">
              <w:rPr>
                <w:rFonts w:ascii="Arial" w:eastAsia="Times New Roman" w:hAnsi="Arial" w:cs="Arial"/>
                <w:sz w:val="16"/>
                <w:szCs w:val="16"/>
                <w:lang w:eastAsia="es-MX"/>
              </w:rPr>
              <w:t>A</w:t>
            </w:r>
            <w:r>
              <w:rPr>
                <w:rFonts w:ascii="Arial" w:eastAsia="Times New Roman" w:hAnsi="Arial" w:cs="Arial"/>
                <w:sz w:val="16"/>
                <w:szCs w:val="16"/>
                <w:lang w:eastAsia="es-MX"/>
              </w:rPr>
              <w:t>.</w:t>
            </w:r>
            <w:r w:rsidR="005A1AC7" w:rsidRPr="005A1AC7">
              <w:rPr>
                <w:rFonts w:ascii="Arial" w:eastAsia="Times New Roman" w:hAnsi="Arial" w:cs="Arial"/>
                <w:sz w:val="16"/>
                <w:szCs w:val="16"/>
                <w:lang w:eastAsia="es-MX"/>
              </w:rPr>
              <w:t xml:space="preserve"> de C</w:t>
            </w:r>
            <w:r>
              <w:rPr>
                <w:rFonts w:ascii="Arial" w:eastAsia="Times New Roman" w:hAnsi="Arial" w:cs="Arial"/>
                <w:sz w:val="16"/>
                <w:szCs w:val="16"/>
                <w:lang w:eastAsia="es-MX"/>
              </w:rPr>
              <w:t>.</w:t>
            </w:r>
            <w:r w:rsidR="005A1AC7" w:rsidRPr="005A1AC7">
              <w:rPr>
                <w:rFonts w:ascii="Arial" w:eastAsia="Times New Roman" w:hAnsi="Arial" w:cs="Arial"/>
                <w:sz w:val="16"/>
                <w:szCs w:val="16"/>
                <w:lang w:eastAsia="es-MX"/>
              </w:rPr>
              <w:t>V</w:t>
            </w:r>
            <w:r>
              <w:rPr>
                <w:rFonts w:ascii="Arial" w:eastAsia="Times New Roman" w:hAnsi="Arial" w:cs="Arial"/>
                <w:sz w:val="16"/>
                <w:szCs w:val="16"/>
                <w:lang w:eastAsia="es-MX"/>
              </w:rPr>
              <w:t>.</w:t>
            </w:r>
            <w:r w:rsidR="005A1AC7"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7821FA" w:rsidP="005A1AC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 de construcció</w:t>
            </w:r>
            <w:r w:rsidR="005A1AC7" w:rsidRPr="005A1AC7">
              <w:rPr>
                <w:rFonts w:ascii="Arial" w:eastAsia="Times New Roman" w:hAnsi="Arial" w:cs="Arial"/>
                <w:sz w:val="16"/>
                <w:szCs w:val="16"/>
                <w:lang w:eastAsia="es-MX"/>
              </w:rPr>
              <w:t>n en mantenimientos  de DIF</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8,855.91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Leticia Ortiz Tabarez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7821FA"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Artículos</w:t>
            </w:r>
            <w:r w:rsidR="005A1AC7" w:rsidRPr="005A1AC7">
              <w:rPr>
                <w:rFonts w:ascii="Arial" w:eastAsia="Times New Roman" w:hAnsi="Arial" w:cs="Arial"/>
                <w:sz w:val="16"/>
                <w:szCs w:val="16"/>
                <w:lang w:eastAsia="es-MX"/>
              </w:rPr>
              <w:t xml:space="preserve"> de abarrotes y </w:t>
            </w:r>
            <w:r w:rsidRPr="005A1AC7">
              <w:rPr>
                <w:rFonts w:ascii="Arial" w:eastAsia="Times New Roman" w:hAnsi="Arial" w:cs="Arial"/>
                <w:sz w:val="16"/>
                <w:szCs w:val="16"/>
                <w:lang w:eastAsia="es-MX"/>
              </w:rPr>
              <w:t>cafetería</w:t>
            </w:r>
            <w:r w:rsidR="005A1AC7" w:rsidRPr="005A1AC7">
              <w:rPr>
                <w:rFonts w:ascii="Arial" w:eastAsia="Times New Roman" w:hAnsi="Arial" w:cs="Arial"/>
                <w:sz w:val="16"/>
                <w:szCs w:val="16"/>
                <w:lang w:eastAsia="es-MX"/>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2,385.00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Sergio </w:t>
            </w:r>
            <w:r w:rsidR="007821FA" w:rsidRPr="005A1AC7">
              <w:rPr>
                <w:rFonts w:ascii="Arial" w:eastAsia="Times New Roman" w:hAnsi="Arial" w:cs="Arial"/>
                <w:sz w:val="16"/>
                <w:szCs w:val="16"/>
                <w:lang w:eastAsia="es-MX"/>
              </w:rPr>
              <w:t>Hernández</w:t>
            </w:r>
            <w:r w:rsidRPr="005A1AC7">
              <w:rPr>
                <w:rFonts w:ascii="Arial" w:eastAsia="Times New Roman" w:hAnsi="Arial" w:cs="Arial"/>
                <w:sz w:val="16"/>
                <w:szCs w:val="16"/>
                <w:lang w:eastAsia="es-MX"/>
              </w:rPr>
              <w:t xml:space="preserve"> </w:t>
            </w:r>
            <w:r w:rsidR="007821FA" w:rsidRPr="005A1AC7">
              <w:rPr>
                <w:rFonts w:ascii="Arial" w:eastAsia="Times New Roman" w:hAnsi="Arial" w:cs="Arial"/>
                <w:sz w:val="16"/>
                <w:szCs w:val="16"/>
                <w:lang w:eastAsia="es-MX"/>
              </w:rPr>
              <w:t>Álvarez</w:t>
            </w:r>
            <w:r w:rsidRPr="005A1AC7">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Cables p/comunicación social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1,210.00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Juan Zaragoza Murillo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Cubrebocas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1,624.00 </w:t>
            </w:r>
          </w:p>
        </w:tc>
      </w:tr>
      <w:tr w:rsidR="005A1AC7" w:rsidRPr="005A1AC7" w:rsidTr="005A1AC7">
        <w:trPr>
          <w:trHeight w:val="465"/>
        </w:trPr>
        <w:tc>
          <w:tcPr>
            <w:tcW w:w="971" w:type="dxa"/>
            <w:tcBorders>
              <w:top w:val="nil"/>
              <w:left w:val="single" w:sz="4" w:space="0" w:color="auto"/>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b/>
                <w:bCs/>
                <w:sz w:val="16"/>
                <w:szCs w:val="16"/>
                <w:lang w:eastAsia="es-MX"/>
              </w:rPr>
            </w:pPr>
            <w:r w:rsidRPr="005A1AC7">
              <w:rPr>
                <w:rFonts w:ascii="Arial" w:eastAsia="Times New Roman" w:hAnsi="Arial" w:cs="Arial"/>
                <w:b/>
                <w:bCs/>
                <w:sz w:val="16"/>
                <w:szCs w:val="16"/>
                <w:lang w:eastAsia="es-MX"/>
              </w:rPr>
              <w:t xml:space="preserve">T. Elect. </w:t>
            </w:r>
          </w:p>
        </w:tc>
        <w:tc>
          <w:tcPr>
            <w:tcW w:w="2978"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Miriam Guadalupe Neri Navarro </w:t>
            </w:r>
          </w:p>
        </w:tc>
        <w:tc>
          <w:tcPr>
            <w:tcW w:w="2126" w:type="dxa"/>
            <w:tcBorders>
              <w:top w:val="nil"/>
              <w:left w:val="nil"/>
              <w:bottom w:val="single" w:sz="4" w:space="0" w:color="auto"/>
              <w:right w:val="single" w:sz="4" w:space="0" w:color="auto"/>
            </w:tcBorders>
            <w:shd w:val="clear" w:color="auto" w:fill="auto"/>
            <w:vAlign w:val="bottom"/>
            <w:hideMark/>
          </w:tcPr>
          <w:p w:rsidR="005A1AC7" w:rsidRPr="005A1AC7" w:rsidRDefault="005A1AC7" w:rsidP="005A1AC7">
            <w:pPr>
              <w:spacing w:after="0" w:line="240" w:lineRule="auto"/>
              <w:rPr>
                <w:rFonts w:ascii="Arial" w:eastAsia="Times New Roman" w:hAnsi="Arial" w:cs="Arial"/>
                <w:sz w:val="16"/>
                <w:szCs w:val="16"/>
                <w:lang w:eastAsia="es-MX"/>
              </w:rPr>
            </w:pPr>
            <w:r w:rsidRPr="005A1AC7">
              <w:rPr>
                <w:rFonts w:ascii="Arial" w:eastAsia="Times New Roman" w:hAnsi="Arial" w:cs="Arial"/>
                <w:sz w:val="16"/>
                <w:szCs w:val="16"/>
                <w:lang w:eastAsia="es-MX"/>
              </w:rPr>
              <w:t xml:space="preserve">Materiales de limpieza </w:t>
            </w:r>
          </w:p>
        </w:tc>
        <w:tc>
          <w:tcPr>
            <w:tcW w:w="1843" w:type="dxa"/>
            <w:tcBorders>
              <w:top w:val="nil"/>
              <w:left w:val="nil"/>
              <w:bottom w:val="single" w:sz="4" w:space="0" w:color="auto"/>
              <w:right w:val="single" w:sz="4" w:space="0" w:color="auto"/>
            </w:tcBorders>
            <w:shd w:val="clear" w:color="auto" w:fill="auto"/>
            <w:noWrap/>
            <w:vAlign w:val="bottom"/>
            <w:hideMark/>
          </w:tcPr>
          <w:p w:rsidR="005A1AC7" w:rsidRPr="005A1AC7" w:rsidRDefault="005A1AC7" w:rsidP="005A1AC7">
            <w:pPr>
              <w:spacing w:after="0" w:line="240" w:lineRule="auto"/>
              <w:rPr>
                <w:rFonts w:ascii="Arial" w:eastAsia="Times New Roman" w:hAnsi="Arial" w:cs="Arial"/>
                <w:sz w:val="20"/>
                <w:szCs w:val="20"/>
                <w:lang w:eastAsia="es-MX"/>
              </w:rPr>
            </w:pPr>
            <w:r w:rsidRPr="005A1AC7">
              <w:rPr>
                <w:rFonts w:ascii="Arial" w:eastAsia="Times New Roman" w:hAnsi="Arial" w:cs="Arial"/>
                <w:sz w:val="20"/>
                <w:szCs w:val="20"/>
                <w:lang w:eastAsia="es-MX"/>
              </w:rPr>
              <w:t xml:space="preserve"> $        11,774.00 </w:t>
            </w:r>
          </w:p>
        </w:tc>
      </w:tr>
    </w:tbl>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620476">
      <w:pPr>
        <w:ind w:left="284" w:right="-235"/>
        <w:jc w:val="both"/>
        <w:rPr>
          <w:rFonts w:ascii="Bookman Old Style" w:hAnsi="Bookman Old Style" w:cs="Arial"/>
          <w:b/>
          <w:sz w:val="32"/>
          <w:szCs w:val="32"/>
        </w:rPr>
      </w:pPr>
    </w:p>
    <w:p w:rsidR="007B39A4" w:rsidRPr="00620476" w:rsidRDefault="007B39A4" w:rsidP="00D10532">
      <w:pPr>
        <w:ind w:left="-1985" w:right="1749"/>
        <w:jc w:val="both"/>
        <w:rPr>
          <w:rFonts w:ascii="Bookman Old Style" w:hAnsi="Bookman Old Style" w:cs="Arial"/>
          <w:b/>
          <w:sz w:val="20"/>
          <w:szCs w:val="20"/>
        </w:rPr>
      </w:pPr>
    </w:p>
    <w:tbl>
      <w:tblPr>
        <w:tblW w:w="8075" w:type="dxa"/>
        <w:tblCellMar>
          <w:left w:w="70" w:type="dxa"/>
          <w:right w:w="70" w:type="dxa"/>
        </w:tblCellMar>
        <w:tblLook w:val="04A0" w:firstRow="1" w:lastRow="0" w:firstColumn="1" w:lastColumn="0" w:noHBand="0" w:noVBand="1"/>
      </w:tblPr>
      <w:tblGrid>
        <w:gridCol w:w="641"/>
        <w:gridCol w:w="2756"/>
        <w:gridCol w:w="2694"/>
        <w:gridCol w:w="1984"/>
      </w:tblGrid>
      <w:tr w:rsidR="00620476" w:rsidRPr="00620476" w:rsidTr="00620476">
        <w:trPr>
          <w:trHeight w:val="465"/>
        </w:trPr>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Ana Isabel González Lara </w:t>
            </w:r>
          </w:p>
        </w:tc>
        <w:tc>
          <w:tcPr>
            <w:tcW w:w="2694" w:type="dxa"/>
            <w:tcBorders>
              <w:top w:val="single" w:sz="4" w:space="0" w:color="auto"/>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Pintura para canchas deportivas </w:t>
            </w: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735.00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Martha Guillermina Juárez</w:t>
            </w:r>
            <w:r>
              <w:rPr>
                <w:rFonts w:ascii="Arial" w:eastAsia="Times New Roman" w:hAnsi="Arial" w:cs="Arial"/>
                <w:sz w:val="16"/>
                <w:szCs w:val="16"/>
                <w:lang w:eastAsia="es-MX"/>
              </w:rPr>
              <w:t xml:space="preserve"> A</w:t>
            </w:r>
            <w:r w:rsidRPr="00620476">
              <w:rPr>
                <w:rFonts w:ascii="Arial" w:eastAsia="Times New Roman" w:hAnsi="Arial" w:cs="Arial"/>
                <w:sz w:val="16"/>
                <w:szCs w:val="16"/>
                <w:lang w:eastAsia="es-MX"/>
              </w:rPr>
              <w:t>ce</w:t>
            </w:r>
            <w:r>
              <w:rPr>
                <w:rFonts w:ascii="Arial" w:eastAsia="Times New Roman" w:hAnsi="Arial" w:cs="Arial"/>
                <w:sz w:val="16"/>
                <w:szCs w:val="16"/>
                <w:lang w:eastAsia="es-MX"/>
              </w:rPr>
              <w:t>ve</w:t>
            </w:r>
            <w:r w:rsidRPr="00620476">
              <w:rPr>
                <w:rFonts w:ascii="Arial" w:eastAsia="Times New Roman" w:hAnsi="Arial" w:cs="Arial"/>
                <w:sz w:val="16"/>
                <w:szCs w:val="16"/>
                <w:lang w:eastAsia="es-MX"/>
              </w:rPr>
              <w:t xml:space="preserve">do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Papelería dependencias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7,280.00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Aceros Ayotlán</w:t>
            </w:r>
            <w:r>
              <w:rPr>
                <w:rFonts w:ascii="Arial" w:eastAsia="Times New Roman" w:hAnsi="Arial" w:cs="Arial"/>
                <w:sz w:val="16"/>
                <w:szCs w:val="16"/>
                <w:lang w:eastAsia="es-MX"/>
              </w:rPr>
              <w:t>, S.A. de C.V</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Material de acero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3,754.83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José Martin Alatorre Peña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DIF</w:t>
            </w:r>
            <w:r w:rsidRPr="00620476">
              <w:rPr>
                <w:rFonts w:ascii="Arial" w:eastAsia="Times New Roman" w:hAnsi="Arial" w:cs="Arial"/>
                <w:sz w:val="16"/>
                <w:szCs w:val="16"/>
                <w:lang w:eastAsia="es-MX"/>
              </w:rPr>
              <w:t xml:space="preserve"> materiales para varios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4,938.40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Varios materiales dif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9,184.00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Ana Cristina Tejeda Rivera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w:t>
            </w:r>
            <w:r w:rsidR="00620476" w:rsidRPr="00620476">
              <w:rPr>
                <w:rFonts w:ascii="Arial" w:eastAsia="Times New Roman" w:hAnsi="Arial" w:cs="Arial"/>
                <w:sz w:val="16"/>
                <w:szCs w:val="16"/>
                <w:lang w:eastAsia="es-MX"/>
              </w:rPr>
              <w:t xml:space="preserve">if materiales para varios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4,131.00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Ana Cristina Tejeda Rivera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w:t>
            </w:r>
            <w:r w:rsidR="00620476" w:rsidRPr="00620476">
              <w:rPr>
                <w:rFonts w:ascii="Arial" w:eastAsia="Times New Roman" w:hAnsi="Arial" w:cs="Arial"/>
                <w:sz w:val="16"/>
                <w:szCs w:val="16"/>
                <w:lang w:eastAsia="es-MX"/>
              </w:rPr>
              <w:t xml:space="preserve">if materiales para varios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4,995.01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620476"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Apoyo de pintura a Telesecundaria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2,508.00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Ana Cristina Tejeda Rivera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Dif materiales varios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3,379.01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Martha Guillermina </w:t>
            </w:r>
            <w:r w:rsidR="003323EF" w:rsidRPr="00620476">
              <w:rPr>
                <w:rFonts w:ascii="Arial" w:eastAsia="Times New Roman" w:hAnsi="Arial" w:cs="Arial"/>
                <w:sz w:val="16"/>
                <w:szCs w:val="16"/>
                <w:lang w:eastAsia="es-MX"/>
              </w:rPr>
              <w:t>Juárez</w:t>
            </w:r>
            <w:r w:rsidRPr="00620476">
              <w:rPr>
                <w:rFonts w:ascii="Arial" w:eastAsia="Times New Roman" w:hAnsi="Arial" w:cs="Arial"/>
                <w:sz w:val="16"/>
                <w:szCs w:val="16"/>
                <w:lang w:eastAsia="es-MX"/>
              </w:rPr>
              <w:t xml:space="preserve"> </w:t>
            </w:r>
            <w:r w:rsidR="003323EF" w:rsidRPr="00620476">
              <w:rPr>
                <w:rFonts w:ascii="Arial" w:eastAsia="Times New Roman" w:hAnsi="Arial" w:cs="Arial"/>
                <w:sz w:val="16"/>
                <w:szCs w:val="16"/>
                <w:lang w:eastAsia="es-MX"/>
              </w:rPr>
              <w:t>Acevedo</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Papelerí</w:t>
            </w:r>
            <w:r w:rsidRPr="00620476">
              <w:rPr>
                <w:rFonts w:ascii="Arial" w:eastAsia="Times New Roman" w:hAnsi="Arial" w:cs="Arial"/>
                <w:sz w:val="16"/>
                <w:szCs w:val="16"/>
                <w:lang w:eastAsia="es-MX"/>
              </w:rPr>
              <w:t>a</w:t>
            </w:r>
            <w:r w:rsidR="00620476" w:rsidRPr="00620476">
              <w:rPr>
                <w:rFonts w:ascii="Arial" w:eastAsia="Times New Roman" w:hAnsi="Arial" w:cs="Arial"/>
                <w:sz w:val="16"/>
                <w:szCs w:val="16"/>
                <w:lang w:eastAsia="es-MX"/>
              </w:rPr>
              <w:t xml:space="preserve"> dependencias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340.00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José</w:t>
            </w:r>
            <w:r w:rsidR="00620476" w:rsidRPr="00620476">
              <w:rPr>
                <w:rFonts w:ascii="Arial" w:eastAsia="Times New Roman" w:hAnsi="Arial" w:cs="Arial"/>
                <w:sz w:val="16"/>
                <w:szCs w:val="16"/>
                <w:lang w:eastAsia="es-MX"/>
              </w:rPr>
              <w:t xml:space="preserve"> Martin Alatorre Peña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Dif materiales para varios mantenimientos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1,429.00 </w:t>
            </w:r>
          </w:p>
        </w:tc>
      </w:tr>
      <w:tr w:rsidR="00620476" w:rsidRPr="00620476" w:rsidTr="00620476">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19067</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Paulina </w:t>
            </w:r>
            <w:r w:rsidR="003323EF" w:rsidRPr="00620476">
              <w:rPr>
                <w:rFonts w:ascii="Arial" w:eastAsia="Times New Roman" w:hAnsi="Arial" w:cs="Arial"/>
                <w:sz w:val="16"/>
                <w:szCs w:val="16"/>
                <w:lang w:eastAsia="es-MX"/>
              </w:rPr>
              <w:t>López</w:t>
            </w:r>
            <w:r w:rsidRPr="00620476">
              <w:rPr>
                <w:rFonts w:ascii="Arial" w:eastAsia="Times New Roman" w:hAnsi="Arial" w:cs="Arial"/>
                <w:sz w:val="16"/>
                <w:szCs w:val="16"/>
                <w:lang w:eastAsia="es-MX"/>
              </w:rPr>
              <w:t xml:space="preserve"> Gallegos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Gastos varios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1,190.00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19068</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Mariana </w:t>
            </w:r>
            <w:r w:rsidR="003323EF" w:rsidRPr="00620476">
              <w:rPr>
                <w:rFonts w:ascii="Arial" w:eastAsia="Times New Roman" w:hAnsi="Arial" w:cs="Arial"/>
                <w:sz w:val="16"/>
                <w:szCs w:val="16"/>
                <w:lang w:eastAsia="es-MX"/>
              </w:rPr>
              <w:t>Arámbula</w:t>
            </w:r>
            <w:r w:rsidRPr="00620476">
              <w:rPr>
                <w:rFonts w:ascii="Arial" w:eastAsia="Times New Roman" w:hAnsi="Arial" w:cs="Arial"/>
                <w:sz w:val="16"/>
                <w:szCs w:val="16"/>
                <w:lang w:eastAsia="es-MX"/>
              </w:rPr>
              <w:t xml:space="preserve"> Alatorre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Gastos para la compra de adornos navideños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5,000.00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Miguel Eduardo </w:t>
            </w:r>
            <w:r w:rsidR="003323EF" w:rsidRPr="00620476">
              <w:rPr>
                <w:rFonts w:ascii="Arial" w:eastAsia="Times New Roman" w:hAnsi="Arial" w:cs="Arial"/>
                <w:sz w:val="16"/>
                <w:szCs w:val="16"/>
                <w:lang w:eastAsia="es-MX"/>
              </w:rPr>
              <w:t>Ramírez</w:t>
            </w:r>
            <w:r w:rsidRPr="00620476">
              <w:rPr>
                <w:rFonts w:ascii="Arial" w:eastAsia="Times New Roman" w:hAnsi="Arial" w:cs="Arial"/>
                <w:sz w:val="16"/>
                <w:szCs w:val="16"/>
                <w:lang w:eastAsia="es-MX"/>
              </w:rPr>
              <w:t xml:space="preserve"> </w:t>
            </w:r>
            <w:r w:rsidR="003323EF" w:rsidRPr="00620476">
              <w:rPr>
                <w:rFonts w:ascii="Arial" w:eastAsia="Times New Roman" w:hAnsi="Arial" w:cs="Arial"/>
                <w:sz w:val="16"/>
                <w:szCs w:val="16"/>
                <w:lang w:eastAsia="es-MX"/>
              </w:rPr>
              <w:t>Ramírez</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Compra de cubrebocas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3,600.00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19069</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José</w:t>
            </w:r>
            <w:r w:rsidR="00620476" w:rsidRPr="00620476">
              <w:rPr>
                <w:rFonts w:ascii="Arial" w:eastAsia="Times New Roman" w:hAnsi="Arial" w:cs="Arial"/>
                <w:sz w:val="16"/>
                <w:szCs w:val="16"/>
                <w:lang w:eastAsia="es-MX"/>
              </w:rPr>
              <w:t xml:space="preserve"> Juan Carranza Guerrero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servicios </w:t>
            </w:r>
            <w:r w:rsidR="003323EF" w:rsidRPr="00620476">
              <w:rPr>
                <w:rFonts w:ascii="Arial" w:eastAsia="Times New Roman" w:hAnsi="Arial" w:cs="Arial"/>
                <w:sz w:val="16"/>
                <w:szCs w:val="16"/>
                <w:lang w:eastAsia="es-MX"/>
              </w:rPr>
              <w:t>mecánicos</w:t>
            </w:r>
            <w:r w:rsidRPr="00620476">
              <w:rPr>
                <w:rFonts w:ascii="Arial" w:eastAsia="Times New Roman" w:hAnsi="Arial" w:cs="Arial"/>
                <w:sz w:val="16"/>
                <w:szCs w:val="16"/>
                <w:lang w:eastAsia="es-MX"/>
              </w:rPr>
              <w:t xml:space="preserve"> varios </w:t>
            </w:r>
            <w:r w:rsidR="003323EF" w:rsidRPr="00620476">
              <w:rPr>
                <w:rFonts w:ascii="Arial" w:eastAsia="Times New Roman" w:hAnsi="Arial" w:cs="Arial"/>
                <w:sz w:val="16"/>
                <w:szCs w:val="16"/>
                <w:lang w:eastAsia="es-MX"/>
              </w:rPr>
              <w:t>vehículos</w:t>
            </w:r>
            <w:r w:rsidRPr="00620476">
              <w:rPr>
                <w:rFonts w:ascii="Arial" w:eastAsia="Times New Roman" w:hAnsi="Arial" w:cs="Arial"/>
                <w:sz w:val="16"/>
                <w:szCs w:val="16"/>
                <w:lang w:eastAsia="es-MX"/>
              </w:rPr>
              <w:t xml:space="preserve">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6,960.00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19070</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José</w:t>
            </w:r>
            <w:r w:rsidR="00620476" w:rsidRPr="00620476">
              <w:rPr>
                <w:rFonts w:ascii="Arial" w:eastAsia="Times New Roman" w:hAnsi="Arial" w:cs="Arial"/>
                <w:sz w:val="16"/>
                <w:szCs w:val="16"/>
                <w:lang w:eastAsia="es-MX"/>
              </w:rPr>
              <w:t xml:space="preserve"> Juan Carranza Guerrero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servicios </w:t>
            </w:r>
            <w:r w:rsidR="003323EF" w:rsidRPr="00620476">
              <w:rPr>
                <w:rFonts w:ascii="Arial" w:eastAsia="Times New Roman" w:hAnsi="Arial" w:cs="Arial"/>
                <w:sz w:val="16"/>
                <w:szCs w:val="16"/>
                <w:lang w:eastAsia="es-MX"/>
              </w:rPr>
              <w:t>mecánicos</w:t>
            </w:r>
            <w:r w:rsidRPr="00620476">
              <w:rPr>
                <w:rFonts w:ascii="Arial" w:eastAsia="Times New Roman" w:hAnsi="Arial" w:cs="Arial"/>
                <w:sz w:val="16"/>
                <w:szCs w:val="16"/>
                <w:lang w:eastAsia="es-MX"/>
              </w:rPr>
              <w:t xml:space="preserve"> varios </w:t>
            </w:r>
            <w:r w:rsidR="003323EF" w:rsidRPr="00620476">
              <w:rPr>
                <w:rFonts w:ascii="Arial" w:eastAsia="Times New Roman" w:hAnsi="Arial" w:cs="Arial"/>
                <w:sz w:val="16"/>
                <w:szCs w:val="16"/>
                <w:lang w:eastAsia="es-MX"/>
              </w:rPr>
              <w:t>vehículos</w:t>
            </w:r>
            <w:r w:rsidRPr="00620476">
              <w:rPr>
                <w:rFonts w:ascii="Arial" w:eastAsia="Times New Roman" w:hAnsi="Arial" w:cs="Arial"/>
                <w:sz w:val="16"/>
                <w:szCs w:val="16"/>
                <w:lang w:eastAsia="es-MX"/>
              </w:rPr>
              <w:t xml:space="preserve">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9,628.00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19071</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Juan Francisco Urtez Camarena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Apoyo </w:t>
            </w:r>
            <w:r w:rsidR="003323EF" w:rsidRPr="00620476">
              <w:rPr>
                <w:rFonts w:ascii="Arial" w:eastAsia="Times New Roman" w:hAnsi="Arial" w:cs="Arial"/>
                <w:sz w:val="16"/>
                <w:szCs w:val="16"/>
                <w:lang w:eastAsia="es-MX"/>
              </w:rPr>
              <w:t>económico</w:t>
            </w:r>
            <w:r w:rsidRPr="00620476">
              <w:rPr>
                <w:rFonts w:ascii="Arial" w:eastAsia="Times New Roman" w:hAnsi="Arial" w:cs="Arial"/>
                <w:sz w:val="16"/>
                <w:szCs w:val="16"/>
                <w:lang w:eastAsia="es-MX"/>
              </w:rPr>
              <w:t xml:space="preserve"> para equipo deportivo de Cobaej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5,000.00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Fernando </w:t>
            </w:r>
            <w:r w:rsidR="003323EF" w:rsidRPr="00620476">
              <w:rPr>
                <w:rFonts w:ascii="Arial" w:eastAsia="Times New Roman" w:hAnsi="Arial" w:cs="Arial"/>
                <w:sz w:val="16"/>
                <w:szCs w:val="16"/>
                <w:lang w:eastAsia="es-MX"/>
              </w:rPr>
              <w:t>Pérez</w:t>
            </w:r>
            <w:r w:rsidRPr="00620476">
              <w:rPr>
                <w:rFonts w:ascii="Arial" w:eastAsia="Times New Roman" w:hAnsi="Arial" w:cs="Arial"/>
                <w:sz w:val="16"/>
                <w:szCs w:val="16"/>
                <w:lang w:eastAsia="es-MX"/>
              </w:rPr>
              <w:t xml:space="preserve"> Muñoz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por compra de tablas para cimbra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1,218.00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Refacciones y partes barquenses Hnos S</w:t>
            </w:r>
            <w:r w:rsidR="007821FA">
              <w:rPr>
                <w:rFonts w:ascii="Arial" w:eastAsia="Times New Roman" w:hAnsi="Arial" w:cs="Arial"/>
                <w:sz w:val="16"/>
                <w:szCs w:val="16"/>
                <w:lang w:eastAsia="es-MX"/>
              </w:rPr>
              <w:t>.</w:t>
            </w:r>
            <w:r w:rsidRPr="00620476">
              <w:rPr>
                <w:rFonts w:ascii="Arial" w:eastAsia="Times New Roman" w:hAnsi="Arial" w:cs="Arial"/>
                <w:sz w:val="16"/>
                <w:szCs w:val="16"/>
                <w:lang w:eastAsia="es-MX"/>
              </w:rPr>
              <w:t>A</w:t>
            </w:r>
            <w:r w:rsidR="007821FA">
              <w:rPr>
                <w:rFonts w:ascii="Arial" w:eastAsia="Times New Roman" w:hAnsi="Arial" w:cs="Arial"/>
                <w:sz w:val="16"/>
                <w:szCs w:val="16"/>
                <w:lang w:eastAsia="es-MX"/>
              </w:rPr>
              <w:t>.</w:t>
            </w:r>
            <w:r w:rsidRPr="00620476">
              <w:rPr>
                <w:rFonts w:ascii="Arial" w:eastAsia="Times New Roman" w:hAnsi="Arial" w:cs="Arial"/>
                <w:sz w:val="16"/>
                <w:szCs w:val="16"/>
                <w:lang w:eastAsia="es-MX"/>
              </w:rPr>
              <w:t xml:space="preserve"> de C</w:t>
            </w:r>
            <w:r w:rsidR="007821FA">
              <w:rPr>
                <w:rFonts w:ascii="Arial" w:eastAsia="Times New Roman" w:hAnsi="Arial" w:cs="Arial"/>
                <w:sz w:val="16"/>
                <w:szCs w:val="16"/>
                <w:lang w:eastAsia="es-MX"/>
              </w:rPr>
              <w:t>.</w:t>
            </w:r>
            <w:r w:rsidRPr="00620476">
              <w:rPr>
                <w:rFonts w:ascii="Arial" w:eastAsia="Times New Roman" w:hAnsi="Arial" w:cs="Arial"/>
                <w:sz w:val="16"/>
                <w:szCs w:val="16"/>
                <w:lang w:eastAsia="es-MX"/>
              </w:rPr>
              <w:t>V</w:t>
            </w:r>
            <w:r w:rsidR="007821FA">
              <w:rPr>
                <w:rFonts w:ascii="Arial" w:eastAsia="Times New Roman" w:hAnsi="Arial" w:cs="Arial"/>
                <w:sz w:val="16"/>
                <w:szCs w:val="16"/>
                <w:lang w:eastAsia="es-MX"/>
              </w:rPr>
              <w:t>.</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Compra de 1 fan cluth SPM-03</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9,800.00 </w:t>
            </w:r>
          </w:p>
        </w:tc>
      </w:tr>
      <w:tr w:rsidR="00620476" w:rsidRPr="00620476" w:rsidTr="00620476">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19072</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Jorge Alejandro Suarez </w:t>
            </w:r>
            <w:r w:rsidR="003323EF" w:rsidRPr="00620476">
              <w:rPr>
                <w:rFonts w:ascii="Arial" w:eastAsia="Times New Roman" w:hAnsi="Arial" w:cs="Arial"/>
                <w:sz w:val="16"/>
                <w:szCs w:val="16"/>
                <w:lang w:eastAsia="es-MX"/>
              </w:rPr>
              <w:t>Pérez</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total 2/2 </w:t>
            </w:r>
            <w:r w:rsidR="003323EF" w:rsidRPr="00620476">
              <w:rPr>
                <w:rFonts w:ascii="Arial" w:eastAsia="Times New Roman" w:hAnsi="Arial" w:cs="Arial"/>
                <w:sz w:val="16"/>
                <w:szCs w:val="16"/>
                <w:lang w:eastAsia="es-MX"/>
              </w:rPr>
              <w:t>Terminación</w:t>
            </w:r>
            <w:r w:rsidRPr="00620476">
              <w:rPr>
                <w:rFonts w:ascii="Arial" w:eastAsia="Times New Roman" w:hAnsi="Arial" w:cs="Arial"/>
                <w:sz w:val="16"/>
                <w:szCs w:val="16"/>
                <w:lang w:eastAsia="es-MX"/>
              </w:rPr>
              <w:t xml:space="preserve"> Laboral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27,053.00 </w:t>
            </w:r>
          </w:p>
        </w:tc>
      </w:tr>
      <w:tr w:rsidR="00620476" w:rsidRPr="00620476" w:rsidTr="00620476">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19075</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Adolfo Banda </w:t>
            </w:r>
            <w:r w:rsidR="003323EF" w:rsidRPr="00620476">
              <w:rPr>
                <w:rFonts w:ascii="Arial" w:eastAsia="Times New Roman" w:hAnsi="Arial" w:cs="Arial"/>
                <w:sz w:val="16"/>
                <w:szCs w:val="16"/>
                <w:lang w:eastAsia="es-MX"/>
              </w:rPr>
              <w:t>Rodríguez</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total 3/3 </w:t>
            </w:r>
            <w:r w:rsidR="003323EF" w:rsidRPr="00620476">
              <w:rPr>
                <w:rFonts w:ascii="Arial" w:eastAsia="Times New Roman" w:hAnsi="Arial" w:cs="Arial"/>
                <w:sz w:val="16"/>
                <w:szCs w:val="16"/>
                <w:lang w:eastAsia="es-MX"/>
              </w:rPr>
              <w:t>Terminación</w:t>
            </w:r>
            <w:r w:rsidRPr="00620476">
              <w:rPr>
                <w:rFonts w:ascii="Arial" w:eastAsia="Times New Roman" w:hAnsi="Arial" w:cs="Arial"/>
                <w:sz w:val="16"/>
                <w:szCs w:val="16"/>
                <w:lang w:eastAsia="es-MX"/>
              </w:rPr>
              <w:t xml:space="preserve"> Laboral</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18,004.50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Juan </w:t>
            </w:r>
            <w:r w:rsidR="003323EF" w:rsidRPr="00620476">
              <w:rPr>
                <w:rFonts w:ascii="Arial" w:eastAsia="Times New Roman" w:hAnsi="Arial" w:cs="Arial"/>
                <w:sz w:val="16"/>
                <w:szCs w:val="16"/>
                <w:lang w:eastAsia="es-MX"/>
              </w:rPr>
              <w:t>José</w:t>
            </w:r>
            <w:r w:rsidRPr="00620476">
              <w:rPr>
                <w:rFonts w:ascii="Arial" w:eastAsia="Times New Roman" w:hAnsi="Arial" w:cs="Arial"/>
                <w:sz w:val="16"/>
                <w:szCs w:val="16"/>
                <w:lang w:eastAsia="es-MX"/>
              </w:rPr>
              <w:t xml:space="preserve"> Barajas </w:t>
            </w:r>
            <w:r w:rsidR="003323EF" w:rsidRPr="00620476">
              <w:rPr>
                <w:rFonts w:ascii="Arial" w:eastAsia="Times New Roman" w:hAnsi="Arial" w:cs="Arial"/>
                <w:sz w:val="16"/>
                <w:szCs w:val="16"/>
                <w:lang w:eastAsia="es-MX"/>
              </w:rPr>
              <w:t>González</w:t>
            </w:r>
            <w:r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Rectificación</w:t>
            </w:r>
            <w:r w:rsidR="00620476" w:rsidRPr="00620476">
              <w:rPr>
                <w:rFonts w:ascii="Arial" w:eastAsia="Times New Roman" w:hAnsi="Arial" w:cs="Arial"/>
                <w:sz w:val="16"/>
                <w:szCs w:val="16"/>
                <w:lang w:eastAsia="es-MX"/>
              </w:rPr>
              <w:t xml:space="preserve"> de clucht y mantenimiento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4,408.00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Sistema DIF del M</w:t>
            </w:r>
            <w:r w:rsidR="00620476" w:rsidRPr="00620476">
              <w:rPr>
                <w:rFonts w:ascii="Arial" w:eastAsia="Times New Roman" w:hAnsi="Arial" w:cs="Arial"/>
                <w:sz w:val="16"/>
                <w:szCs w:val="16"/>
                <w:lang w:eastAsia="es-MX"/>
              </w:rPr>
              <w:t xml:space="preserve">pio de </w:t>
            </w:r>
            <w:r w:rsidRPr="00620476">
              <w:rPr>
                <w:rFonts w:ascii="Arial" w:eastAsia="Times New Roman" w:hAnsi="Arial" w:cs="Arial"/>
                <w:sz w:val="16"/>
                <w:szCs w:val="16"/>
                <w:lang w:eastAsia="es-MX"/>
              </w:rPr>
              <w:t>Ayotlán</w:t>
            </w:r>
            <w:r w:rsidR="00620476" w:rsidRPr="00620476">
              <w:rPr>
                <w:rFonts w:ascii="Arial" w:eastAsia="Times New Roman" w:hAnsi="Arial" w:cs="Arial"/>
                <w:sz w:val="16"/>
                <w:szCs w:val="16"/>
                <w:lang w:eastAsia="es-MX"/>
              </w:rPr>
              <w:t xml:space="preserve">, Jal.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Subisidio DIF Diciembre-2021</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304,266.59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3323EF"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Sistema DIF del Mpio de Ayotlá</w:t>
            </w:r>
            <w:r w:rsidR="00620476" w:rsidRPr="00620476">
              <w:rPr>
                <w:rFonts w:ascii="Arial" w:eastAsia="Times New Roman" w:hAnsi="Arial" w:cs="Arial"/>
                <w:sz w:val="16"/>
                <w:szCs w:val="16"/>
                <w:lang w:eastAsia="es-MX"/>
              </w:rPr>
              <w:t xml:space="preserve">n, Jal.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alimentos jornadas de </w:t>
            </w:r>
            <w:r w:rsidR="003323EF" w:rsidRPr="00620476">
              <w:rPr>
                <w:rFonts w:ascii="Arial" w:eastAsia="Times New Roman" w:hAnsi="Arial" w:cs="Arial"/>
                <w:sz w:val="16"/>
                <w:szCs w:val="16"/>
                <w:lang w:eastAsia="es-MX"/>
              </w:rPr>
              <w:t>vacunación</w:t>
            </w:r>
            <w:r w:rsidRPr="00620476">
              <w:rPr>
                <w:rFonts w:ascii="Arial" w:eastAsia="Times New Roman" w:hAnsi="Arial" w:cs="Arial"/>
                <w:sz w:val="16"/>
                <w:szCs w:val="16"/>
                <w:lang w:eastAsia="es-MX"/>
              </w:rPr>
              <w:t xml:space="preserve">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6,375.50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19081</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Ana Lilia Alatorre Navarrete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w:t>
            </w:r>
            <w:r w:rsidR="003323EF" w:rsidRPr="00620476">
              <w:rPr>
                <w:rFonts w:ascii="Arial" w:eastAsia="Times New Roman" w:hAnsi="Arial" w:cs="Arial"/>
                <w:sz w:val="16"/>
                <w:szCs w:val="16"/>
                <w:lang w:eastAsia="es-MX"/>
              </w:rPr>
              <w:t>Terminación</w:t>
            </w:r>
            <w:r w:rsidRPr="00620476">
              <w:rPr>
                <w:rFonts w:ascii="Arial" w:eastAsia="Times New Roman" w:hAnsi="Arial" w:cs="Arial"/>
                <w:sz w:val="16"/>
                <w:szCs w:val="16"/>
                <w:lang w:eastAsia="es-MX"/>
              </w:rPr>
              <w:t xml:space="preserve"> Laboral 2/2 Encargada de Recursos Humanos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32,275.00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19082</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Luis Manuel Romero Mendoza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Pago por cubrir a encargado del agua en  Delegación</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887.79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19083</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Ángela Poleth Flores Ballesteros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por cubrir a encargado del agua de Betania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887.79 </w:t>
            </w:r>
          </w:p>
        </w:tc>
      </w:tr>
      <w:tr w:rsidR="00620476" w:rsidRPr="00620476" w:rsidTr="00620476">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sz w:val="18"/>
                <w:szCs w:val="18"/>
                <w:lang w:eastAsia="es-MX"/>
              </w:rPr>
            </w:pPr>
            <w:r w:rsidRPr="00620476">
              <w:rPr>
                <w:rFonts w:ascii="Arial" w:eastAsia="Times New Roman" w:hAnsi="Arial" w:cs="Arial"/>
                <w:sz w:val="18"/>
                <w:szCs w:val="18"/>
                <w:lang w:eastAsia="es-MX"/>
              </w:rPr>
              <w:t>19084</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José de Jesús Huerta Cárdenas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a banda de guerra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1,100.00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P.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Servicios de Administración Tributaria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Pago de ISR Nov-2021</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43,294.00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center"/>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Daniel Velasco Tabarez </w:t>
            </w:r>
          </w:p>
        </w:tc>
        <w:tc>
          <w:tcPr>
            <w:tcW w:w="2694" w:type="dxa"/>
            <w:tcBorders>
              <w:top w:val="nil"/>
              <w:left w:val="nil"/>
              <w:bottom w:val="single" w:sz="4" w:space="0" w:color="auto"/>
              <w:right w:val="single" w:sz="4" w:space="0" w:color="auto"/>
            </w:tcBorders>
            <w:shd w:val="clear" w:color="auto" w:fill="FFFFFF" w:themeFill="background1"/>
            <w:vAlign w:val="center"/>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Formatos de actas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2,040.00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center"/>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Fernando Guzmán Barrera </w:t>
            </w:r>
          </w:p>
        </w:tc>
        <w:tc>
          <w:tcPr>
            <w:tcW w:w="2694" w:type="dxa"/>
            <w:tcBorders>
              <w:top w:val="nil"/>
              <w:left w:val="nil"/>
              <w:bottom w:val="single" w:sz="4" w:space="0" w:color="auto"/>
              <w:right w:val="single" w:sz="4" w:space="0" w:color="auto"/>
            </w:tcBorders>
            <w:shd w:val="clear" w:color="auto" w:fill="FFFFFF" w:themeFill="background1"/>
            <w:vAlign w:val="center"/>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w:t>
            </w:r>
            <w:r w:rsidR="003323EF" w:rsidRPr="00620476">
              <w:rPr>
                <w:rFonts w:ascii="Arial" w:eastAsia="Times New Roman" w:hAnsi="Arial" w:cs="Arial"/>
                <w:sz w:val="16"/>
                <w:szCs w:val="16"/>
                <w:lang w:eastAsia="es-MX"/>
              </w:rPr>
              <w:t>teléfono</w:t>
            </w:r>
            <w:r w:rsidRPr="00620476">
              <w:rPr>
                <w:rFonts w:ascii="Arial" w:eastAsia="Times New Roman" w:hAnsi="Arial" w:cs="Arial"/>
                <w:sz w:val="16"/>
                <w:szCs w:val="16"/>
                <w:lang w:eastAsia="es-MX"/>
              </w:rPr>
              <w:t xml:space="preserve"> </w:t>
            </w:r>
            <w:r w:rsidR="003323EF" w:rsidRPr="00620476">
              <w:rPr>
                <w:rFonts w:ascii="Arial" w:eastAsia="Times New Roman" w:hAnsi="Arial" w:cs="Arial"/>
                <w:sz w:val="16"/>
                <w:szCs w:val="16"/>
                <w:lang w:eastAsia="es-MX"/>
              </w:rPr>
              <w:t>protección</w:t>
            </w:r>
            <w:r w:rsidRPr="00620476">
              <w:rPr>
                <w:rFonts w:ascii="Arial" w:eastAsia="Times New Roman" w:hAnsi="Arial" w:cs="Arial"/>
                <w:sz w:val="16"/>
                <w:szCs w:val="16"/>
                <w:lang w:eastAsia="es-MX"/>
              </w:rPr>
              <w:t xml:space="preserve"> civil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249.00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7821FA" w:rsidP="0062047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Dulcería de los Altos, S.A. de C.V</w:t>
            </w:r>
            <w:r w:rsidR="00620476" w:rsidRPr="00620476">
              <w:rPr>
                <w:rFonts w:ascii="Arial" w:eastAsia="Times New Roman" w:hAnsi="Arial" w:cs="Arial"/>
                <w:sz w:val="16"/>
                <w:szCs w:val="16"/>
                <w:lang w:eastAsia="es-MX"/>
              </w:rPr>
              <w:t xml:space="preserve">.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dulces para festividades navideñas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37,299.24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Mónica Guadalupe Bermúdez Navarro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lubricantes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4,188.01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Mónica Guadalupe Bermúdez Navarro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lubricantes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4,200.00 </w:t>
            </w:r>
          </w:p>
        </w:tc>
      </w:tr>
      <w:tr w:rsidR="00620476" w:rsidRPr="00620476" w:rsidTr="00620476">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jc w:val="center"/>
              <w:rPr>
                <w:rFonts w:ascii="Arial" w:eastAsia="Times New Roman" w:hAnsi="Arial" w:cs="Arial"/>
                <w:b/>
                <w:bCs/>
                <w:sz w:val="16"/>
                <w:szCs w:val="16"/>
                <w:lang w:eastAsia="es-MX"/>
              </w:rPr>
            </w:pPr>
            <w:r w:rsidRPr="00620476">
              <w:rPr>
                <w:rFonts w:ascii="Arial" w:eastAsia="Times New Roman" w:hAnsi="Arial" w:cs="Arial"/>
                <w:b/>
                <w:bCs/>
                <w:sz w:val="16"/>
                <w:szCs w:val="16"/>
                <w:lang w:eastAsia="es-MX"/>
              </w:rPr>
              <w:t xml:space="preserve">T. Elect. </w:t>
            </w:r>
          </w:p>
        </w:tc>
        <w:tc>
          <w:tcPr>
            <w:tcW w:w="2756"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Mónica Guadalupe Bermúdez Navarro </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620476" w:rsidRPr="00620476" w:rsidRDefault="00620476" w:rsidP="00620476">
            <w:pPr>
              <w:spacing w:after="0" w:line="240" w:lineRule="auto"/>
              <w:rPr>
                <w:rFonts w:ascii="Arial" w:eastAsia="Times New Roman" w:hAnsi="Arial" w:cs="Arial"/>
                <w:sz w:val="16"/>
                <w:szCs w:val="16"/>
                <w:lang w:eastAsia="es-MX"/>
              </w:rPr>
            </w:pPr>
            <w:r w:rsidRPr="00620476">
              <w:rPr>
                <w:rFonts w:ascii="Arial" w:eastAsia="Times New Roman" w:hAnsi="Arial" w:cs="Arial"/>
                <w:sz w:val="16"/>
                <w:szCs w:val="16"/>
                <w:lang w:eastAsia="es-MX"/>
              </w:rPr>
              <w:t xml:space="preserve">Pago de lubricantes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620476" w:rsidRPr="00620476" w:rsidRDefault="00620476" w:rsidP="00620476">
            <w:pPr>
              <w:spacing w:after="0" w:line="240" w:lineRule="auto"/>
              <w:rPr>
                <w:rFonts w:ascii="Arial" w:eastAsia="Times New Roman" w:hAnsi="Arial" w:cs="Arial"/>
                <w:sz w:val="20"/>
                <w:szCs w:val="20"/>
                <w:lang w:eastAsia="es-MX"/>
              </w:rPr>
            </w:pPr>
            <w:r w:rsidRPr="00620476">
              <w:rPr>
                <w:rFonts w:ascii="Arial" w:eastAsia="Times New Roman" w:hAnsi="Arial" w:cs="Arial"/>
                <w:sz w:val="20"/>
                <w:szCs w:val="20"/>
                <w:lang w:eastAsia="es-MX"/>
              </w:rPr>
              <w:t xml:space="preserve"> $          1,305.01 </w:t>
            </w:r>
          </w:p>
        </w:tc>
      </w:tr>
    </w:tbl>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3323EF" w:rsidRPr="003323EF" w:rsidRDefault="003323EF" w:rsidP="00D10532">
      <w:pPr>
        <w:ind w:left="-1985" w:right="1749"/>
        <w:jc w:val="both"/>
        <w:rPr>
          <w:rFonts w:ascii="Bookman Old Style" w:hAnsi="Bookman Old Style" w:cs="Arial"/>
          <w:b/>
          <w:sz w:val="10"/>
          <w:szCs w:val="10"/>
        </w:rPr>
      </w:pPr>
    </w:p>
    <w:tbl>
      <w:tblPr>
        <w:tblW w:w="7918" w:type="dxa"/>
        <w:tblInd w:w="-1969" w:type="dxa"/>
        <w:tblCellMar>
          <w:left w:w="70" w:type="dxa"/>
          <w:right w:w="70" w:type="dxa"/>
        </w:tblCellMar>
        <w:tblLook w:val="04A0" w:firstRow="1" w:lastRow="0" w:firstColumn="1" w:lastColumn="0" w:noHBand="0" w:noVBand="1"/>
      </w:tblPr>
      <w:tblGrid>
        <w:gridCol w:w="660"/>
        <w:gridCol w:w="3005"/>
        <w:gridCol w:w="2268"/>
        <w:gridCol w:w="1985"/>
      </w:tblGrid>
      <w:tr w:rsidR="003323EF" w:rsidRPr="003323EF" w:rsidTr="008B2CF7">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Mónica Guadalupe </w:t>
            </w:r>
            <w:r w:rsidR="008B2CF7" w:rsidRPr="003323EF">
              <w:rPr>
                <w:rFonts w:ascii="Arial" w:eastAsia="Times New Roman" w:hAnsi="Arial" w:cs="Arial"/>
                <w:sz w:val="16"/>
                <w:szCs w:val="16"/>
                <w:lang w:eastAsia="es-MX"/>
              </w:rPr>
              <w:t>Bermúdez</w:t>
            </w:r>
            <w:r w:rsidRPr="003323EF">
              <w:rPr>
                <w:rFonts w:ascii="Arial" w:eastAsia="Times New Roman" w:hAnsi="Arial" w:cs="Arial"/>
                <w:sz w:val="16"/>
                <w:szCs w:val="16"/>
                <w:lang w:eastAsia="es-MX"/>
              </w:rPr>
              <w:t xml:space="preserve"> Navarro </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lubricantes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5,335.00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3,364.00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21,866.00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9,328.81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Servicios Notariales de los Altos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copias certificadas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13,920.00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16,452.28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Martha Guillermina </w:t>
            </w:r>
            <w:r w:rsidR="008B2CF7" w:rsidRPr="003323EF">
              <w:rPr>
                <w:rFonts w:ascii="Arial" w:eastAsia="Times New Roman" w:hAnsi="Arial" w:cs="Arial"/>
                <w:sz w:val="16"/>
                <w:szCs w:val="16"/>
                <w:lang w:eastAsia="es-MX"/>
              </w:rPr>
              <w:t>Juárez</w:t>
            </w:r>
            <w:r w:rsidRPr="003323EF">
              <w:rPr>
                <w:rFonts w:ascii="Arial" w:eastAsia="Times New Roman" w:hAnsi="Arial" w:cs="Arial"/>
                <w:sz w:val="16"/>
                <w:szCs w:val="16"/>
                <w:lang w:eastAsia="es-MX"/>
              </w:rPr>
              <w:t xml:space="preserve"> Avecedo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papelería</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9,400.00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Martha Guillermina </w:t>
            </w:r>
            <w:r w:rsidR="008B2CF7" w:rsidRPr="003323EF">
              <w:rPr>
                <w:rFonts w:ascii="Arial" w:eastAsia="Times New Roman" w:hAnsi="Arial" w:cs="Arial"/>
                <w:sz w:val="16"/>
                <w:szCs w:val="16"/>
                <w:lang w:eastAsia="es-MX"/>
              </w:rPr>
              <w:t>Juárez</w:t>
            </w:r>
            <w:r w:rsidRPr="003323EF">
              <w:rPr>
                <w:rFonts w:ascii="Arial" w:eastAsia="Times New Roman" w:hAnsi="Arial" w:cs="Arial"/>
                <w:sz w:val="16"/>
                <w:szCs w:val="16"/>
                <w:lang w:eastAsia="es-MX"/>
              </w:rPr>
              <w:t xml:space="preserve"> Avecedo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papelería</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1,400.00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F56856" w:rsidP="003323E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3323EF"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pintura Serv Municipales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3,270.50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Leticia Ortiz Tabarez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artículos</w:t>
            </w:r>
            <w:r w:rsidRPr="003323EF">
              <w:rPr>
                <w:rFonts w:ascii="Arial" w:eastAsia="Times New Roman" w:hAnsi="Arial" w:cs="Arial"/>
                <w:sz w:val="16"/>
                <w:szCs w:val="16"/>
                <w:lang w:eastAsia="es-MX"/>
              </w:rPr>
              <w:t xml:space="preserve"> varios de </w:t>
            </w:r>
            <w:r w:rsidR="008B2CF7" w:rsidRPr="003323EF">
              <w:rPr>
                <w:rFonts w:ascii="Arial" w:eastAsia="Times New Roman" w:hAnsi="Arial" w:cs="Arial"/>
                <w:sz w:val="16"/>
                <w:szCs w:val="16"/>
                <w:lang w:eastAsia="es-MX"/>
              </w:rPr>
              <w:t>cafetería</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2,987.00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4,950.88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Ezequiel </w:t>
            </w:r>
            <w:r w:rsidR="008B2CF7" w:rsidRPr="003323EF">
              <w:rPr>
                <w:rFonts w:ascii="Arial" w:eastAsia="Times New Roman" w:hAnsi="Arial" w:cs="Arial"/>
                <w:sz w:val="16"/>
                <w:szCs w:val="16"/>
                <w:lang w:eastAsia="es-MX"/>
              </w:rPr>
              <w:t>Martínez</w:t>
            </w:r>
            <w:r w:rsidRPr="003323EF">
              <w:rPr>
                <w:rFonts w:ascii="Arial" w:eastAsia="Times New Roman" w:hAnsi="Arial" w:cs="Arial"/>
                <w:sz w:val="16"/>
                <w:szCs w:val="16"/>
                <w:lang w:eastAsia="es-MX"/>
              </w:rPr>
              <w:t xml:space="preserve"> </w:t>
            </w:r>
            <w:r w:rsidR="008B2CF7" w:rsidRPr="003323EF">
              <w:rPr>
                <w:rFonts w:ascii="Arial" w:eastAsia="Times New Roman" w:hAnsi="Arial" w:cs="Arial"/>
                <w:sz w:val="16"/>
                <w:szCs w:val="16"/>
                <w:lang w:eastAsia="es-MX"/>
              </w:rPr>
              <w:t>García</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polvo para extintores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6,425.01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Sergio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r w:rsidR="008B2CF7" w:rsidRPr="003323EF">
              <w:rPr>
                <w:rFonts w:ascii="Arial" w:eastAsia="Times New Roman" w:hAnsi="Arial" w:cs="Arial"/>
                <w:sz w:val="16"/>
                <w:szCs w:val="16"/>
                <w:lang w:eastAsia="es-MX"/>
              </w:rPr>
              <w:t>Pérez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Artículos</w:t>
            </w:r>
            <w:r w:rsidR="003323EF" w:rsidRPr="003323EF">
              <w:rPr>
                <w:rFonts w:ascii="Arial" w:eastAsia="Times New Roman" w:hAnsi="Arial" w:cs="Arial"/>
                <w:sz w:val="16"/>
                <w:szCs w:val="16"/>
                <w:lang w:eastAsia="es-MX"/>
              </w:rPr>
              <w:t xml:space="preserve"> deportivos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22,004.82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8,671.00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2,706.05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2,133.24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3,626.16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Estefanía</w:t>
            </w:r>
            <w:r w:rsidR="003323EF" w:rsidRPr="003323EF">
              <w:rPr>
                <w:rFonts w:ascii="Arial" w:eastAsia="Times New Roman" w:hAnsi="Arial" w:cs="Arial"/>
                <w:sz w:val="16"/>
                <w:szCs w:val="16"/>
                <w:lang w:eastAsia="es-MX"/>
              </w:rPr>
              <w:t xml:space="preserve"> </w:t>
            </w:r>
            <w:r w:rsidRPr="003323EF">
              <w:rPr>
                <w:rFonts w:ascii="Arial" w:eastAsia="Times New Roman" w:hAnsi="Arial" w:cs="Arial"/>
                <w:sz w:val="16"/>
                <w:szCs w:val="16"/>
                <w:lang w:eastAsia="es-MX"/>
              </w:rPr>
              <w:t>Barrón</w:t>
            </w:r>
            <w:r w:rsidR="003323EF" w:rsidRPr="003323EF">
              <w:rPr>
                <w:rFonts w:ascii="Arial" w:eastAsia="Times New Roman" w:hAnsi="Arial" w:cs="Arial"/>
                <w:sz w:val="16"/>
                <w:szCs w:val="16"/>
                <w:lang w:eastAsia="es-MX"/>
              </w:rPr>
              <w:t xml:space="preserve"> Magaña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impresión de formatos oficiales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4,564.60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Nydia Berenice Salcedo Morales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papelería</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1,653.13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Nydia Berenice Salcedo Morales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papelería</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8,642.10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Nydia Berenice Salcedo Morales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papelería</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3,637.81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Ana Cristina Tejeda Rivera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Compra de materiales de pintura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4,638.00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Leticia Ortiz Tabarez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w:t>
            </w:r>
            <w:r w:rsidR="008B2CF7" w:rsidRPr="003323EF">
              <w:rPr>
                <w:rFonts w:ascii="Arial" w:eastAsia="Times New Roman" w:hAnsi="Arial" w:cs="Arial"/>
                <w:sz w:val="16"/>
                <w:szCs w:val="16"/>
                <w:lang w:eastAsia="es-MX"/>
              </w:rPr>
              <w:t>artículos</w:t>
            </w:r>
            <w:r w:rsidRPr="003323EF">
              <w:rPr>
                <w:rFonts w:ascii="Arial" w:eastAsia="Times New Roman" w:hAnsi="Arial" w:cs="Arial"/>
                <w:sz w:val="16"/>
                <w:szCs w:val="16"/>
                <w:lang w:eastAsia="es-MX"/>
              </w:rPr>
              <w:t xml:space="preserve"> varios de </w:t>
            </w:r>
            <w:r w:rsidR="008B2CF7" w:rsidRPr="003323EF">
              <w:rPr>
                <w:rFonts w:ascii="Arial" w:eastAsia="Times New Roman" w:hAnsi="Arial" w:cs="Arial"/>
                <w:sz w:val="16"/>
                <w:szCs w:val="16"/>
                <w:lang w:eastAsia="es-MX"/>
              </w:rPr>
              <w:t>cafetería</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1,106.00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Fernando </w:t>
            </w:r>
            <w:r w:rsidR="008B2CF7" w:rsidRPr="003323EF">
              <w:rPr>
                <w:rFonts w:ascii="Arial" w:eastAsia="Times New Roman" w:hAnsi="Arial" w:cs="Arial"/>
                <w:sz w:val="16"/>
                <w:szCs w:val="16"/>
                <w:lang w:eastAsia="es-MX"/>
              </w:rPr>
              <w:t>Guzmán</w:t>
            </w:r>
            <w:r w:rsidRPr="003323EF">
              <w:rPr>
                <w:rFonts w:ascii="Arial" w:eastAsia="Times New Roman" w:hAnsi="Arial" w:cs="Arial"/>
                <w:sz w:val="16"/>
                <w:szCs w:val="16"/>
                <w:lang w:eastAsia="es-MX"/>
              </w:rPr>
              <w:t xml:space="preserve"> Barrera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Pago de recarga de oxigeno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4,255.15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10,208.00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2,807.20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Alicia Villaseñor </w:t>
            </w:r>
            <w:r w:rsidR="008B2CF7" w:rsidRPr="003323EF">
              <w:rPr>
                <w:rFonts w:ascii="Arial" w:eastAsia="Times New Roman" w:hAnsi="Arial" w:cs="Arial"/>
                <w:sz w:val="16"/>
                <w:szCs w:val="16"/>
                <w:lang w:eastAsia="es-MX"/>
              </w:rPr>
              <w:t>López</w:t>
            </w:r>
            <w:r w:rsidRPr="003323EF">
              <w:rPr>
                <w:rFonts w:ascii="Arial" w:eastAsia="Times New Roman" w:hAnsi="Arial" w:cs="Arial"/>
                <w:sz w:val="16"/>
                <w:szCs w:val="16"/>
                <w:lang w:eastAsia="es-MX"/>
              </w:rPr>
              <w:t xml:space="preserve"> </w:t>
            </w:r>
          </w:p>
        </w:tc>
        <w:tc>
          <w:tcPr>
            <w:tcW w:w="2268" w:type="dxa"/>
            <w:tcBorders>
              <w:top w:val="nil"/>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serv </w:t>
            </w:r>
            <w:r w:rsidR="008B2CF7" w:rsidRPr="003323EF">
              <w:rPr>
                <w:rFonts w:ascii="Arial" w:eastAsia="Times New Roman" w:hAnsi="Arial" w:cs="Arial"/>
                <w:sz w:val="16"/>
                <w:szCs w:val="16"/>
                <w:lang w:eastAsia="es-MX"/>
              </w:rPr>
              <w:t>mecánicos</w:t>
            </w:r>
            <w:r w:rsidRPr="003323EF">
              <w:rPr>
                <w:rFonts w:ascii="Arial" w:eastAsia="Times New Roman" w:hAnsi="Arial" w:cs="Arial"/>
                <w:sz w:val="16"/>
                <w:szCs w:val="16"/>
                <w:lang w:eastAsia="es-MX"/>
              </w:rPr>
              <w:t xml:space="preserve"> </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580.00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nil"/>
              <w:left w:val="nil"/>
              <w:bottom w:val="nil"/>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Sistema Integral del Agua de </w:t>
            </w:r>
            <w:r w:rsidR="00F56856" w:rsidRPr="003323EF">
              <w:rPr>
                <w:rFonts w:ascii="Arial" w:eastAsia="Times New Roman" w:hAnsi="Arial" w:cs="Arial"/>
                <w:sz w:val="16"/>
                <w:szCs w:val="16"/>
                <w:lang w:eastAsia="es-MX"/>
              </w:rPr>
              <w:t>Ayotlán</w:t>
            </w:r>
          </w:p>
        </w:tc>
        <w:tc>
          <w:tcPr>
            <w:tcW w:w="2268" w:type="dxa"/>
            <w:tcBorders>
              <w:top w:val="nil"/>
              <w:left w:val="nil"/>
              <w:bottom w:val="nil"/>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Subsidio SIIA</w:t>
            </w:r>
          </w:p>
        </w:tc>
        <w:tc>
          <w:tcPr>
            <w:tcW w:w="1985" w:type="dxa"/>
            <w:tcBorders>
              <w:top w:val="nil"/>
              <w:left w:val="nil"/>
              <w:bottom w:val="nil"/>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118,493.00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single" w:sz="4" w:space="0" w:color="auto"/>
              <w:left w:val="nil"/>
              <w:bottom w:val="nil"/>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Ana Cristina Tejeda Rivera </w:t>
            </w:r>
          </w:p>
        </w:tc>
        <w:tc>
          <w:tcPr>
            <w:tcW w:w="2268" w:type="dxa"/>
            <w:tcBorders>
              <w:top w:val="single" w:sz="4" w:space="0" w:color="auto"/>
              <w:left w:val="nil"/>
              <w:bottom w:val="nil"/>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Materiales de pintura Ser Municipales </w:t>
            </w:r>
          </w:p>
        </w:tc>
        <w:tc>
          <w:tcPr>
            <w:tcW w:w="1985" w:type="dxa"/>
            <w:tcBorders>
              <w:top w:val="single" w:sz="4" w:space="0" w:color="auto"/>
              <w:left w:val="nil"/>
              <w:bottom w:val="nil"/>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1,980.00 </w:t>
            </w:r>
          </w:p>
        </w:tc>
      </w:tr>
      <w:tr w:rsidR="003323EF" w:rsidRPr="003323EF" w:rsidTr="008B2CF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Aceros </w:t>
            </w:r>
            <w:r w:rsidR="00F56856" w:rsidRPr="003323EF">
              <w:rPr>
                <w:rFonts w:ascii="Arial" w:eastAsia="Times New Roman" w:hAnsi="Arial" w:cs="Arial"/>
                <w:sz w:val="16"/>
                <w:szCs w:val="16"/>
                <w:lang w:eastAsia="es-MX"/>
              </w:rPr>
              <w:t>Ayotlán</w:t>
            </w:r>
            <w:r w:rsidR="00F56856">
              <w:rPr>
                <w:rFonts w:ascii="Arial" w:eastAsia="Times New Roman" w:hAnsi="Arial" w:cs="Arial"/>
                <w:sz w:val="16"/>
                <w:szCs w:val="16"/>
                <w:lang w:eastAsia="es-MX"/>
              </w:rPr>
              <w:t>, S.A. de C.V</w:t>
            </w:r>
            <w:r w:rsidRPr="003323EF">
              <w:rPr>
                <w:rFonts w:ascii="Arial" w:eastAsia="Times New Roman" w:hAnsi="Arial" w:cs="Arial"/>
                <w:sz w:val="16"/>
                <w:szCs w:val="16"/>
                <w:lang w:eastAsia="es-MX"/>
              </w:rPr>
              <w:t xml:space="preserve">. </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material de acero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5,002.35 </w:t>
            </w:r>
          </w:p>
        </w:tc>
      </w:tr>
      <w:tr w:rsidR="003323EF" w:rsidRPr="003323EF" w:rsidTr="008B2CF7">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323EF" w:rsidRPr="003323EF" w:rsidRDefault="003323EF" w:rsidP="003323EF">
            <w:pPr>
              <w:spacing w:after="0" w:line="240" w:lineRule="auto"/>
              <w:jc w:val="center"/>
              <w:rPr>
                <w:rFonts w:ascii="Arial" w:eastAsia="Times New Roman" w:hAnsi="Arial" w:cs="Arial"/>
                <w:b/>
                <w:bCs/>
                <w:sz w:val="16"/>
                <w:szCs w:val="16"/>
                <w:lang w:eastAsia="es-MX"/>
              </w:rPr>
            </w:pPr>
            <w:r w:rsidRPr="003323EF">
              <w:rPr>
                <w:rFonts w:ascii="Arial" w:eastAsia="Times New Roman" w:hAnsi="Arial" w:cs="Arial"/>
                <w:b/>
                <w:bCs/>
                <w:sz w:val="16"/>
                <w:szCs w:val="16"/>
                <w:lang w:eastAsia="es-MX"/>
              </w:rPr>
              <w:t xml:space="preserve">T. Elect. </w:t>
            </w:r>
          </w:p>
        </w:tc>
        <w:tc>
          <w:tcPr>
            <w:tcW w:w="300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 xml:space="preserve">Martha Guillermina </w:t>
            </w:r>
            <w:r w:rsidR="008B2CF7" w:rsidRPr="003323EF">
              <w:rPr>
                <w:rFonts w:ascii="Arial" w:eastAsia="Times New Roman" w:hAnsi="Arial" w:cs="Arial"/>
                <w:sz w:val="16"/>
                <w:szCs w:val="16"/>
                <w:lang w:eastAsia="es-MX"/>
              </w:rPr>
              <w:t>Juárez</w:t>
            </w:r>
            <w:r w:rsidRPr="003323EF">
              <w:rPr>
                <w:rFonts w:ascii="Arial" w:eastAsia="Times New Roman" w:hAnsi="Arial" w:cs="Arial"/>
                <w:sz w:val="16"/>
                <w:szCs w:val="16"/>
                <w:lang w:eastAsia="es-MX"/>
              </w:rPr>
              <w:t xml:space="preserve"> Avecedo </w:t>
            </w:r>
          </w:p>
        </w:tc>
        <w:tc>
          <w:tcPr>
            <w:tcW w:w="2268" w:type="dxa"/>
            <w:tcBorders>
              <w:top w:val="single" w:sz="4" w:space="0" w:color="auto"/>
              <w:left w:val="nil"/>
              <w:bottom w:val="single" w:sz="4" w:space="0" w:color="auto"/>
              <w:right w:val="single" w:sz="4" w:space="0" w:color="auto"/>
            </w:tcBorders>
            <w:shd w:val="clear" w:color="auto" w:fill="FFFFFF" w:themeFill="background1"/>
            <w:vAlign w:val="bottom"/>
            <w:hideMark/>
          </w:tcPr>
          <w:p w:rsidR="003323EF" w:rsidRPr="003323EF" w:rsidRDefault="008B2CF7" w:rsidP="003323EF">
            <w:pPr>
              <w:spacing w:after="0" w:line="240" w:lineRule="auto"/>
              <w:rPr>
                <w:rFonts w:ascii="Arial" w:eastAsia="Times New Roman" w:hAnsi="Arial" w:cs="Arial"/>
                <w:sz w:val="16"/>
                <w:szCs w:val="16"/>
                <w:lang w:eastAsia="es-MX"/>
              </w:rPr>
            </w:pPr>
            <w:r w:rsidRPr="003323EF">
              <w:rPr>
                <w:rFonts w:ascii="Arial" w:eastAsia="Times New Roman" w:hAnsi="Arial" w:cs="Arial"/>
                <w:sz w:val="16"/>
                <w:szCs w:val="16"/>
                <w:lang w:eastAsia="es-MX"/>
              </w:rPr>
              <w:t>Papelería</w:t>
            </w:r>
            <w:r w:rsidR="003323EF" w:rsidRPr="003323EF">
              <w:rPr>
                <w:rFonts w:ascii="Arial" w:eastAsia="Times New Roman" w:hAnsi="Arial" w:cs="Arial"/>
                <w:sz w:val="16"/>
                <w:szCs w:val="16"/>
                <w:lang w:eastAsia="es-MX"/>
              </w:rPr>
              <w:t xml:space="preserve"> dependencias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23EF" w:rsidRPr="003323EF" w:rsidRDefault="003323EF" w:rsidP="003323EF">
            <w:pPr>
              <w:spacing w:after="0" w:line="240" w:lineRule="auto"/>
              <w:rPr>
                <w:rFonts w:ascii="Arial" w:eastAsia="Times New Roman" w:hAnsi="Arial" w:cs="Arial"/>
                <w:sz w:val="20"/>
                <w:szCs w:val="20"/>
                <w:lang w:eastAsia="es-MX"/>
              </w:rPr>
            </w:pPr>
            <w:r w:rsidRPr="003323EF">
              <w:rPr>
                <w:rFonts w:ascii="Arial" w:eastAsia="Times New Roman" w:hAnsi="Arial" w:cs="Arial"/>
                <w:sz w:val="20"/>
                <w:szCs w:val="20"/>
                <w:lang w:eastAsia="es-MX"/>
              </w:rPr>
              <w:t xml:space="preserve"> $            480.00 </w:t>
            </w:r>
          </w:p>
        </w:tc>
      </w:tr>
    </w:tbl>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Pr="00F56856" w:rsidRDefault="007B39A4" w:rsidP="00F56856">
      <w:pPr>
        <w:ind w:right="1749"/>
        <w:jc w:val="both"/>
        <w:rPr>
          <w:rFonts w:ascii="Bookman Old Style" w:hAnsi="Bookman Old Style" w:cs="Arial"/>
          <w:b/>
          <w:sz w:val="10"/>
          <w:szCs w:val="10"/>
        </w:rPr>
      </w:pPr>
    </w:p>
    <w:tbl>
      <w:tblPr>
        <w:tblpPr w:leftFromText="141" w:rightFromText="141" w:vertAnchor="page" w:horzAnchor="margin" w:tblpY="3076"/>
        <w:tblW w:w="8400" w:type="dxa"/>
        <w:tblCellMar>
          <w:left w:w="70" w:type="dxa"/>
          <w:right w:w="70" w:type="dxa"/>
        </w:tblCellMar>
        <w:tblLook w:val="04A0" w:firstRow="1" w:lastRow="0" w:firstColumn="1" w:lastColumn="0" w:noHBand="0" w:noVBand="1"/>
      </w:tblPr>
      <w:tblGrid>
        <w:gridCol w:w="660"/>
        <w:gridCol w:w="3220"/>
        <w:gridCol w:w="2860"/>
        <w:gridCol w:w="1660"/>
      </w:tblGrid>
      <w:tr w:rsidR="00F56856" w:rsidRPr="00F56856" w:rsidTr="00F56856">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78071B"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José Martín Alatorre Peña</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78071B"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 de construcción dif mantenimientos</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3846F8" w:rsidP="00F56856">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1,805</w:t>
            </w:r>
            <w:r w:rsidR="0078071B">
              <w:rPr>
                <w:rFonts w:ascii="Arial" w:eastAsia="Times New Roman" w:hAnsi="Arial" w:cs="Arial"/>
                <w:sz w:val="20"/>
                <w:szCs w:val="20"/>
                <w:lang w:eastAsia="es-MX"/>
              </w:rPr>
              <w:t>.00</w:t>
            </w:r>
            <w:r w:rsidR="00F56856" w:rsidRPr="00F56856">
              <w:rPr>
                <w:rFonts w:ascii="Arial" w:eastAsia="Times New Roman" w:hAnsi="Arial" w:cs="Arial"/>
                <w:sz w:val="20"/>
                <w:szCs w:val="20"/>
                <w:lang w:eastAsia="es-MX"/>
              </w:rPr>
              <w:t xml:space="preserve"> </w:t>
            </w:r>
          </w:p>
        </w:tc>
      </w:tr>
      <w:tr w:rsidR="003846F8" w:rsidRPr="00F56856" w:rsidTr="00F56856">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46F8" w:rsidRPr="00F56856" w:rsidRDefault="003846F8"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T. Elect</w:t>
            </w:r>
          </w:p>
        </w:tc>
        <w:tc>
          <w:tcPr>
            <w:tcW w:w="3220" w:type="dxa"/>
            <w:tcBorders>
              <w:top w:val="single" w:sz="4" w:space="0" w:color="auto"/>
              <w:left w:val="nil"/>
              <w:bottom w:val="nil"/>
              <w:right w:val="single" w:sz="4" w:space="0" w:color="auto"/>
            </w:tcBorders>
            <w:shd w:val="clear" w:color="auto" w:fill="FFFFFF" w:themeFill="background1"/>
            <w:noWrap/>
            <w:vAlign w:val="bottom"/>
          </w:tcPr>
          <w:p w:rsidR="003846F8" w:rsidRPr="00F56856" w:rsidRDefault="003846F8"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Paula Lizeth Cerda Santiago</w:t>
            </w:r>
          </w:p>
        </w:tc>
        <w:tc>
          <w:tcPr>
            <w:tcW w:w="2860" w:type="dxa"/>
            <w:tcBorders>
              <w:top w:val="single" w:sz="4" w:space="0" w:color="auto"/>
              <w:left w:val="nil"/>
              <w:bottom w:val="nil"/>
              <w:right w:val="single" w:sz="4" w:space="0" w:color="auto"/>
            </w:tcBorders>
            <w:shd w:val="clear" w:color="auto" w:fill="FFFFFF" w:themeFill="background1"/>
            <w:vAlign w:val="bottom"/>
          </w:tcPr>
          <w:p w:rsidR="003846F8" w:rsidRPr="00F56856" w:rsidRDefault="003846F8"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Papelería dependencias</w:t>
            </w:r>
          </w:p>
        </w:tc>
        <w:tc>
          <w:tcPr>
            <w:tcW w:w="1660" w:type="dxa"/>
            <w:tcBorders>
              <w:top w:val="single" w:sz="4" w:space="0" w:color="auto"/>
              <w:left w:val="nil"/>
              <w:bottom w:val="nil"/>
              <w:right w:val="single" w:sz="4" w:space="0" w:color="auto"/>
            </w:tcBorders>
            <w:shd w:val="clear" w:color="auto" w:fill="FFFFFF" w:themeFill="background1"/>
            <w:noWrap/>
            <w:vAlign w:val="bottom"/>
          </w:tcPr>
          <w:p w:rsidR="003846F8" w:rsidRPr="00F56856" w:rsidRDefault="003846F8"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9,059.84</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F56856"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674.00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F56856"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9,282.00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F56856"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3,904.00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F56856"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1,952.00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r w:rsidR="00F56856"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10,769.00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Ana Cristina Tejeda Rivera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1,980.00 </w:t>
            </w:r>
          </w:p>
        </w:tc>
      </w:tr>
      <w:tr w:rsidR="00F56856" w:rsidRPr="00F56856" w:rsidTr="00F56856">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Ana Cristina Tejeda Rivera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Ser Municipales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1,980.00 </w:t>
            </w:r>
          </w:p>
        </w:tc>
      </w:tr>
      <w:tr w:rsidR="00F56856" w:rsidRPr="00F56856" w:rsidTr="00F56856">
        <w:trPr>
          <w:trHeight w:val="300"/>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sz w:val="18"/>
                <w:szCs w:val="18"/>
                <w:lang w:eastAsia="es-MX"/>
              </w:rPr>
            </w:pPr>
            <w:r w:rsidRPr="00F56856">
              <w:rPr>
                <w:rFonts w:ascii="Arial" w:eastAsia="Times New Roman" w:hAnsi="Arial" w:cs="Arial"/>
                <w:sz w:val="18"/>
                <w:szCs w:val="18"/>
                <w:lang w:eastAsia="es-MX"/>
              </w:rPr>
              <w:t>19087</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Alicia </w:t>
            </w:r>
            <w:r w:rsidR="00D22FE7" w:rsidRPr="00F56856">
              <w:rPr>
                <w:rFonts w:ascii="Arial" w:eastAsia="Times New Roman" w:hAnsi="Arial" w:cs="Arial"/>
                <w:sz w:val="16"/>
                <w:szCs w:val="16"/>
                <w:lang w:eastAsia="es-MX"/>
              </w:rPr>
              <w:t>González</w:t>
            </w:r>
            <w:r w:rsidRPr="00F56856">
              <w:rPr>
                <w:rFonts w:ascii="Arial" w:eastAsia="Times New Roman" w:hAnsi="Arial" w:cs="Arial"/>
                <w:sz w:val="16"/>
                <w:szCs w:val="16"/>
                <w:lang w:eastAsia="es-MX"/>
              </w:rPr>
              <w:t xml:space="preserve"> Torres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Compra de botas a personal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4,512.40 </w:t>
            </w:r>
          </w:p>
        </w:tc>
      </w:tr>
      <w:tr w:rsidR="00F56856" w:rsidRPr="00F56856" w:rsidTr="00F56856">
        <w:trPr>
          <w:trHeight w:val="300"/>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sz w:val="18"/>
                <w:szCs w:val="18"/>
                <w:lang w:eastAsia="es-MX"/>
              </w:rPr>
            </w:pPr>
            <w:r w:rsidRPr="00F56856">
              <w:rPr>
                <w:rFonts w:ascii="Arial" w:eastAsia="Times New Roman" w:hAnsi="Arial" w:cs="Arial"/>
                <w:sz w:val="18"/>
                <w:szCs w:val="18"/>
                <w:lang w:eastAsia="es-MX"/>
              </w:rPr>
              <w:t>19088</w:t>
            </w:r>
          </w:p>
        </w:tc>
        <w:tc>
          <w:tcPr>
            <w:tcW w:w="32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Alicia </w:t>
            </w:r>
            <w:r w:rsidR="00D22FE7" w:rsidRPr="00F56856">
              <w:rPr>
                <w:rFonts w:ascii="Arial" w:eastAsia="Times New Roman" w:hAnsi="Arial" w:cs="Arial"/>
                <w:sz w:val="16"/>
                <w:szCs w:val="16"/>
                <w:lang w:eastAsia="es-MX"/>
              </w:rPr>
              <w:t>González</w:t>
            </w:r>
            <w:r w:rsidRPr="00F56856">
              <w:rPr>
                <w:rFonts w:ascii="Arial" w:eastAsia="Times New Roman" w:hAnsi="Arial" w:cs="Arial"/>
                <w:sz w:val="16"/>
                <w:szCs w:val="16"/>
                <w:lang w:eastAsia="es-MX"/>
              </w:rPr>
              <w:t xml:space="preserve"> Torres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Compra de botas a personal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5,776.80 </w:t>
            </w:r>
          </w:p>
        </w:tc>
      </w:tr>
      <w:tr w:rsidR="00F56856" w:rsidRPr="00F56856" w:rsidTr="00F56856">
        <w:trPr>
          <w:trHeight w:val="300"/>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sz w:val="18"/>
                <w:szCs w:val="18"/>
                <w:lang w:eastAsia="es-MX"/>
              </w:rPr>
            </w:pPr>
            <w:r w:rsidRPr="00F56856">
              <w:rPr>
                <w:rFonts w:ascii="Arial" w:eastAsia="Times New Roman" w:hAnsi="Arial" w:cs="Arial"/>
                <w:sz w:val="18"/>
                <w:szCs w:val="18"/>
                <w:lang w:eastAsia="es-MX"/>
              </w:rPr>
              <w:t>19089</w:t>
            </w:r>
          </w:p>
        </w:tc>
        <w:tc>
          <w:tcPr>
            <w:tcW w:w="3220" w:type="dxa"/>
            <w:tcBorders>
              <w:top w:val="nil"/>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Miriam Guadalupe Neri Navarro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 de limpieza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12,464.20 </w:t>
            </w:r>
          </w:p>
        </w:tc>
      </w:tr>
      <w:tr w:rsidR="00F56856" w:rsidRPr="00F56856" w:rsidTr="00F56856">
        <w:trPr>
          <w:trHeight w:val="300"/>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sz w:val="18"/>
                <w:szCs w:val="18"/>
                <w:lang w:eastAsia="es-MX"/>
              </w:rPr>
            </w:pPr>
            <w:r w:rsidRPr="00F56856">
              <w:rPr>
                <w:rFonts w:ascii="Arial" w:eastAsia="Times New Roman" w:hAnsi="Arial" w:cs="Arial"/>
                <w:sz w:val="18"/>
                <w:szCs w:val="18"/>
                <w:lang w:eastAsia="es-MX"/>
              </w:rPr>
              <w:t>19090</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Paulina </w:t>
            </w:r>
            <w:r w:rsidR="00D22FE7" w:rsidRPr="00F56856">
              <w:rPr>
                <w:rFonts w:ascii="Arial" w:eastAsia="Times New Roman" w:hAnsi="Arial" w:cs="Arial"/>
                <w:sz w:val="16"/>
                <w:szCs w:val="16"/>
                <w:lang w:eastAsia="es-MX"/>
              </w:rPr>
              <w:t>López</w:t>
            </w:r>
            <w:r w:rsidRPr="00F56856">
              <w:rPr>
                <w:rFonts w:ascii="Arial" w:eastAsia="Times New Roman" w:hAnsi="Arial" w:cs="Arial"/>
                <w:sz w:val="16"/>
                <w:szCs w:val="16"/>
                <w:lang w:eastAsia="es-MX"/>
              </w:rPr>
              <w:t xml:space="preserve"> Gallegos </w:t>
            </w:r>
          </w:p>
        </w:tc>
        <w:tc>
          <w:tcPr>
            <w:tcW w:w="2860" w:type="dxa"/>
            <w:tcBorders>
              <w:top w:val="single" w:sz="4" w:space="0" w:color="auto"/>
              <w:left w:val="nil"/>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Gastos varios de dependencias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10,110.20 </w:t>
            </w:r>
          </w:p>
        </w:tc>
      </w:tr>
      <w:tr w:rsidR="00F56856" w:rsidRPr="00F56856" w:rsidTr="00F56856">
        <w:trPr>
          <w:trHeight w:val="465"/>
        </w:trPr>
        <w:tc>
          <w:tcPr>
            <w:tcW w:w="660" w:type="dxa"/>
            <w:tcBorders>
              <w:top w:val="nil"/>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Blanca Aurora Quiroz Aviles </w:t>
            </w:r>
          </w:p>
        </w:tc>
        <w:tc>
          <w:tcPr>
            <w:tcW w:w="2860" w:type="dxa"/>
            <w:tcBorders>
              <w:top w:val="nil"/>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serv </w:t>
            </w:r>
            <w:r w:rsidR="00D22FE7" w:rsidRPr="00F56856">
              <w:rPr>
                <w:rFonts w:ascii="Arial" w:eastAsia="Times New Roman" w:hAnsi="Arial" w:cs="Arial"/>
                <w:sz w:val="16"/>
                <w:szCs w:val="16"/>
                <w:lang w:eastAsia="es-MX"/>
              </w:rPr>
              <w:t>mecánicos</w:t>
            </w:r>
            <w:r w:rsidRPr="00F5685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1,608.92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Patricia Margarita </w:t>
            </w:r>
            <w:r w:rsidR="00D22FE7" w:rsidRPr="00F56856">
              <w:rPr>
                <w:rFonts w:ascii="Arial" w:eastAsia="Times New Roman" w:hAnsi="Arial" w:cs="Arial"/>
                <w:sz w:val="16"/>
                <w:szCs w:val="16"/>
                <w:lang w:eastAsia="es-MX"/>
              </w:rPr>
              <w:t>González</w:t>
            </w:r>
            <w:r w:rsidRPr="00F56856">
              <w:rPr>
                <w:rFonts w:ascii="Arial" w:eastAsia="Times New Roman" w:hAnsi="Arial" w:cs="Arial"/>
                <w:sz w:val="16"/>
                <w:szCs w:val="16"/>
                <w:lang w:eastAsia="es-MX"/>
              </w:rPr>
              <w:t xml:space="preserve"> Salazar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Reparaciones pistolete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5,270.15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Pago de impresión formatos oficiales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7,656.00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Ricardo Fonseca </w:t>
            </w:r>
            <w:r w:rsidR="00D22FE7" w:rsidRPr="00F56856">
              <w:rPr>
                <w:rFonts w:ascii="Arial" w:eastAsia="Times New Roman" w:hAnsi="Arial" w:cs="Arial"/>
                <w:sz w:val="16"/>
                <w:szCs w:val="16"/>
                <w:lang w:eastAsia="es-MX"/>
              </w:rPr>
              <w:t>Sepúlveda</w:t>
            </w:r>
            <w:r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Llantas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10,710.00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Ricardo Fonseca </w:t>
            </w:r>
            <w:r w:rsidR="00D22FE7" w:rsidRPr="00F56856">
              <w:rPr>
                <w:rFonts w:ascii="Arial" w:eastAsia="Times New Roman" w:hAnsi="Arial" w:cs="Arial"/>
                <w:sz w:val="16"/>
                <w:szCs w:val="16"/>
                <w:lang w:eastAsia="es-MX"/>
              </w:rPr>
              <w:t>Sepúlveda</w:t>
            </w:r>
            <w:r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Serv </w:t>
            </w:r>
            <w:r w:rsidR="00D22FE7" w:rsidRPr="00F56856">
              <w:rPr>
                <w:rFonts w:ascii="Arial" w:eastAsia="Times New Roman" w:hAnsi="Arial" w:cs="Arial"/>
                <w:sz w:val="16"/>
                <w:szCs w:val="16"/>
                <w:lang w:eastAsia="es-MX"/>
              </w:rPr>
              <w:t>mecánicos</w:t>
            </w:r>
            <w:r w:rsidRPr="00F56856">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580.00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4,895.20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5,220.00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3,016.00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1,293.40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sidRPr="00F56856">
              <w:rPr>
                <w:rFonts w:ascii="Arial" w:eastAsia="Times New Roman" w:hAnsi="Arial" w:cs="Arial"/>
                <w:sz w:val="16"/>
                <w:szCs w:val="16"/>
                <w:lang w:eastAsia="es-MX"/>
              </w:rPr>
              <w:t>barrón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2,485.88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Fernando </w:t>
            </w:r>
            <w:r w:rsidR="00D22FE7" w:rsidRPr="00F56856">
              <w:rPr>
                <w:rFonts w:ascii="Arial" w:eastAsia="Times New Roman" w:hAnsi="Arial" w:cs="Arial"/>
                <w:sz w:val="16"/>
                <w:szCs w:val="16"/>
                <w:lang w:eastAsia="es-MX"/>
              </w:rPr>
              <w:t>Pérez</w:t>
            </w:r>
            <w:r w:rsidRPr="00F56856">
              <w:rPr>
                <w:rFonts w:ascii="Arial" w:eastAsia="Times New Roman" w:hAnsi="Arial" w:cs="Arial"/>
                <w:sz w:val="16"/>
                <w:szCs w:val="16"/>
                <w:lang w:eastAsia="es-MX"/>
              </w:rPr>
              <w:t xml:space="preserve"> Muñoz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Fajillas canteadas de madera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320.00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Aceros </w:t>
            </w:r>
            <w:r w:rsidR="00D22FE7" w:rsidRPr="00F56856">
              <w:rPr>
                <w:rFonts w:ascii="Arial" w:eastAsia="Times New Roman" w:hAnsi="Arial" w:cs="Arial"/>
                <w:sz w:val="16"/>
                <w:szCs w:val="16"/>
                <w:lang w:eastAsia="es-MX"/>
              </w:rPr>
              <w:t>Ayotlán</w:t>
            </w:r>
            <w:r w:rsidR="00D22FE7">
              <w:rPr>
                <w:rFonts w:ascii="Arial" w:eastAsia="Times New Roman" w:hAnsi="Arial" w:cs="Arial"/>
                <w:sz w:val="16"/>
                <w:szCs w:val="16"/>
                <w:lang w:eastAsia="es-MX"/>
              </w:rPr>
              <w:t>, S.A. de C.V</w:t>
            </w:r>
            <w:r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 de acero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8,287.49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Aceros </w:t>
            </w:r>
            <w:r w:rsidR="00D22FE7" w:rsidRPr="00F56856">
              <w:rPr>
                <w:rFonts w:ascii="Arial" w:eastAsia="Times New Roman" w:hAnsi="Arial" w:cs="Arial"/>
                <w:sz w:val="16"/>
                <w:szCs w:val="16"/>
                <w:lang w:eastAsia="es-MX"/>
              </w:rPr>
              <w:t>Ayotlán</w:t>
            </w:r>
            <w:r w:rsidR="00D22FE7">
              <w:rPr>
                <w:rFonts w:ascii="Arial" w:eastAsia="Times New Roman" w:hAnsi="Arial" w:cs="Arial"/>
                <w:sz w:val="16"/>
                <w:szCs w:val="16"/>
                <w:lang w:eastAsia="es-MX"/>
              </w:rPr>
              <w:t>, S.A. de C.V</w:t>
            </w:r>
            <w:r w:rsidRPr="00F56856">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 de acero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1,206.93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Leticia Ortiz Tabarez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Artículos</w:t>
            </w:r>
            <w:r w:rsidR="00F56856" w:rsidRPr="00F56856">
              <w:rPr>
                <w:rFonts w:ascii="Arial" w:eastAsia="Times New Roman" w:hAnsi="Arial" w:cs="Arial"/>
                <w:sz w:val="16"/>
                <w:szCs w:val="16"/>
                <w:lang w:eastAsia="es-MX"/>
              </w:rPr>
              <w:t xml:space="preserve"> de abarrotes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548.00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Ana Cristina Tejeda Rivera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materiales de pintura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3,575.01 </w:t>
            </w:r>
          </w:p>
        </w:tc>
      </w:tr>
      <w:tr w:rsidR="00F56856" w:rsidRPr="00F56856" w:rsidTr="00F56856">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jc w:val="center"/>
              <w:rPr>
                <w:rFonts w:ascii="Arial" w:eastAsia="Times New Roman" w:hAnsi="Arial" w:cs="Arial"/>
                <w:sz w:val="18"/>
                <w:szCs w:val="18"/>
                <w:lang w:eastAsia="es-MX"/>
              </w:rPr>
            </w:pPr>
            <w:r w:rsidRPr="00F56856">
              <w:rPr>
                <w:rFonts w:ascii="Arial" w:eastAsia="Times New Roman" w:hAnsi="Arial" w:cs="Arial"/>
                <w:sz w:val="18"/>
                <w:szCs w:val="18"/>
                <w:lang w:eastAsia="es-MX"/>
              </w:rPr>
              <w:t>19094</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Alicia </w:t>
            </w:r>
            <w:r w:rsidR="00D22FE7" w:rsidRPr="00F56856">
              <w:rPr>
                <w:rFonts w:ascii="Arial" w:eastAsia="Times New Roman" w:hAnsi="Arial" w:cs="Arial"/>
                <w:sz w:val="16"/>
                <w:szCs w:val="16"/>
                <w:lang w:eastAsia="es-MX"/>
              </w:rPr>
              <w:t>González</w:t>
            </w:r>
            <w:r w:rsidRPr="00F56856">
              <w:rPr>
                <w:rFonts w:ascii="Arial" w:eastAsia="Times New Roman" w:hAnsi="Arial" w:cs="Arial"/>
                <w:sz w:val="16"/>
                <w:szCs w:val="16"/>
                <w:lang w:eastAsia="es-MX"/>
              </w:rPr>
              <w:t xml:space="preserve"> Torres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Compra de botas </w:t>
            </w:r>
            <w:r w:rsidR="00F56856" w:rsidRPr="00F56856">
              <w:rPr>
                <w:rFonts w:ascii="Arial" w:eastAsia="Times New Roman" w:hAnsi="Arial" w:cs="Arial"/>
                <w:sz w:val="16"/>
                <w:szCs w:val="16"/>
                <w:lang w:eastAsia="es-MX"/>
              </w:rPr>
              <w:t xml:space="preserve">personal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11,327.40 </w:t>
            </w:r>
          </w:p>
        </w:tc>
      </w:tr>
      <w:tr w:rsidR="00F56856" w:rsidRPr="00F56856" w:rsidTr="00F56856">
        <w:trPr>
          <w:trHeight w:val="465"/>
        </w:trPr>
        <w:tc>
          <w:tcPr>
            <w:tcW w:w="660" w:type="dxa"/>
            <w:tcBorders>
              <w:top w:val="nil"/>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Adriana Lizeth </w:t>
            </w:r>
            <w:r w:rsidR="00D22FE7" w:rsidRPr="00F56856">
              <w:rPr>
                <w:rFonts w:ascii="Arial" w:eastAsia="Times New Roman" w:hAnsi="Arial" w:cs="Arial"/>
                <w:sz w:val="16"/>
                <w:szCs w:val="16"/>
                <w:lang w:eastAsia="es-MX"/>
              </w:rPr>
              <w:t>Méndez</w:t>
            </w:r>
            <w:r w:rsidRPr="00F56856">
              <w:rPr>
                <w:rFonts w:ascii="Arial" w:eastAsia="Times New Roman" w:hAnsi="Arial" w:cs="Arial"/>
                <w:sz w:val="16"/>
                <w:szCs w:val="16"/>
                <w:lang w:eastAsia="es-MX"/>
              </w:rPr>
              <w:t xml:space="preserve"> Romo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Renta de copiadoras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6,960.00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Leticia Ortiz Tabarez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Artículos</w:t>
            </w:r>
            <w:r w:rsidR="00F56856" w:rsidRPr="00F56856">
              <w:rPr>
                <w:rFonts w:ascii="Arial" w:eastAsia="Times New Roman" w:hAnsi="Arial" w:cs="Arial"/>
                <w:sz w:val="16"/>
                <w:szCs w:val="16"/>
                <w:lang w:eastAsia="es-MX"/>
              </w:rPr>
              <w:t xml:space="preserve"> abarrotes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1,042.00 </w:t>
            </w:r>
          </w:p>
        </w:tc>
      </w:tr>
      <w:tr w:rsidR="00F56856" w:rsidRPr="00F56856" w:rsidTr="00F56856">
        <w:trPr>
          <w:trHeight w:val="465"/>
        </w:trPr>
        <w:tc>
          <w:tcPr>
            <w:tcW w:w="660" w:type="dxa"/>
            <w:tcBorders>
              <w:top w:val="single" w:sz="4" w:space="0" w:color="auto"/>
              <w:left w:val="single" w:sz="4" w:space="0" w:color="auto"/>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sidR="00F56856" w:rsidRPr="00F56856">
              <w:rPr>
                <w:rFonts w:ascii="Arial" w:eastAsia="Times New Roman" w:hAnsi="Arial" w:cs="Arial"/>
                <w:sz w:val="16"/>
                <w:szCs w:val="16"/>
                <w:lang w:eastAsia="es-MX"/>
              </w:rPr>
              <w:t xml:space="preserve"> </w:t>
            </w:r>
            <w:r>
              <w:rPr>
                <w:rFonts w:ascii="Arial" w:eastAsia="Times New Roman" w:hAnsi="Arial" w:cs="Arial"/>
                <w:sz w:val="16"/>
                <w:szCs w:val="16"/>
                <w:lang w:eastAsia="es-MX"/>
              </w:rPr>
              <w:t>B</w:t>
            </w:r>
            <w:r w:rsidRPr="00F56856">
              <w:rPr>
                <w:rFonts w:ascii="Arial" w:eastAsia="Times New Roman" w:hAnsi="Arial" w:cs="Arial"/>
                <w:sz w:val="16"/>
                <w:szCs w:val="16"/>
                <w:lang w:eastAsia="es-MX"/>
              </w:rPr>
              <w:t>arrón</w:t>
            </w:r>
            <w:r w:rsidR="00F56856" w:rsidRPr="00F56856">
              <w:rPr>
                <w:rFonts w:ascii="Arial" w:eastAsia="Times New Roman" w:hAnsi="Arial" w:cs="Arial"/>
                <w:sz w:val="16"/>
                <w:szCs w:val="16"/>
                <w:lang w:eastAsia="es-MX"/>
              </w:rPr>
              <w:t xml:space="preserve"> Magaña </w:t>
            </w:r>
          </w:p>
        </w:tc>
        <w:tc>
          <w:tcPr>
            <w:tcW w:w="2860" w:type="dxa"/>
            <w:tcBorders>
              <w:top w:val="single" w:sz="4" w:space="0" w:color="auto"/>
              <w:left w:val="nil"/>
              <w:bottom w:val="nil"/>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nil"/>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4,582.00 </w:t>
            </w:r>
          </w:p>
        </w:tc>
      </w:tr>
      <w:tr w:rsidR="00F56856" w:rsidRPr="00F56856" w:rsidTr="00F56856">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Estefanía</w:t>
            </w:r>
            <w:r>
              <w:rPr>
                <w:rFonts w:ascii="Arial" w:eastAsia="Times New Roman" w:hAnsi="Arial" w:cs="Arial"/>
                <w:sz w:val="16"/>
                <w:szCs w:val="16"/>
                <w:lang w:eastAsia="es-MX"/>
              </w:rPr>
              <w:t xml:space="preserve"> Barró</w:t>
            </w:r>
            <w:r w:rsidR="00F56856" w:rsidRPr="00F56856">
              <w:rPr>
                <w:rFonts w:ascii="Arial" w:eastAsia="Times New Roman" w:hAnsi="Arial" w:cs="Arial"/>
                <w:sz w:val="16"/>
                <w:szCs w:val="16"/>
                <w:lang w:eastAsia="es-MX"/>
              </w:rPr>
              <w:t xml:space="preserve">n Magaña </w:t>
            </w:r>
          </w:p>
        </w:tc>
        <w:tc>
          <w:tcPr>
            <w:tcW w:w="2860" w:type="dxa"/>
            <w:tcBorders>
              <w:top w:val="single" w:sz="4" w:space="0" w:color="auto"/>
              <w:left w:val="nil"/>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impresión formatos </w:t>
            </w:r>
          </w:p>
        </w:tc>
        <w:tc>
          <w:tcPr>
            <w:tcW w:w="16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4,216.60 </w:t>
            </w:r>
          </w:p>
        </w:tc>
      </w:tr>
      <w:tr w:rsidR="00F56856" w:rsidRPr="00F56856" w:rsidTr="00F56856">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b/>
                <w:bCs/>
                <w:sz w:val="16"/>
                <w:szCs w:val="16"/>
                <w:lang w:eastAsia="es-MX"/>
              </w:rPr>
            </w:pPr>
            <w:r w:rsidRPr="00F56856">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56856" w:rsidRPr="00F56856" w:rsidRDefault="00D22FE7"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Estación</w:t>
            </w:r>
            <w:r w:rsidR="00F56856" w:rsidRPr="00F56856">
              <w:rPr>
                <w:rFonts w:ascii="Arial" w:eastAsia="Times New Roman" w:hAnsi="Arial" w:cs="Arial"/>
                <w:sz w:val="16"/>
                <w:szCs w:val="16"/>
                <w:lang w:eastAsia="es-MX"/>
              </w:rPr>
              <w:t xml:space="preserve"> de Servicios La Joya </w:t>
            </w:r>
          </w:p>
        </w:tc>
        <w:tc>
          <w:tcPr>
            <w:tcW w:w="2860" w:type="dxa"/>
            <w:tcBorders>
              <w:top w:val="single" w:sz="4" w:space="0" w:color="auto"/>
              <w:left w:val="nil"/>
              <w:bottom w:val="single" w:sz="4" w:space="0" w:color="auto"/>
              <w:right w:val="single" w:sz="4" w:space="0" w:color="auto"/>
            </w:tcBorders>
            <w:shd w:val="clear" w:color="auto" w:fill="FFFFFF" w:themeFill="background1"/>
            <w:vAlign w:val="bottom"/>
            <w:hideMark/>
          </w:tcPr>
          <w:p w:rsidR="00F56856" w:rsidRPr="00F56856" w:rsidRDefault="00F56856" w:rsidP="00F56856">
            <w:pPr>
              <w:spacing w:after="0" w:line="240" w:lineRule="auto"/>
              <w:rPr>
                <w:rFonts w:ascii="Arial" w:eastAsia="Times New Roman" w:hAnsi="Arial" w:cs="Arial"/>
                <w:sz w:val="16"/>
                <w:szCs w:val="16"/>
                <w:lang w:eastAsia="es-MX"/>
              </w:rPr>
            </w:pPr>
            <w:r w:rsidRPr="00F56856">
              <w:rPr>
                <w:rFonts w:ascii="Arial" w:eastAsia="Times New Roman" w:hAnsi="Arial" w:cs="Arial"/>
                <w:sz w:val="16"/>
                <w:szCs w:val="16"/>
                <w:lang w:eastAsia="es-MX"/>
              </w:rPr>
              <w:t xml:space="preserve">Combustible </w:t>
            </w:r>
          </w:p>
        </w:tc>
        <w:tc>
          <w:tcPr>
            <w:tcW w:w="16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56856" w:rsidRPr="00F56856" w:rsidRDefault="00F56856" w:rsidP="00F56856">
            <w:pPr>
              <w:spacing w:after="0" w:line="240" w:lineRule="auto"/>
              <w:rPr>
                <w:rFonts w:ascii="Arial" w:eastAsia="Times New Roman" w:hAnsi="Arial" w:cs="Arial"/>
                <w:sz w:val="20"/>
                <w:szCs w:val="20"/>
                <w:lang w:eastAsia="es-MX"/>
              </w:rPr>
            </w:pPr>
            <w:r w:rsidRPr="00F56856">
              <w:rPr>
                <w:rFonts w:ascii="Arial" w:eastAsia="Times New Roman" w:hAnsi="Arial" w:cs="Arial"/>
                <w:sz w:val="20"/>
                <w:szCs w:val="20"/>
                <w:lang w:eastAsia="es-MX"/>
              </w:rPr>
              <w:t xml:space="preserve"> $        16,775.84 </w:t>
            </w:r>
          </w:p>
        </w:tc>
      </w:tr>
    </w:tbl>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p w:rsidR="007B39A4" w:rsidRDefault="007B39A4" w:rsidP="00D10532">
      <w:pPr>
        <w:ind w:left="-1985" w:right="1749"/>
        <w:jc w:val="both"/>
        <w:rPr>
          <w:rFonts w:ascii="Bookman Old Style" w:hAnsi="Bookman Old Style" w:cs="Arial"/>
          <w:b/>
          <w:sz w:val="32"/>
          <w:szCs w:val="32"/>
        </w:rPr>
      </w:pPr>
    </w:p>
    <w:tbl>
      <w:tblPr>
        <w:tblpPr w:leftFromText="141" w:rightFromText="141" w:vertAnchor="page" w:horzAnchor="page" w:tblpX="946" w:tblpY="2431"/>
        <w:tblW w:w="8075" w:type="dxa"/>
        <w:tblCellMar>
          <w:left w:w="70" w:type="dxa"/>
          <w:right w:w="70" w:type="dxa"/>
        </w:tblCellMar>
        <w:tblLook w:val="04A0" w:firstRow="1" w:lastRow="0" w:firstColumn="1" w:lastColumn="0" w:noHBand="0" w:noVBand="1"/>
      </w:tblPr>
      <w:tblGrid>
        <w:gridCol w:w="641"/>
        <w:gridCol w:w="3323"/>
        <w:gridCol w:w="2410"/>
        <w:gridCol w:w="1701"/>
      </w:tblGrid>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Ana Cristina Tejeda Rivera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Dif materiales varios mantenimientos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1,444.00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Ana Cristina Tejeda Rivera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Dif materiales varios mantenimientos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2,459.00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Aceros </w:t>
            </w:r>
            <w:r w:rsidR="009F5C87" w:rsidRPr="00D22FE7">
              <w:rPr>
                <w:rFonts w:ascii="Arial" w:eastAsia="Times New Roman" w:hAnsi="Arial" w:cs="Arial"/>
                <w:sz w:val="16"/>
                <w:szCs w:val="16"/>
                <w:lang w:eastAsia="es-MX"/>
              </w:rPr>
              <w:t>Ayotlán</w:t>
            </w:r>
            <w:r w:rsidR="00A12430">
              <w:rPr>
                <w:rFonts w:ascii="Arial" w:eastAsia="Times New Roman" w:hAnsi="Arial" w:cs="Arial"/>
                <w:sz w:val="16"/>
                <w:szCs w:val="16"/>
                <w:lang w:eastAsia="es-MX"/>
              </w:rPr>
              <w:t>, S.A. de C.V</w:t>
            </w:r>
            <w:r w:rsidRPr="00D22FE7">
              <w:rPr>
                <w:rFonts w:ascii="Arial" w:eastAsia="Times New Roman" w:hAnsi="Arial" w:cs="Arial"/>
                <w:sz w:val="16"/>
                <w:szCs w:val="16"/>
                <w:lang w:eastAsia="es-MX"/>
              </w:rPr>
              <w:t xml:space="preserve">.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Dif materiales de acero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3,790.24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9F5C8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Estación</w:t>
            </w:r>
            <w:r w:rsidR="00D22FE7" w:rsidRPr="00D22FE7">
              <w:rPr>
                <w:rFonts w:ascii="Arial" w:eastAsia="Times New Roman" w:hAnsi="Arial" w:cs="Arial"/>
                <w:sz w:val="16"/>
                <w:szCs w:val="16"/>
                <w:lang w:eastAsia="es-MX"/>
              </w:rPr>
              <w:t xml:space="preserve"> de Servicios La Joya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Combustible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10,000.00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CFE Suministrador de Servicios </w:t>
            </w:r>
            <w:r w:rsidR="009F5C87" w:rsidRPr="00D22FE7">
              <w:rPr>
                <w:rFonts w:ascii="Arial" w:eastAsia="Times New Roman" w:hAnsi="Arial" w:cs="Arial"/>
                <w:sz w:val="16"/>
                <w:szCs w:val="16"/>
                <w:lang w:eastAsia="es-MX"/>
              </w:rPr>
              <w:t>Básicos</w:t>
            </w:r>
            <w:r w:rsidRPr="00D22FE7">
              <w:rPr>
                <w:rFonts w:ascii="Arial" w:eastAsia="Times New Roman" w:hAnsi="Arial" w:cs="Arial"/>
                <w:sz w:val="16"/>
                <w:szCs w:val="16"/>
                <w:lang w:eastAsia="es-MX"/>
              </w:rPr>
              <w:t xml:space="preserve">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recibos de luz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1,247.00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CFE Suministrador de Servicios </w:t>
            </w:r>
            <w:r w:rsidR="009F5C87" w:rsidRPr="00D22FE7">
              <w:rPr>
                <w:rFonts w:ascii="Arial" w:eastAsia="Times New Roman" w:hAnsi="Arial" w:cs="Arial"/>
                <w:sz w:val="16"/>
                <w:szCs w:val="16"/>
                <w:lang w:eastAsia="es-MX"/>
              </w:rPr>
              <w:t>básicos</w:t>
            </w:r>
            <w:r w:rsidRPr="00D22FE7">
              <w:rPr>
                <w:rFonts w:ascii="Arial" w:eastAsia="Times New Roman" w:hAnsi="Arial" w:cs="Arial"/>
                <w:sz w:val="16"/>
                <w:szCs w:val="16"/>
                <w:lang w:eastAsia="es-MX"/>
              </w:rPr>
              <w:t xml:space="preserve">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recibos de luz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25,087.00 </w:t>
            </w:r>
          </w:p>
        </w:tc>
      </w:tr>
      <w:tr w:rsidR="00D22FE7" w:rsidRPr="00D22FE7" w:rsidTr="009F5C87">
        <w:trPr>
          <w:trHeight w:val="465"/>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Sistema Integral del Agua de </w:t>
            </w:r>
            <w:r w:rsidR="009F5C87" w:rsidRPr="00D22FE7">
              <w:rPr>
                <w:rFonts w:ascii="Arial" w:eastAsia="Times New Roman" w:hAnsi="Arial" w:cs="Arial"/>
                <w:sz w:val="16"/>
                <w:szCs w:val="16"/>
                <w:lang w:eastAsia="es-MX"/>
              </w:rPr>
              <w:t>Ayotlán</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subsidio al SIIA </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57,085.00 </w:t>
            </w:r>
          </w:p>
        </w:tc>
      </w:tr>
      <w:tr w:rsidR="00D22FE7" w:rsidRPr="00D22FE7" w:rsidTr="009F5C87">
        <w:trPr>
          <w:trHeight w:val="300"/>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jc w:val="center"/>
              <w:rPr>
                <w:rFonts w:ascii="Arial" w:eastAsia="Times New Roman" w:hAnsi="Arial" w:cs="Arial"/>
                <w:sz w:val="18"/>
                <w:szCs w:val="18"/>
                <w:lang w:eastAsia="es-MX"/>
              </w:rPr>
            </w:pPr>
            <w:r w:rsidRPr="00D22FE7">
              <w:rPr>
                <w:rFonts w:ascii="Arial" w:eastAsia="Times New Roman" w:hAnsi="Arial" w:cs="Arial"/>
                <w:sz w:val="18"/>
                <w:szCs w:val="18"/>
                <w:lang w:eastAsia="es-MX"/>
              </w:rPr>
              <w:t>19099</w:t>
            </w:r>
          </w:p>
        </w:tc>
        <w:tc>
          <w:tcPr>
            <w:tcW w:w="3323"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Servicios San </w:t>
            </w:r>
            <w:r w:rsidR="009F5C87" w:rsidRPr="00D22FE7">
              <w:rPr>
                <w:rFonts w:ascii="Arial" w:eastAsia="Times New Roman" w:hAnsi="Arial" w:cs="Arial"/>
                <w:sz w:val="16"/>
                <w:szCs w:val="16"/>
                <w:lang w:eastAsia="es-MX"/>
              </w:rPr>
              <w:t>José</w:t>
            </w:r>
            <w:r w:rsidR="009F5C87">
              <w:rPr>
                <w:rFonts w:ascii="Arial" w:eastAsia="Times New Roman" w:hAnsi="Arial" w:cs="Arial"/>
                <w:sz w:val="16"/>
                <w:szCs w:val="16"/>
                <w:lang w:eastAsia="es-MX"/>
              </w:rPr>
              <w:t xml:space="preserve"> del Caracol, S.A. de C.V</w:t>
            </w:r>
            <w:r w:rsidRPr="00D22FE7">
              <w:rPr>
                <w:rFonts w:ascii="Arial" w:eastAsia="Times New Roman" w:hAnsi="Arial" w:cs="Arial"/>
                <w:sz w:val="16"/>
                <w:szCs w:val="16"/>
                <w:lang w:eastAsia="es-MX"/>
              </w:rPr>
              <w:t xml:space="preserve">. </w:t>
            </w:r>
          </w:p>
        </w:tc>
        <w:tc>
          <w:tcPr>
            <w:tcW w:w="2410" w:type="dxa"/>
            <w:tcBorders>
              <w:top w:val="single" w:sz="4" w:space="0" w:color="auto"/>
              <w:left w:val="nil"/>
              <w:bottom w:val="nil"/>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Pago de combustible dependencias</w:t>
            </w:r>
          </w:p>
        </w:tc>
        <w:tc>
          <w:tcPr>
            <w:tcW w:w="1701" w:type="dxa"/>
            <w:tcBorders>
              <w:top w:val="single" w:sz="4" w:space="0" w:color="auto"/>
              <w:left w:val="nil"/>
              <w:bottom w:val="nil"/>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45,012.50 </w:t>
            </w:r>
          </w:p>
        </w:tc>
      </w:tr>
      <w:tr w:rsidR="00D22FE7" w:rsidRPr="00D22FE7" w:rsidTr="009F5C87">
        <w:trPr>
          <w:trHeight w:val="465"/>
        </w:trPr>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22FE7" w:rsidRPr="00D22FE7" w:rsidRDefault="009F5C87"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r w:rsidR="00D22FE7" w:rsidRPr="00D22FE7">
              <w:rPr>
                <w:rFonts w:ascii="Arial" w:eastAsia="Times New Roman" w:hAnsi="Arial" w:cs="Arial"/>
                <w:sz w:val="16"/>
                <w:szCs w:val="16"/>
                <w:lang w:eastAsia="es-MX"/>
              </w:rPr>
              <w:t xml:space="preserve">. </w:t>
            </w:r>
          </w:p>
        </w:tc>
        <w:tc>
          <w:tcPr>
            <w:tcW w:w="2410" w:type="dxa"/>
            <w:tcBorders>
              <w:top w:val="single" w:sz="4" w:space="0" w:color="auto"/>
              <w:left w:val="nil"/>
              <w:bottom w:val="single" w:sz="4" w:space="0" w:color="auto"/>
              <w:right w:val="single" w:sz="4" w:space="0" w:color="auto"/>
            </w:tcBorders>
            <w:shd w:val="clear" w:color="auto" w:fill="FFFFFF" w:themeFill="background1"/>
            <w:vAlign w:val="bottom"/>
            <w:hideMark/>
          </w:tcPr>
          <w:p w:rsidR="00D22FE7" w:rsidRPr="00D22FE7" w:rsidRDefault="007821FA"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Renta de P</w:t>
            </w:r>
            <w:r w:rsidR="00D22FE7" w:rsidRPr="00D22FE7">
              <w:rPr>
                <w:rFonts w:ascii="Arial" w:eastAsia="Times New Roman" w:hAnsi="Arial" w:cs="Arial"/>
                <w:sz w:val="16"/>
                <w:szCs w:val="16"/>
                <w:lang w:eastAsia="es-MX"/>
              </w:rPr>
              <w:t>rog</w:t>
            </w:r>
            <w:r>
              <w:rPr>
                <w:rFonts w:ascii="Arial" w:eastAsia="Times New Roman" w:hAnsi="Arial" w:cs="Arial"/>
                <w:sz w:val="16"/>
                <w:szCs w:val="16"/>
                <w:lang w:eastAsia="es-MX"/>
              </w:rPr>
              <w:t>.</w:t>
            </w:r>
            <w:r w:rsidR="00D22FE7" w:rsidRPr="00D22FE7">
              <w:rPr>
                <w:rFonts w:ascii="Arial" w:eastAsia="Times New Roman" w:hAnsi="Arial" w:cs="Arial"/>
                <w:sz w:val="16"/>
                <w:szCs w:val="16"/>
                <w:lang w:eastAsia="es-MX"/>
              </w:rPr>
              <w:t xml:space="preserve"> Tauro de Catastro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8,210.54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9F5C87"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Impresión de recibos de impuesto predial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55,680.00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9F5C87"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Impresión de recibos de servicios catastrales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14,848.00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9F5C87"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Apiasa,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fact 784 ,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117,267.73 </w:t>
            </w:r>
          </w:p>
        </w:tc>
      </w:tr>
      <w:tr w:rsidR="00D22FE7" w:rsidRPr="00D22FE7" w:rsidTr="0078071B">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Abraham Ayala </w:t>
            </w:r>
            <w:r w:rsidR="009F5C87" w:rsidRPr="00D22FE7">
              <w:rPr>
                <w:rFonts w:ascii="Arial" w:eastAsia="Times New Roman" w:hAnsi="Arial" w:cs="Arial"/>
                <w:sz w:val="16"/>
                <w:szCs w:val="16"/>
                <w:lang w:eastAsia="es-MX"/>
              </w:rPr>
              <w:t>Vázquez</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fact 1263 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58,417.60 </w:t>
            </w:r>
          </w:p>
        </w:tc>
      </w:tr>
      <w:tr w:rsidR="00D22FE7" w:rsidRPr="00D22FE7" w:rsidTr="0078071B">
        <w:trPr>
          <w:trHeight w:val="150"/>
        </w:trPr>
        <w:tc>
          <w:tcPr>
            <w:tcW w:w="641" w:type="dxa"/>
            <w:tcBorders>
              <w:top w:val="single" w:sz="4" w:space="0" w:color="auto"/>
              <w:left w:val="single" w:sz="4" w:space="0" w:color="auto"/>
              <w:bottom w:val="nil"/>
              <w:right w:val="single" w:sz="4" w:space="0" w:color="auto"/>
            </w:tcBorders>
            <w:shd w:val="clear" w:color="auto" w:fill="FFFFFF" w:themeFill="background1"/>
            <w:vAlign w:val="bottom"/>
            <w:hideMark/>
          </w:tcPr>
          <w:p w:rsidR="00D22FE7" w:rsidRPr="0078071B" w:rsidRDefault="00D22FE7" w:rsidP="009F5C87">
            <w:pPr>
              <w:spacing w:after="0" w:line="240" w:lineRule="auto"/>
              <w:rPr>
                <w:rFonts w:ascii="Arial" w:eastAsia="Times New Roman" w:hAnsi="Arial" w:cs="Arial"/>
                <w:b/>
                <w:bCs/>
                <w:sz w:val="2"/>
                <w:szCs w:val="2"/>
                <w:lang w:eastAsia="es-MX"/>
              </w:rPr>
            </w:pPr>
          </w:p>
        </w:tc>
        <w:tc>
          <w:tcPr>
            <w:tcW w:w="3323" w:type="dxa"/>
            <w:tcBorders>
              <w:top w:val="nil"/>
              <w:left w:val="nil"/>
              <w:bottom w:val="nil"/>
              <w:right w:val="single" w:sz="4" w:space="0" w:color="auto"/>
            </w:tcBorders>
            <w:shd w:val="clear" w:color="auto" w:fill="FFFFFF" w:themeFill="background1"/>
            <w:noWrap/>
            <w:vAlign w:val="bottom"/>
            <w:hideMark/>
          </w:tcPr>
          <w:p w:rsidR="00D22FE7" w:rsidRPr="0078071B" w:rsidRDefault="00D22FE7" w:rsidP="009F5C87">
            <w:pPr>
              <w:spacing w:after="0" w:line="240" w:lineRule="auto"/>
              <w:rPr>
                <w:rFonts w:ascii="Arial" w:eastAsia="Times New Roman" w:hAnsi="Arial" w:cs="Arial"/>
                <w:sz w:val="2"/>
                <w:szCs w:val="2"/>
                <w:lang w:eastAsia="es-MX"/>
              </w:rPr>
            </w:pPr>
          </w:p>
        </w:tc>
        <w:tc>
          <w:tcPr>
            <w:tcW w:w="2410" w:type="dxa"/>
            <w:tcBorders>
              <w:top w:val="nil"/>
              <w:left w:val="nil"/>
              <w:bottom w:val="nil"/>
              <w:right w:val="single" w:sz="4" w:space="0" w:color="auto"/>
            </w:tcBorders>
            <w:shd w:val="clear" w:color="auto" w:fill="FFFFFF" w:themeFill="background1"/>
            <w:vAlign w:val="bottom"/>
            <w:hideMark/>
          </w:tcPr>
          <w:p w:rsidR="00D22FE7" w:rsidRPr="0078071B" w:rsidRDefault="00D22FE7" w:rsidP="009F5C87">
            <w:pPr>
              <w:spacing w:after="0" w:line="240" w:lineRule="auto"/>
              <w:rPr>
                <w:rFonts w:ascii="Arial" w:eastAsia="Times New Roman" w:hAnsi="Arial" w:cs="Arial"/>
                <w:sz w:val="2"/>
                <w:szCs w:val="2"/>
                <w:lang w:eastAsia="es-MX"/>
              </w:rPr>
            </w:pPr>
            <w:r w:rsidRPr="00D22FE7">
              <w:rPr>
                <w:rFonts w:ascii="Arial" w:eastAsia="Times New Roman" w:hAnsi="Arial" w:cs="Arial"/>
                <w:sz w:val="16"/>
                <w:szCs w:val="16"/>
                <w:lang w:eastAsia="es-MX"/>
              </w:rPr>
              <w:t> </w:t>
            </w:r>
          </w:p>
        </w:tc>
        <w:tc>
          <w:tcPr>
            <w:tcW w:w="1701" w:type="dxa"/>
            <w:tcBorders>
              <w:top w:val="nil"/>
              <w:left w:val="nil"/>
              <w:bottom w:val="nil"/>
              <w:right w:val="single" w:sz="4" w:space="0" w:color="auto"/>
            </w:tcBorders>
            <w:shd w:val="clear" w:color="auto" w:fill="FFFFFF" w:themeFill="background1"/>
            <w:noWrap/>
            <w:vAlign w:val="bottom"/>
            <w:hideMark/>
          </w:tcPr>
          <w:p w:rsidR="00D22FE7" w:rsidRPr="0078071B" w:rsidRDefault="00D22FE7" w:rsidP="009F5C87">
            <w:pPr>
              <w:spacing w:after="0" w:line="240" w:lineRule="auto"/>
              <w:rPr>
                <w:rFonts w:ascii="Arial" w:eastAsia="Times New Roman" w:hAnsi="Arial" w:cs="Arial"/>
                <w:sz w:val="2"/>
                <w:szCs w:val="2"/>
                <w:lang w:eastAsia="es-MX"/>
              </w:rPr>
            </w:pPr>
            <w:r w:rsidRPr="00D22FE7">
              <w:rPr>
                <w:rFonts w:ascii="Arial" w:eastAsia="Times New Roman" w:hAnsi="Arial" w:cs="Arial"/>
                <w:sz w:val="20"/>
                <w:szCs w:val="20"/>
                <w:lang w:eastAsia="es-MX"/>
              </w:rPr>
              <w:t> </w:t>
            </w:r>
          </w:p>
        </w:tc>
      </w:tr>
      <w:tr w:rsidR="00D22FE7" w:rsidRPr="00D22FE7" w:rsidTr="0078071B">
        <w:trPr>
          <w:trHeight w:val="70"/>
        </w:trPr>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jc w:val="center"/>
              <w:rPr>
                <w:rFonts w:ascii="Arial" w:eastAsia="Times New Roman" w:hAnsi="Arial" w:cs="Arial"/>
                <w:sz w:val="18"/>
                <w:szCs w:val="18"/>
                <w:lang w:eastAsia="es-MX"/>
              </w:rPr>
            </w:pPr>
            <w:r w:rsidRPr="00D22FE7">
              <w:rPr>
                <w:rFonts w:ascii="Arial" w:eastAsia="Times New Roman" w:hAnsi="Arial" w:cs="Arial"/>
                <w:sz w:val="18"/>
                <w:szCs w:val="18"/>
                <w:lang w:eastAsia="es-MX"/>
              </w:rPr>
              <w:t>124</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Emmanuel </w:t>
            </w:r>
            <w:r w:rsidR="009F5C87" w:rsidRPr="00D22FE7">
              <w:rPr>
                <w:rFonts w:ascii="Arial" w:eastAsia="Times New Roman" w:hAnsi="Arial" w:cs="Arial"/>
                <w:sz w:val="16"/>
                <w:szCs w:val="16"/>
                <w:lang w:eastAsia="es-MX"/>
              </w:rPr>
              <w:t>Nápoles</w:t>
            </w:r>
            <w:r w:rsidRPr="00D22FE7">
              <w:rPr>
                <w:rFonts w:ascii="Arial" w:eastAsia="Times New Roman" w:hAnsi="Arial" w:cs="Arial"/>
                <w:sz w:val="16"/>
                <w:szCs w:val="16"/>
                <w:lang w:eastAsia="es-MX"/>
              </w:rPr>
              <w:t xml:space="preserve"> Segovia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lista de raya obra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15,451.00 </w:t>
            </w:r>
          </w:p>
        </w:tc>
      </w:tr>
      <w:tr w:rsidR="00D22FE7" w:rsidRPr="00D22FE7" w:rsidTr="009F5C87">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jc w:val="center"/>
              <w:rPr>
                <w:rFonts w:ascii="Arial" w:eastAsia="Times New Roman" w:hAnsi="Arial" w:cs="Arial"/>
                <w:sz w:val="18"/>
                <w:szCs w:val="18"/>
                <w:lang w:eastAsia="es-MX"/>
              </w:rPr>
            </w:pPr>
            <w:r w:rsidRPr="00D22FE7">
              <w:rPr>
                <w:rFonts w:ascii="Arial" w:eastAsia="Times New Roman" w:hAnsi="Arial" w:cs="Arial"/>
                <w:sz w:val="18"/>
                <w:szCs w:val="18"/>
                <w:lang w:eastAsia="es-MX"/>
              </w:rPr>
              <w:t>125</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Emmanuel </w:t>
            </w:r>
            <w:r w:rsidR="009F5C87" w:rsidRPr="00D22FE7">
              <w:rPr>
                <w:rFonts w:ascii="Arial" w:eastAsia="Times New Roman" w:hAnsi="Arial" w:cs="Arial"/>
                <w:sz w:val="16"/>
                <w:szCs w:val="16"/>
                <w:lang w:eastAsia="es-MX"/>
              </w:rPr>
              <w:t>Nápoles</w:t>
            </w:r>
            <w:r w:rsidRPr="00D22FE7">
              <w:rPr>
                <w:rFonts w:ascii="Arial" w:eastAsia="Times New Roman" w:hAnsi="Arial" w:cs="Arial"/>
                <w:sz w:val="16"/>
                <w:szCs w:val="16"/>
                <w:lang w:eastAsia="es-MX"/>
              </w:rPr>
              <w:t xml:space="preserve"> Segovia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lista de raya obra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36,393.00 </w:t>
            </w:r>
          </w:p>
        </w:tc>
      </w:tr>
      <w:tr w:rsidR="00D22FE7" w:rsidRPr="00D22FE7" w:rsidTr="009F5C87">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jc w:val="center"/>
              <w:rPr>
                <w:rFonts w:ascii="Arial" w:eastAsia="Times New Roman" w:hAnsi="Arial" w:cs="Arial"/>
                <w:sz w:val="18"/>
                <w:szCs w:val="18"/>
                <w:lang w:eastAsia="es-MX"/>
              </w:rPr>
            </w:pPr>
            <w:r w:rsidRPr="00D22FE7">
              <w:rPr>
                <w:rFonts w:ascii="Arial" w:eastAsia="Times New Roman" w:hAnsi="Arial" w:cs="Arial"/>
                <w:sz w:val="18"/>
                <w:szCs w:val="18"/>
                <w:lang w:eastAsia="es-MX"/>
              </w:rPr>
              <w:t>126</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Emmanuel </w:t>
            </w:r>
            <w:r w:rsidR="009F5C87" w:rsidRPr="00D22FE7">
              <w:rPr>
                <w:rFonts w:ascii="Arial" w:eastAsia="Times New Roman" w:hAnsi="Arial" w:cs="Arial"/>
                <w:sz w:val="16"/>
                <w:szCs w:val="16"/>
                <w:lang w:eastAsia="es-MX"/>
              </w:rPr>
              <w:t>Nápoles</w:t>
            </w:r>
            <w:r w:rsidRPr="00D22FE7">
              <w:rPr>
                <w:rFonts w:ascii="Arial" w:eastAsia="Times New Roman" w:hAnsi="Arial" w:cs="Arial"/>
                <w:sz w:val="16"/>
                <w:szCs w:val="16"/>
                <w:lang w:eastAsia="es-MX"/>
              </w:rPr>
              <w:t xml:space="preserve"> Segovia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lista de raya obra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38,339.00 </w:t>
            </w:r>
          </w:p>
        </w:tc>
      </w:tr>
      <w:tr w:rsidR="00D22FE7" w:rsidRPr="00D22FE7" w:rsidTr="009F5C87">
        <w:trPr>
          <w:trHeight w:val="300"/>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jc w:val="center"/>
              <w:rPr>
                <w:rFonts w:ascii="Arial" w:eastAsia="Times New Roman" w:hAnsi="Arial" w:cs="Arial"/>
                <w:sz w:val="18"/>
                <w:szCs w:val="18"/>
                <w:lang w:eastAsia="es-MX"/>
              </w:rPr>
            </w:pPr>
            <w:r w:rsidRPr="00D22FE7">
              <w:rPr>
                <w:rFonts w:ascii="Arial" w:eastAsia="Times New Roman" w:hAnsi="Arial" w:cs="Arial"/>
                <w:sz w:val="18"/>
                <w:szCs w:val="18"/>
                <w:lang w:eastAsia="es-MX"/>
              </w:rPr>
              <w:t>127</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Emmanuel </w:t>
            </w:r>
            <w:r w:rsidR="009F5C87" w:rsidRPr="00D22FE7">
              <w:rPr>
                <w:rFonts w:ascii="Arial" w:eastAsia="Times New Roman" w:hAnsi="Arial" w:cs="Arial"/>
                <w:sz w:val="16"/>
                <w:szCs w:val="16"/>
                <w:lang w:eastAsia="es-MX"/>
              </w:rPr>
              <w:t>Nápoles</w:t>
            </w:r>
            <w:r w:rsidRPr="00D22FE7">
              <w:rPr>
                <w:rFonts w:ascii="Arial" w:eastAsia="Times New Roman" w:hAnsi="Arial" w:cs="Arial"/>
                <w:sz w:val="16"/>
                <w:szCs w:val="16"/>
                <w:lang w:eastAsia="es-MX"/>
              </w:rPr>
              <w:t xml:space="preserve"> Segovia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Pago de lista de raya obra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27,385.00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Eduardo Ventura Padilla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2,378.00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Concarse, </w:t>
            </w:r>
            <w:r w:rsidR="009F5C87">
              <w:rPr>
                <w:rFonts w:ascii="Arial" w:eastAsia="Times New Roman" w:hAnsi="Arial" w:cs="Arial"/>
                <w:sz w:val="16"/>
                <w:szCs w:val="16"/>
                <w:lang w:eastAsia="es-MX"/>
              </w:rPr>
              <w:t>S.A. de C.V</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342,609.71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Isabel </w:t>
            </w:r>
            <w:r w:rsidR="009F5C87" w:rsidRPr="00D22FE7">
              <w:rPr>
                <w:rFonts w:ascii="Arial" w:eastAsia="Times New Roman" w:hAnsi="Arial" w:cs="Arial"/>
                <w:sz w:val="16"/>
                <w:szCs w:val="16"/>
                <w:lang w:eastAsia="es-MX"/>
              </w:rPr>
              <w:t>Rodríguez</w:t>
            </w:r>
            <w:r w:rsidRPr="00D22FE7">
              <w:rPr>
                <w:rFonts w:ascii="Arial" w:eastAsia="Times New Roman" w:hAnsi="Arial" w:cs="Arial"/>
                <w:sz w:val="16"/>
                <w:szCs w:val="16"/>
                <w:lang w:eastAsia="es-MX"/>
              </w:rPr>
              <w:t xml:space="preserve"> </w:t>
            </w:r>
            <w:r w:rsidR="009F5C87" w:rsidRPr="00D22FE7">
              <w:rPr>
                <w:rFonts w:ascii="Arial" w:eastAsia="Times New Roman" w:hAnsi="Arial" w:cs="Arial"/>
                <w:sz w:val="16"/>
                <w:szCs w:val="16"/>
                <w:lang w:eastAsia="es-MX"/>
              </w:rPr>
              <w:t>Limón</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56,453.50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Arrendamientos y m</w:t>
            </w:r>
            <w:r w:rsidR="009F5C87">
              <w:rPr>
                <w:rFonts w:ascii="Arial" w:eastAsia="Times New Roman" w:hAnsi="Arial" w:cs="Arial"/>
                <w:sz w:val="16"/>
                <w:szCs w:val="16"/>
                <w:lang w:eastAsia="es-MX"/>
              </w:rPr>
              <w:t>ateriales asfalticos de Lerma, S.A. de C.V</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219,430.70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Eduardo Ventura Padilla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147,543.88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Abraham Ayala </w:t>
            </w:r>
            <w:r w:rsidR="009F5C87" w:rsidRPr="00D22FE7">
              <w:rPr>
                <w:rFonts w:ascii="Arial" w:eastAsia="Times New Roman" w:hAnsi="Arial" w:cs="Arial"/>
                <w:sz w:val="16"/>
                <w:szCs w:val="16"/>
                <w:lang w:eastAsia="es-MX"/>
              </w:rPr>
              <w:t>Vázquez</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57,350.40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43FD3"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Apiasa,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67,883.20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43FD3"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67,904.91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Abraham Ayala </w:t>
            </w:r>
            <w:r w:rsidR="00D43FD3" w:rsidRPr="00D22FE7">
              <w:rPr>
                <w:rFonts w:ascii="Arial" w:eastAsia="Times New Roman" w:hAnsi="Arial" w:cs="Arial"/>
                <w:sz w:val="16"/>
                <w:szCs w:val="16"/>
                <w:lang w:eastAsia="es-MX"/>
              </w:rPr>
              <w:t>Vázquez</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37,937.80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Constructo</w:t>
            </w:r>
            <w:r w:rsidR="00D43FD3">
              <w:rPr>
                <w:rFonts w:ascii="Arial" w:eastAsia="Times New Roman" w:hAnsi="Arial" w:cs="Arial"/>
                <w:sz w:val="16"/>
                <w:szCs w:val="16"/>
                <w:lang w:eastAsia="es-MX"/>
              </w:rPr>
              <w:t>ra Pimo, S.A. de C.V</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47,549.70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43FD3"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Apiasa,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56,515.20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Abraham Ayala </w:t>
            </w:r>
            <w:r w:rsidR="009F5C87" w:rsidRPr="00D22FE7">
              <w:rPr>
                <w:rFonts w:ascii="Arial" w:eastAsia="Times New Roman" w:hAnsi="Arial" w:cs="Arial"/>
                <w:sz w:val="16"/>
                <w:szCs w:val="16"/>
                <w:lang w:eastAsia="es-MX"/>
              </w:rPr>
              <w:t>Vázquez</w:t>
            </w:r>
            <w:r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130,181.00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515B40"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154,324.21 </w:t>
            </w:r>
          </w:p>
        </w:tc>
      </w:tr>
      <w:tr w:rsidR="00D22FE7" w:rsidRPr="00D22FE7" w:rsidTr="009F5C87">
        <w:trPr>
          <w:trHeight w:val="465"/>
        </w:trPr>
        <w:tc>
          <w:tcPr>
            <w:tcW w:w="641" w:type="dxa"/>
            <w:tcBorders>
              <w:top w:val="nil"/>
              <w:left w:val="single" w:sz="4" w:space="0" w:color="auto"/>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b/>
                <w:bCs/>
                <w:sz w:val="16"/>
                <w:szCs w:val="16"/>
                <w:lang w:eastAsia="es-MX"/>
              </w:rPr>
            </w:pPr>
            <w:r w:rsidRPr="00D22FE7">
              <w:rPr>
                <w:rFonts w:ascii="Arial" w:eastAsia="Times New Roman" w:hAnsi="Arial" w:cs="Arial"/>
                <w:b/>
                <w:bCs/>
                <w:sz w:val="16"/>
                <w:szCs w:val="16"/>
                <w:lang w:eastAsia="es-MX"/>
              </w:rPr>
              <w:t xml:space="preserve">T. Elect. </w:t>
            </w:r>
          </w:p>
        </w:tc>
        <w:tc>
          <w:tcPr>
            <w:tcW w:w="3323"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515B40"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Apiasa, S.A. de C.V</w:t>
            </w:r>
            <w:r w:rsidR="00D22FE7" w:rsidRPr="00D22FE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D22FE7" w:rsidRPr="00D22FE7" w:rsidRDefault="00D22FE7" w:rsidP="009F5C87">
            <w:pPr>
              <w:spacing w:after="0" w:line="240" w:lineRule="auto"/>
              <w:rPr>
                <w:rFonts w:ascii="Arial" w:eastAsia="Times New Roman" w:hAnsi="Arial" w:cs="Arial"/>
                <w:sz w:val="16"/>
                <w:szCs w:val="16"/>
                <w:lang w:eastAsia="es-MX"/>
              </w:rPr>
            </w:pPr>
            <w:r w:rsidRPr="00D22FE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22FE7" w:rsidRPr="00D22FE7" w:rsidRDefault="00D22FE7" w:rsidP="009F5C87">
            <w:pPr>
              <w:spacing w:after="0" w:line="240" w:lineRule="auto"/>
              <w:rPr>
                <w:rFonts w:ascii="Arial" w:eastAsia="Times New Roman" w:hAnsi="Arial" w:cs="Arial"/>
                <w:sz w:val="20"/>
                <w:szCs w:val="20"/>
                <w:lang w:eastAsia="es-MX"/>
              </w:rPr>
            </w:pPr>
            <w:r w:rsidRPr="00D22FE7">
              <w:rPr>
                <w:rFonts w:ascii="Arial" w:eastAsia="Times New Roman" w:hAnsi="Arial" w:cs="Arial"/>
                <w:sz w:val="20"/>
                <w:szCs w:val="20"/>
                <w:lang w:eastAsia="es-MX"/>
              </w:rPr>
              <w:t xml:space="preserve"> $      195,204.80 </w:t>
            </w:r>
          </w:p>
        </w:tc>
      </w:tr>
    </w:tbl>
    <w:p w:rsidR="007B39A4" w:rsidRPr="0078071B" w:rsidRDefault="007B39A4" w:rsidP="00D10532">
      <w:pPr>
        <w:ind w:left="-1985" w:right="1749"/>
        <w:jc w:val="both"/>
        <w:rPr>
          <w:rFonts w:ascii="Bookman Old Style" w:hAnsi="Bookman Old Style" w:cs="Arial"/>
          <w:b/>
          <w:sz w:val="2"/>
          <w:szCs w:val="2"/>
        </w:rPr>
      </w:pPr>
    </w:p>
    <w:tbl>
      <w:tblPr>
        <w:tblW w:w="8143" w:type="dxa"/>
        <w:tblInd w:w="-2194" w:type="dxa"/>
        <w:tblCellMar>
          <w:left w:w="70" w:type="dxa"/>
          <w:right w:w="70" w:type="dxa"/>
        </w:tblCellMar>
        <w:tblLook w:val="04A0" w:firstRow="1" w:lastRow="0" w:firstColumn="1" w:lastColumn="0" w:noHBand="0" w:noVBand="1"/>
      </w:tblPr>
      <w:tblGrid>
        <w:gridCol w:w="660"/>
        <w:gridCol w:w="3372"/>
        <w:gridCol w:w="2410"/>
        <w:gridCol w:w="1701"/>
      </w:tblGrid>
      <w:tr w:rsidR="009F5C87" w:rsidRPr="009F5C87" w:rsidTr="00BC01BD">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b/>
                <w:bCs/>
                <w:sz w:val="16"/>
                <w:szCs w:val="16"/>
                <w:lang w:eastAsia="es-MX"/>
              </w:rPr>
            </w:pPr>
            <w:r w:rsidRPr="009F5C87">
              <w:rPr>
                <w:rFonts w:ascii="Arial" w:eastAsia="Times New Roman" w:hAnsi="Arial" w:cs="Arial"/>
                <w:b/>
                <w:bCs/>
                <w:sz w:val="16"/>
                <w:szCs w:val="16"/>
                <w:lang w:eastAsia="es-MX"/>
              </w:rPr>
              <w:t xml:space="preserve">T. Elect. </w:t>
            </w:r>
          </w:p>
        </w:tc>
        <w:tc>
          <w:tcPr>
            <w:tcW w:w="33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F5C87" w:rsidRPr="009F5C87" w:rsidRDefault="00515B40"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r w:rsidR="009F5C87" w:rsidRPr="009F5C87">
              <w:rPr>
                <w:rFonts w:ascii="Arial" w:eastAsia="Times New Roman" w:hAnsi="Arial" w:cs="Arial"/>
                <w:sz w:val="16"/>
                <w:szCs w:val="16"/>
                <w:lang w:eastAsia="es-MX"/>
              </w:rPr>
              <w:t xml:space="preserve">. </w:t>
            </w:r>
          </w:p>
        </w:tc>
        <w:tc>
          <w:tcPr>
            <w:tcW w:w="2410" w:type="dxa"/>
            <w:tcBorders>
              <w:top w:val="single" w:sz="4" w:space="0" w:color="auto"/>
              <w:left w:val="nil"/>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sz w:val="16"/>
                <w:szCs w:val="16"/>
                <w:lang w:eastAsia="es-MX"/>
              </w:rPr>
            </w:pPr>
            <w:r w:rsidRPr="009F5C87">
              <w:rPr>
                <w:rFonts w:ascii="Arial" w:eastAsia="Times New Roman" w:hAnsi="Arial" w:cs="Arial"/>
                <w:sz w:val="16"/>
                <w:szCs w:val="16"/>
                <w:lang w:eastAsia="es-MX"/>
              </w:rPr>
              <w:t xml:space="preserve">Compra de materiales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F5C87" w:rsidRPr="009F5C87" w:rsidRDefault="009F5C87" w:rsidP="009F5C87">
            <w:pPr>
              <w:spacing w:after="0" w:line="240" w:lineRule="auto"/>
              <w:rPr>
                <w:rFonts w:ascii="Arial" w:eastAsia="Times New Roman" w:hAnsi="Arial" w:cs="Arial"/>
                <w:sz w:val="20"/>
                <w:szCs w:val="20"/>
                <w:lang w:eastAsia="es-MX"/>
              </w:rPr>
            </w:pPr>
            <w:r w:rsidRPr="009F5C87">
              <w:rPr>
                <w:rFonts w:ascii="Arial" w:eastAsia="Times New Roman" w:hAnsi="Arial" w:cs="Arial"/>
                <w:sz w:val="20"/>
                <w:szCs w:val="20"/>
                <w:lang w:eastAsia="es-MX"/>
              </w:rPr>
              <w:t xml:space="preserve"> $          5,583.50 </w:t>
            </w:r>
          </w:p>
        </w:tc>
      </w:tr>
      <w:tr w:rsidR="009F5C87" w:rsidRPr="009F5C87" w:rsidTr="009F5C8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b/>
                <w:bCs/>
                <w:sz w:val="16"/>
                <w:szCs w:val="16"/>
                <w:lang w:eastAsia="es-MX"/>
              </w:rPr>
            </w:pPr>
            <w:r w:rsidRPr="009F5C87">
              <w:rPr>
                <w:rFonts w:ascii="Arial" w:eastAsia="Times New Roman" w:hAnsi="Arial" w:cs="Arial"/>
                <w:b/>
                <w:bCs/>
                <w:sz w:val="16"/>
                <w:szCs w:val="16"/>
                <w:lang w:eastAsia="es-MX"/>
              </w:rPr>
              <w:t xml:space="preserve">T. Elect. </w:t>
            </w:r>
          </w:p>
        </w:tc>
        <w:tc>
          <w:tcPr>
            <w:tcW w:w="3372" w:type="dxa"/>
            <w:tcBorders>
              <w:top w:val="nil"/>
              <w:left w:val="nil"/>
              <w:bottom w:val="single" w:sz="4" w:space="0" w:color="auto"/>
              <w:right w:val="single" w:sz="4" w:space="0" w:color="auto"/>
            </w:tcBorders>
            <w:shd w:val="clear" w:color="auto" w:fill="FFFFFF" w:themeFill="background1"/>
            <w:noWrap/>
            <w:vAlign w:val="bottom"/>
            <w:hideMark/>
          </w:tcPr>
          <w:p w:rsidR="009F5C87" w:rsidRPr="009F5C87" w:rsidRDefault="009F5C87" w:rsidP="009F5C87">
            <w:pPr>
              <w:spacing w:after="0" w:line="240" w:lineRule="auto"/>
              <w:rPr>
                <w:rFonts w:ascii="Arial" w:eastAsia="Times New Roman" w:hAnsi="Arial" w:cs="Arial"/>
                <w:sz w:val="16"/>
                <w:szCs w:val="16"/>
                <w:lang w:eastAsia="es-MX"/>
              </w:rPr>
            </w:pPr>
            <w:r w:rsidRPr="009F5C87">
              <w:rPr>
                <w:rFonts w:ascii="Arial" w:eastAsia="Times New Roman" w:hAnsi="Arial" w:cs="Arial"/>
                <w:sz w:val="16"/>
                <w:szCs w:val="16"/>
                <w:lang w:eastAsia="es-MX"/>
              </w:rPr>
              <w:t xml:space="preserve">Abraham Ayala Vázquez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sz w:val="16"/>
                <w:szCs w:val="16"/>
                <w:lang w:eastAsia="es-MX"/>
              </w:rPr>
            </w:pPr>
            <w:r w:rsidRPr="009F5C8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9F5C87" w:rsidRPr="009F5C87" w:rsidRDefault="009F5C87" w:rsidP="009F5C87">
            <w:pPr>
              <w:spacing w:after="0" w:line="240" w:lineRule="auto"/>
              <w:rPr>
                <w:rFonts w:ascii="Arial" w:eastAsia="Times New Roman" w:hAnsi="Arial" w:cs="Arial"/>
                <w:sz w:val="20"/>
                <w:szCs w:val="20"/>
                <w:lang w:eastAsia="es-MX"/>
              </w:rPr>
            </w:pPr>
            <w:r w:rsidRPr="009F5C87">
              <w:rPr>
                <w:rFonts w:ascii="Arial" w:eastAsia="Times New Roman" w:hAnsi="Arial" w:cs="Arial"/>
                <w:sz w:val="20"/>
                <w:szCs w:val="20"/>
                <w:lang w:eastAsia="es-MX"/>
              </w:rPr>
              <w:t xml:space="preserve"> $          7,424.00 </w:t>
            </w:r>
          </w:p>
        </w:tc>
      </w:tr>
      <w:tr w:rsidR="009F5C87" w:rsidRPr="009F5C87" w:rsidTr="009F5C87">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b/>
                <w:bCs/>
                <w:sz w:val="16"/>
                <w:szCs w:val="16"/>
                <w:lang w:eastAsia="es-MX"/>
              </w:rPr>
            </w:pPr>
            <w:r w:rsidRPr="009F5C87">
              <w:rPr>
                <w:rFonts w:ascii="Arial" w:eastAsia="Times New Roman" w:hAnsi="Arial" w:cs="Arial"/>
                <w:b/>
                <w:bCs/>
                <w:sz w:val="16"/>
                <w:szCs w:val="16"/>
                <w:lang w:eastAsia="es-MX"/>
              </w:rPr>
              <w:t xml:space="preserve">T. Elect. </w:t>
            </w:r>
          </w:p>
        </w:tc>
        <w:tc>
          <w:tcPr>
            <w:tcW w:w="3372" w:type="dxa"/>
            <w:tcBorders>
              <w:top w:val="nil"/>
              <w:left w:val="nil"/>
              <w:bottom w:val="single" w:sz="4" w:space="0" w:color="auto"/>
              <w:right w:val="single" w:sz="4" w:space="0" w:color="auto"/>
            </w:tcBorders>
            <w:shd w:val="clear" w:color="auto" w:fill="FFFFFF" w:themeFill="background1"/>
            <w:noWrap/>
            <w:vAlign w:val="bottom"/>
            <w:hideMark/>
          </w:tcPr>
          <w:p w:rsidR="009F5C87" w:rsidRPr="009F5C87" w:rsidRDefault="00515B40" w:rsidP="009F5C8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Apiasa, S.A. de C.V</w:t>
            </w:r>
            <w:r w:rsidR="009F5C87" w:rsidRPr="009F5C87">
              <w:rPr>
                <w:rFonts w:ascii="Arial" w:eastAsia="Times New Roman" w:hAnsi="Arial" w:cs="Arial"/>
                <w:sz w:val="16"/>
                <w:szCs w:val="16"/>
                <w:lang w:eastAsia="es-MX"/>
              </w:rPr>
              <w:t xml:space="preserve">. </w:t>
            </w:r>
          </w:p>
        </w:tc>
        <w:tc>
          <w:tcPr>
            <w:tcW w:w="2410" w:type="dxa"/>
            <w:tcBorders>
              <w:top w:val="nil"/>
              <w:left w:val="nil"/>
              <w:bottom w:val="single" w:sz="4" w:space="0" w:color="auto"/>
              <w:right w:val="single" w:sz="4" w:space="0" w:color="auto"/>
            </w:tcBorders>
            <w:shd w:val="clear" w:color="auto" w:fill="FFFFFF" w:themeFill="background1"/>
            <w:vAlign w:val="bottom"/>
            <w:hideMark/>
          </w:tcPr>
          <w:p w:rsidR="009F5C87" w:rsidRPr="009F5C87" w:rsidRDefault="009F5C87" w:rsidP="009F5C87">
            <w:pPr>
              <w:spacing w:after="0" w:line="240" w:lineRule="auto"/>
              <w:rPr>
                <w:rFonts w:ascii="Arial" w:eastAsia="Times New Roman" w:hAnsi="Arial" w:cs="Arial"/>
                <w:sz w:val="16"/>
                <w:szCs w:val="16"/>
                <w:lang w:eastAsia="es-MX"/>
              </w:rPr>
            </w:pPr>
            <w:r w:rsidRPr="009F5C87">
              <w:rPr>
                <w:rFonts w:ascii="Arial" w:eastAsia="Times New Roman" w:hAnsi="Arial" w:cs="Arial"/>
                <w:sz w:val="16"/>
                <w:szCs w:val="16"/>
                <w:lang w:eastAsia="es-MX"/>
              </w:rPr>
              <w:t xml:space="preserve">Compra de materiales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9F5C87" w:rsidRPr="009F5C87" w:rsidRDefault="009F5C87" w:rsidP="009F5C87">
            <w:pPr>
              <w:spacing w:after="0" w:line="240" w:lineRule="auto"/>
              <w:rPr>
                <w:rFonts w:ascii="Arial" w:eastAsia="Times New Roman" w:hAnsi="Arial" w:cs="Arial"/>
                <w:sz w:val="20"/>
                <w:szCs w:val="20"/>
                <w:lang w:eastAsia="es-MX"/>
              </w:rPr>
            </w:pPr>
            <w:r w:rsidRPr="009F5C87">
              <w:rPr>
                <w:rFonts w:ascii="Arial" w:eastAsia="Times New Roman" w:hAnsi="Arial" w:cs="Arial"/>
                <w:sz w:val="20"/>
                <w:szCs w:val="20"/>
                <w:lang w:eastAsia="es-MX"/>
              </w:rPr>
              <w:t xml:space="preserve"> $        52,426.20 </w:t>
            </w:r>
          </w:p>
        </w:tc>
      </w:tr>
    </w:tbl>
    <w:p w:rsidR="001C4B26" w:rsidRDefault="001C4B26" w:rsidP="00D10532">
      <w:pPr>
        <w:ind w:left="-1985" w:right="1749"/>
        <w:jc w:val="both"/>
        <w:rPr>
          <w:rFonts w:ascii="Bookman Old Style" w:hAnsi="Bookman Old Style" w:cs="Arial"/>
          <w:b/>
          <w:sz w:val="32"/>
          <w:szCs w:val="32"/>
        </w:rPr>
      </w:pPr>
    </w:p>
    <w:p w:rsidR="009F5C87" w:rsidRDefault="009F5C87" w:rsidP="00D10532">
      <w:pPr>
        <w:ind w:left="-1985" w:right="1749"/>
        <w:jc w:val="both"/>
        <w:rPr>
          <w:rFonts w:ascii="Bookman Old Style" w:hAnsi="Bookman Old Style" w:cs="Arial"/>
          <w:b/>
          <w:sz w:val="32"/>
          <w:szCs w:val="32"/>
        </w:rPr>
      </w:pPr>
    </w:p>
    <w:p w:rsidR="009F5C87" w:rsidRDefault="009F5C87" w:rsidP="00D10532">
      <w:pPr>
        <w:ind w:left="-1985" w:right="1749"/>
        <w:jc w:val="both"/>
        <w:rPr>
          <w:rFonts w:ascii="Bookman Old Style" w:hAnsi="Bookman Old Style" w:cs="Arial"/>
          <w:b/>
          <w:sz w:val="32"/>
          <w:szCs w:val="32"/>
        </w:rPr>
      </w:pPr>
    </w:p>
    <w:p w:rsidR="009F5C87" w:rsidRDefault="009F5C87" w:rsidP="00D10532">
      <w:pPr>
        <w:ind w:left="-1985" w:right="1749"/>
        <w:jc w:val="both"/>
        <w:rPr>
          <w:rFonts w:ascii="Bookman Old Style" w:hAnsi="Bookman Old Style" w:cs="Arial"/>
          <w:b/>
          <w:sz w:val="32"/>
          <w:szCs w:val="32"/>
        </w:rPr>
      </w:pPr>
    </w:p>
    <w:tbl>
      <w:tblPr>
        <w:tblW w:w="8400" w:type="dxa"/>
        <w:tblCellMar>
          <w:left w:w="70" w:type="dxa"/>
          <w:right w:w="70" w:type="dxa"/>
        </w:tblCellMar>
        <w:tblLook w:val="04A0" w:firstRow="1" w:lastRow="0" w:firstColumn="1" w:lastColumn="0" w:noHBand="0" w:noVBand="1"/>
      </w:tblPr>
      <w:tblGrid>
        <w:gridCol w:w="660"/>
        <w:gridCol w:w="3220"/>
        <w:gridCol w:w="2860"/>
        <w:gridCol w:w="1660"/>
      </w:tblGrid>
      <w:tr w:rsidR="00515B40" w:rsidRPr="00515B40" w:rsidTr="00515B40">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515B40" w:rsidRPr="00515B40" w:rsidRDefault="00515B40" w:rsidP="006555B6">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Constructora Pimo</w:t>
            </w:r>
            <w:r w:rsidR="006555B6">
              <w:rPr>
                <w:rFonts w:ascii="Arial" w:eastAsia="Times New Roman" w:hAnsi="Arial" w:cs="Arial"/>
                <w:sz w:val="16"/>
                <w:szCs w:val="16"/>
                <w:lang w:eastAsia="es-MX"/>
              </w:rPr>
              <w:t>, S.A. de C.V</w:t>
            </w:r>
            <w:r w:rsidRPr="00515B40">
              <w:rPr>
                <w:rFonts w:ascii="Arial" w:eastAsia="Times New Roman" w:hAnsi="Arial" w:cs="Arial"/>
                <w:sz w:val="16"/>
                <w:szCs w:val="16"/>
                <w:lang w:eastAsia="es-MX"/>
              </w:rPr>
              <w:t xml:space="preserve">.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Compra de materiales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43,621.31 </w:t>
            </w:r>
          </w:p>
        </w:tc>
      </w:tr>
      <w:tr w:rsidR="00515B40" w:rsidRPr="00515B40" w:rsidTr="00515B40">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Abraham Ayala Vázquez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Renta de maquinaria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12,702.00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128</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Juan Jesús Hernández Botello</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19</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38,200.00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129</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Juan Jesús Hernández Botello</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21</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51,300.00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130</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Juan Jesús Hernández Botello</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24</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28,850.00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131</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Luis Ángel Salas Mulgado</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9</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33,850.00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132</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Luis Ángel Salas Mulgado</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11</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30,550.00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133</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Francisco Javier Pérez Valle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13</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33,250.00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134</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Francisco Javier Pérez Valle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16</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57,650.00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135</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Noé Ayala Cervantes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5</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19,400.00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136</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Jesús Elías Uriel Tamayo Castellanos</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6</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17,650.00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137</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Jesús Elías Uriel Tamayo Castellanos</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Lista de raya 7</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32,000.00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5E3B07"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CFE</w:t>
            </w:r>
            <w:r w:rsidR="006555B6">
              <w:rPr>
                <w:rFonts w:ascii="Arial" w:eastAsia="Times New Roman" w:hAnsi="Arial" w:cs="Arial"/>
                <w:sz w:val="16"/>
                <w:szCs w:val="16"/>
                <w:lang w:eastAsia="es-MX"/>
              </w:rPr>
              <w:t xml:space="preserve"> Suministrador de s</w:t>
            </w:r>
            <w:r w:rsidR="00515B40" w:rsidRPr="00515B40">
              <w:rPr>
                <w:rFonts w:ascii="Arial" w:eastAsia="Times New Roman" w:hAnsi="Arial" w:cs="Arial"/>
                <w:sz w:val="16"/>
                <w:szCs w:val="16"/>
                <w:lang w:eastAsia="es-MX"/>
              </w:rPr>
              <w:t xml:space="preserve">ervicios básicos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Pago de alumbrado p</w:t>
            </w:r>
            <w:r w:rsidR="005E3B07">
              <w:rPr>
                <w:rFonts w:ascii="Arial" w:eastAsia="Times New Roman" w:hAnsi="Arial" w:cs="Arial"/>
                <w:sz w:val="16"/>
                <w:szCs w:val="16"/>
                <w:lang w:eastAsia="es-MX"/>
              </w:rPr>
              <w:t>úbli</w:t>
            </w:r>
            <w:r w:rsidRPr="00515B40">
              <w:rPr>
                <w:rFonts w:ascii="Arial" w:eastAsia="Times New Roman" w:hAnsi="Arial" w:cs="Arial"/>
                <w:sz w:val="16"/>
                <w:szCs w:val="16"/>
                <w:lang w:eastAsia="es-MX"/>
              </w:rPr>
              <w:t xml:space="preserve">co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6,906.00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5E3B07"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CFE</w:t>
            </w:r>
            <w:r w:rsidR="006555B6">
              <w:rPr>
                <w:rFonts w:ascii="Arial" w:eastAsia="Times New Roman" w:hAnsi="Arial" w:cs="Arial"/>
                <w:sz w:val="16"/>
                <w:szCs w:val="16"/>
                <w:lang w:eastAsia="es-MX"/>
              </w:rPr>
              <w:t xml:space="preserve"> Suministrador de s</w:t>
            </w:r>
            <w:r w:rsidR="00515B40" w:rsidRPr="00515B40">
              <w:rPr>
                <w:rFonts w:ascii="Arial" w:eastAsia="Times New Roman" w:hAnsi="Arial" w:cs="Arial"/>
                <w:sz w:val="16"/>
                <w:szCs w:val="16"/>
                <w:lang w:eastAsia="es-MX"/>
              </w:rPr>
              <w:t xml:space="preserve">ervicios básicos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Pago de alumbrado p</w:t>
            </w:r>
            <w:r w:rsidR="005E3B07">
              <w:rPr>
                <w:rFonts w:ascii="Arial" w:eastAsia="Times New Roman" w:hAnsi="Arial" w:cs="Arial"/>
                <w:sz w:val="16"/>
                <w:szCs w:val="16"/>
                <w:lang w:eastAsia="es-MX"/>
              </w:rPr>
              <w:t>úblico</w:t>
            </w:r>
            <w:r w:rsidRPr="00515B40">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120,145.00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 San José del Caracol, S.A. de C.V</w:t>
            </w:r>
            <w:r w:rsidR="00515B40" w:rsidRPr="00515B4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Pago de gasolina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154,761.39 </w:t>
            </w:r>
          </w:p>
        </w:tc>
      </w:tr>
      <w:tr w:rsidR="00515B40" w:rsidRPr="00515B40" w:rsidTr="00515B40">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Material Eléctrico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27,450.13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Teléfonos de México S</w:t>
            </w:r>
            <w:r w:rsidR="006555B6">
              <w:rPr>
                <w:rFonts w:ascii="Arial" w:eastAsia="Times New Roman" w:hAnsi="Arial" w:cs="Arial"/>
                <w:sz w:val="16"/>
                <w:szCs w:val="16"/>
                <w:lang w:eastAsia="es-MX"/>
              </w:rPr>
              <w:t>.A.</w:t>
            </w:r>
            <w:r w:rsidRPr="00515B40">
              <w:rPr>
                <w:rFonts w:ascii="Arial" w:eastAsia="Times New Roman" w:hAnsi="Arial" w:cs="Arial"/>
                <w:sz w:val="16"/>
                <w:szCs w:val="16"/>
                <w:lang w:eastAsia="es-MX"/>
              </w:rPr>
              <w:t xml:space="preserve"> de C</w:t>
            </w:r>
            <w:r w:rsidR="006555B6">
              <w:rPr>
                <w:rFonts w:ascii="Arial" w:eastAsia="Times New Roman" w:hAnsi="Arial" w:cs="Arial"/>
                <w:sz w:val="16"/>
                <w:szCs w:val="16"/>
                <w:lang w:eastAsia="es-MX"/>
              </w:rPr>
              <w:t>.</w:t>
            </w:r>
            <w:r w:rsidRPr="00515B40">
              <w:rPr>
                <w:rFonts w:ascii="Arial" w:eastAsia="Times New Roman" w:hAnsi="Arial" w:cs="Arial"/>
                <w:sz w:val="16"/>
                <w:szCs w:val="16"/>
                <w:lang w:eastAsia="es-MX"/>
              </w:rPr>
              <w:t>V</w:t>
            </w:r>
            <w:r w:rsidR="006555B6">
              <w:rPr>
                <w:rFonts w:ascii="Arial" w:eastAsia="Times New Roman" w:hAnsi="Arial" w:cs="Arial"/>
                <w:sz w:val="16"/>
                <w:szCs w:val="16"/>
                <w:lang w:eastAsia="es-MX"/>
              </w:rPr>
              <w:t>.</w:t>
            </w:r>
            <w:r w:rsidRPr="00515B4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Pago de servicio de teléfono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29,389.56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Teléfonos de México S.A.</w:t>
            </w:r>
            <w:r w:rsidR="00515B40" w:rsidRPr="00515B40">
              <w:rPr>
                <w:rFonts w:ascii="Arial" w:eastAsia="Times New Roman" w:hAnsi="Arial" w:cs="Arial"/>
                <w:sz w:val="16"/>
                <w:szCs w:val="16"/>
                <w:lang w:eastAsia="es-MX"/>
              </w:rPr>
              <w:t xml:space="preserve"> de C</w:t>
            </w:r>
            <w:r>
              <w:rPr>
                <w:rFonts w:ascii="Arial" w:eastAsia="Times New Roman" w:hAnsi="Arial" w:cs="Arial"/>
                <w:sz w:val="16"/>
                <w:szCs w:val="16"/>
                <w:lang w:eastAsia="es-MX"/>
              </w:rPr>
              <w:t>.</w:t>
            </w:r>
            <w:r w:rsidR="00515B40" w:rsidRPr="00515B40">
              <w:rPr>
                <w:rFonts w:ascii="Arial" w:eastAsia="Times New Roman" w:hAnsi="Arial" w:cs="Arial"/>
                <w:sz w:val="16"/>
                <w:szCs w:val="16"/>
                <w:lang w:eastAsia="es-MX"/>
              </w:rPr>
              <w:t>V</w:t>
            </w:r>
            <w:r>
              <w:rPr>
                <w:rFonts w:ascii="Arial" w:eastAsia="Times New Roman" w:hAnsi="Arial" w:cs="Arial"/>
                <w:sz w:val="16"/>
                <w:szCs w:val="16"/>
                <w:lang w:eastAsia="es-MX"/>
              </w:rPr>
              <w:t>.</w:t>
            </w:r>
            <w:r w:rsidR="00515B40" w:rsidRPr="00515B4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Pago de servicio de </w:t>
            </w:r>
            <w:r w:rsidR="006555B6" w:rsidRPr="00515B40">
              <w:rPr>
                <w:rFonts w:ascii="Arial" w:eastAsia="Times New Roman" w:hAnsi="Arial" w:cs="Arial"/>
                <w:sz w:val="16"/>
                <w:szCs w:val="16"/>
                <w:lang w:eastAsia="es-MX"/>
              </w:rPr>
              <w:t>teléfono</w:t>
            </w:r>
            <w:r w:rsidRPr="00515B40">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28,883.24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Ana Cristina Tejeda Rivera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Material para señalamientos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5,741.00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45</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Noé Martínez García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Pago de Terminación Laboral</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3,238.00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CFE suministrador de s</w:t>
            </w:r>
            <w:r w:rsidR="00515B40" w:rsidRPr="00515B40">
              <w:rPr>
                <w:rFonts w:ascii="Arial" w:eastAsia="Times New Roman" w:hAnsi="Arial" w:cs="Arial"/>
                <w:sz w:val="16"/>
                <w:szCs w:val="16"/>
                <w:lang w:eastAsia="es-MX"/>
              </w:rPr>
              <w:t xml:space="preserve">ervicios básicos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alumbrado publico</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453,360.00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Edgar Gerardo Méndez Becerra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Compra de nacimiento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120,000.00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José Martin Alatorre Peña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Compra de materiales para DIF</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3,629.01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515B40" w:rsidRPr="00515B4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Formatos de actas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34,800.00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6555B6" w:rsidP="00515B4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515B40" w:rsidRPr="00515B4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Formatos recibos oficiales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9,280.00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Carlos Mauricio Acosta García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Cubetas de aceite hidráulico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3,560.00 </w:t>
            </w:r>
          </w:p>
        </w:tc>
      </w:tr>
      <w:tr w:rsidR="00515B40" w:rsidRPr="00515B40" w:rsidTr="00515B40">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b/>
                <w:bCs/>
                <w:sz w:val="16"/>
                <w:szCs w:val="16"/>
                <w:lang w:eastAsia="es-MX"/>
              </w:rPr>
            </w:pPr>
            <w:r w:rsidRPr="00515B4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Carlos Mauricio Acosta García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Cubetas de aceite p/motor</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5,480.00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FFFFFF" w:themeFill="background1"/>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49</w:t>
            </w:r>
          </w:p>
        </w:tc>
        <w:tc>
          <w:tcPr>
            <w:tcW w:w="3220" w:type="dxa"/>
            <w:tcBorders>
              <w:top w:val="nil"/>
              <w:left w:val="nil"/>
              <w:bottom w:val="single" w:sz="4" w:space="0" w:color="auto"/>
              <w:right w:val="single" w:sz="4" w:space="0" w:color="auto"/>
            </w:tcBorders>
            <w:shd w:val="clear" w:color="auto" w:fill="FFFFFF" w:themeFill="background1"/>
            <w:noWrap/>
            <w:vAlign w:val="center"/>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Paulina </w:t>
            </w:r>
            <w:r w:rsidR="006555B6" w:rsidRPr="00515B40">
              <w:rPr>
                <w:rFonts w:ascii="Arial" w:eastAsia="Times New Roman" w:hAnsi="Arial" w:cs="Arial"/>
                <w:sz w:val="16"/>
                <w:szCs w:val="16"/>
                <w:lang w:eastAsia="es-MX"/>
              </w:rPr>
              <w:t>López</w:t>
            </w:r>
            <w:r w:rsidRPr="00515B40">
              <w:rPr>
                <w:rFonts w:ascii="Arial" w:eastAsia="Times New Roman" w:hAnsi="Arial" w:cs="Arial"/>
                <w:sz w:val="16"/>
                <w:szCs w:val="16"/>
                <w:lang w:eastAsia="es-MX"/>
              </w:rPr>
              <w:t xml:space="preserve"> Gallegos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Gastos varios de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4,090.00 </w:t>
            </w:r>
          </w:p>
        </w:tc>
      </w:tr>
      <w:tr w:rsidR="00515B40" w:rsidRPr="00515B40" w:rsidTr="00515B4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51</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Paulina </w:t>
            </w:r>
            <w:r w:rsidR="006555B6" w:rsidRPr="00515B40">
              <w:rPr>
                <w:rFonts w:ascii="Arial" w:eastAsia="Times New Roman" w:hAnsi="Arial" w:cs="Arial"/>
                <w:sz w:val="16"/>
                <w:szCs w:val="16"/>
                <w:lang w:eastAsia="es-MX"/>
              </w:rPr>
              <w:t>López</w:t>
            </w:r>
            <w:r w:rsidRPr="00515B40">
              <w:rPr>
                <w:rFonts w:ascii="Arial" w:eastAsia="Times New Roman" w:hAnsi="Arial" w:cs="Arial"/>
                <w:sz w:val="16"/>
                <w:szCs w:val="16"/>
                <w:lang w:eastAsia="es-MX"/>
              </w:rPr>
              <w:t xml:space="preserve"> Gallegos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Pago de gastos varios de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2,673.00 </w:t>
            </w:r>
          </w:p>
        </w:tc>
      </w:tr>
      <w:tr w:rsidR="00515B40" w:rsidRPr="00515B40" w:rsidTr="00515B4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jc w:val="center"/>
              <w:rPr>
                <w:rFonts w:ascii="Arial" w:eastAsia="Times New Roman" w:hAnsi="Arial" w:cs="Arial"/>
                <w:sz w:val="18"/>
                <w:szCs w:val="18"/>
                <w:lang w:eastAsia="es-MX"/>
              </w:rPr>
            </w:pPr>
            <w:r w:rsidRPr="00515B40">
              <w:rPr>
                <w:rFonts w:ascii="Arial" w:eastAsia="Times New Roman" w:hAnsi="Arial" w:cs="Arial"/>
                <w:sz w:val="18"/>
                <w:szCs w:val="18"/>
                <w:lang w:eastAsia="es-MX"/>
              </w:rPr>
              <w:t>52</w:t>
            </w:r>
          </w:p>
        </w:tc>
        <w:tc>
          <w:tcPr>
            <w:tcW w:w="322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Paulina </w:t>
            </w:r>
            <w:r w:rsidR="006555B6" w:rsidRPr="00515B40">
              <w:rPr>
                <w:rFonts w:ascii="Arial" w:eastAsia="Times New Roman" w:hAnsi="Arial" w:cs="Arial"/>
                <w:sz w:val="16"/>
                <w:szCs w:val="16"/>
                <w:lang w:eastAsia="es-MX"/>
              </w:rPr>
              <w:t>López</w:t>
            </w:r>
            <w:r w:rsidRPr="00515B40">
              <w:rPr>
                <w:rFonts w:ascii="Arial" w:eastAsia="Times New Roman" w:hAnsi="Arial" w:cs="Arial"/>
                <w:sz w:val="16"/>
                <w:szCs w:val="16"/>
                <w:lang w:eastAsia="es-MX"/>
              </w:rPr>
              <w:t xml:space="preserve"> Gallegos </w:t>
            </w:r>
          </w:p>
        </w:tc>
        <w:tc>
          <w:tcPr>
            <w:tcW w:w="2860" w:type="dxa"/>
            <w:tcBorders>
              <w:top w:val="nil"/>
              <w:left w:val="nil"/>
              <w:bottom w:val="single" w:sz="4" w:space="0" w:color="auto"/>
              <w:right w:val="single" w:sz="4" w:space="0" w:color="auto"/>
            </w:tcBorders>
            <w:shd w:val="clear" w:color="auto" w:fill="auto"/>
            <w:vAlign w:val="bottom"/>
            <w:hideMark/>
          </w:tcPr>
          <w:p w:rsidR="00515B40" w:rsidRPr="00515B40" w:rsidRDefault="00515B40" w:rsidP="00515B40">
            <w:pPr>
              <w:spacing w:after="0" w:line="240" w:lineRule="auto"/>
              <w:rPr>
                <w:rFonts w:ascii="Arial" w:eastAsia="Times New Roman" w:hAnsi="Arial" w:cs="Arial"/>
                <w:sz w:val="16"/>
                <w:szCs w:val="16"/>
                <w:lang w:eastAsia="es-MX"/>
              </w:rPr>
            </w:pPr>
            <w:r w:rsidRPr="00515B40">
              <w:rPr>
                <w:rFonts w:ascii="Arial" w:eastAsia="Times New Roman" w:hAnsi="Arial" w:cs="Arial"/>
                <w:sz w:val="16"/>
                <w:szCs w:val="16"/>
                <w:lang w:eastAsia="es-MX"/>
              </w:rPr>
              <w:t xml:space="preserve">Gastos </w:t>
            </w:r>
            <w:r w:rsidR="006555B6" w:rsidRPr="00515B40">
              <w:rPr>
                <w:rFonts w:ascii="Arial" w:eastAsia="Times New Roman" w:hAnsi="Arial" w:cs="Arial"/>
                <w:sz w:val="16"/>
                <w:szCs w:val="16"/>
                <w:lang w:eastAsia="es-MX"/>
              </w:rPr>
              <w:t>médicos</w:t>
            </w:r>
            <w:r w:rsidRPr="00515B40">
              <w:rPr>
                <w:rFonts w:ascii="Arial" w:eastAsia="Times New Roman" w:hAnsi="Arial" w:cs="Arial"/>
                <w:sz w:val="16"/>
                <w:szCs w:val="16"/>
                <w:lang w:eastAsia="es-MX"/>
              </w:rPr>
              <w:t xml:space="preserve"> del personal </w:t>
            </w:r>
          </w:p>
        </w:tc>
        <w:tc>
          <w:tcPr>
            <w:tcW w:w="1660" w:type="dxa"/>
            <w:tcBorders>
              <w:top w:val="nil"/>
              <w:left w:val="nil"/>
              <w:bottom w:val="single" w:sz="4" w:space="0" w:color="auto"/>
              <w:right w:val="single" w:sz="4" w:space="0" w:color="auto"/>
            </w:tcBorders>
            <w:shd w:val="clear" w:color="auto" w:fill="auto"/>
            <w:noWrap/>
            <w:vAlign w:val="bottom"/>
            <w:hideMark/>
          </w:tcPr>
          <w:p w:rsidR="00515B40" w:rsidRPr="00515B40" w:rsidRDefault="00515B40" w:rsidP="00515B40">
            <w:pPr>
              <w:spacing w:after="0" w:line="240" w:lineRule="auto"/>
              <w:rPr>
                <w:rFonts w:ascii="Arial" w:eastAsia="Times New Roman" w:hAnsi="Arial" w:cs="Arial"/>
                <w:sz w:val="20"/>
                <w:szCs w:val="20"/>
                <w:lang w:eastAsia="es-MX"/>
              </w:rPr>
            </w:pPr>
            <w:r w:rsidRPr="00515B40">
              <w:rPr>
                <w:rFonts w:ascii="Arial" w:eastAsia="Times New Roman" w:hAnsi="Arial" w:cs="Arial"/>
                <w:sz w:val="20"/>
                <w:szCs w:val="20"/>
                <w:lang w:eastAsia="es-MX"/>
              </w:rPr>
              <w:t xml:space="preserve"> $        11,859.87 </w:t>
            </w:r>
          </w:p>
        </w:tc>
      </w:tr>
      <w:tr w:rsidR="000956A0" w:rsidRPr="000956A0" w:rsidTr="000956A0">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Teléfonos de México SAB de CV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Pago de servicio de teléfono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28,429.31 </w:t>
            </w:r>
          </w:p>
        </w:tc>
      </w:tr>
      <w:tr w:rsidR="000956A0" w:rsidRPr="000956A0" w:rsidTr="000956A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Servicios Notariales de los Altos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Pago de copias certificadas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13,920.00 </w:t>
            </w:r>
          </w:p>
        </w:tc>
      </w:tr>
      <w:tr w:rsidR="000956A0" w:rsidRPr="000956A0" w:rsidTr="000956A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Compra de materiales eléctrico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14,453.11 </w:t>
            </w:r>
          </w:p>
        </w:tc>
      </w:tr>
      <w:tr w:rsidR="000956A0" w:rsidRPr="000956A0" w:rsidTr="000956A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jc w:val="center"/>
              <w:rPr>
                <w:rFonts w:ascii="Arial" w:eastAsia="Times New Roman" w:hAnsi="Arial" w:cs="Arial"/>
                <w:sz w:val="18"/>
                <w:szCs w:val="18"/>
                <w:lang w:eastAsia="es-MX"/>
              </w:rPr>
            </w:pPr>
            <w:r w:rsidRPr="000956A0">
              <w:rPr>
                <w:rFonts w:ascii="Arial" w:eastAsia="Times New Roman" w:hAnsi="Arial" w:cs="Arial"/>
                <w:sz w:val="18"/>
                <w:szCs w:val="18"/>
                <w:lang w:eastAsia="es-MX"/>
              </w:rPr>
              <w:t>53</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José Álvarez Quintero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Pago</w:t>
            </w:r>
            <w:r w:rsidR="00E754C0">
              <w:rPr>
                <w:rFonts w:ascii="Arial" w:eastAsia="Times New Roman" w:hAnsi="Arial" w:cs="Arial"/>
                <w:sz w:val="16"/>
                <w:szCs w:val="16"/>
                <w:lang w:eastAsia="es-MX"/>
              </w:rPr>
              <w:t xml:space="preserve"> de gastos varios de la Deleg. </w:t>
            </w:r>
            <w:r w:rsidR="00A12430">
              <w:rPr>
                <w:rFonts w:ascii="Arial" w:eastAsia="Times New Roman" w:hAnsi="Arial" w:cs="Arial"/>
                <w:sz w:val="16"/>
                <w:szCs w:val="16"/>
                <w:lang w:eastAsia="es-MX"/>
              </w:rPr>
              <w:t>de L</w:t>
            </w:r>
            <w:r w:rsidRPr="000956A0">
              <w:rPr>
                <w:rFonts w:ascii="Arial" w:eastAsia="Times New Roman" w:hAnsi="Arial" w:cs="Arial"/>
                <w:sz w:val="16"/>
                <w:szCs w:val="16"/>
                <w:lang w:eastAsia="es-MX"/>
              </w:rPr>
              <w:t xml:space="preserve">a Ribera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8,208.00 </w:t>
            </w:r>
          </w:p>
        </w:tc>
      </w:tr>
      <w:tr w:rsidR="000956A0" w:rsidRPr="000956A0" w:rsidTr="000956A0">
        <w:trPr>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jc w:val="center"/>
              <w:rPr>
                <w:rFonts w:ascii="Arial" w:eastAsia="Times New Roman" w:hAnsi="Arial" w:cs="Arial"/>
                <w:sz w:val="18"/>
                <w:szCs w:val="18"/>
                <w:lang w:eastAsia="es-MX"/>
              </w:rPr>
            </w:pPr>
            <w:r w:rsidRPr="000956A0">
              <w:rPr>
                <w:rFonts w:ascii="Arial" w:eastAsia="Times New Roman" w:hAnsi="Arial" w:cs="Arial"/>
                <w:sz w:val="18"/>
                <w:szCs w:val="18"/>
                <w:lang w:eastAsia="es-MX"/>
              </w:rPr>
              <w:t>55</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Paulina Lopez Gallegos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Pago de gastos médicos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10,923.86 </w:t>
            </w:r>
          </w:p>
        </w:tc>
      </w:tr>
      <w:tr w:rsidR="000956A0" w:rsidRPr="000956A0" w:rsidTr="000956A0">
        <w:trPr>
          <w:trHeight w:val="40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5664FB" w:rsidRDefault="000956A0" w:rsidP="000956A0">
            <w:pPr>
              <w:spacing w:after="0" w:line="240" w:lineRule="auto"/>
              <w:jc w:val="center"/>
              <w:rPr>
                <w:rFonts w:ascii="Arial" w:eastAsia="Times New Roman" w:hAnsi="Arial" w:cs="Arial"/>
                <w:sz w:val="18"/>
                <w:szCs w:val="18"/>
                <w:lang w:eastAsia="es-MX"/>
              </w:rPr>
            </w:pPr>
            <w:r w:rsidRPr="005664FB">
              <w:rPr>
                <w:rFonts w:ascii="Arial" w:eastAsia="Times New Roman" w:hAnsi="Arial" w:cs="Arial"/>
                <w:sz w:val="18"/>
                <w:szCs w:val="18"/>
                <w:lang w:eastAsia="es-MX"/>
              </w:rPr>
              <w:t>63</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5664FB" w:rsidRDefault="000956A0" w:rsidP="000956A0">
            <w:pPr>
              <w:spacing w:after="0" w:line="240" w:lineRule="auto"/>
              <w:rPr>
                <w:rFonts w:ascii="Arial" w:eastAsia="Times New Roman" w:hAnsi="Arial" w:cs="Arial"/>
                <w:sz w:val="16"/>
                <w:szCs w:val="16"/>
                <w:lang w:eastAsia="es-MX"/>
              </w:rPr>
            </w:pPr>
            <w:r w:rsidRPr="005664FB">
              <w:rPr>
                <w:rFonts w:ascii="Arial" w:eastAsia="Times New Roman" w:hAnsi="Arial" w:cs="Arial"/>
                <w:sz w:val="16"/>
                <w:szCs w:val="16"/>
                <w:lang w:eastAsia="es-MX"/>
              </w:rPr>
              <w:t>José Luis González Terriquez</w:t>
            </w:r>
          </w:p>
        </w:tc>
        <w:tc>
          <w:tcPr>
            <w:tcW w:w="2860" w:type="dxa"/>
            <w:tcBorders>
              <w:top w:val="nil"/>
              <w:left w:val="nil"/>
              <w:bottom w:val="single" w:sz="4" w:space="0" w:color="auto"/>
              <w:right w:val="single" w:sz="4" w:space="0" w:color="auto"/>
            </w:tcBorders>
            <w:shd w:val="clear" w:color="auto" w:fill="auto"/>
            <w:vAlign w:val="bottom"/>
            <w:hideMark/>
          </w:tcPr>
          <w:p w:rsidR="000956A0" w:rsidRPr="005664FB" w:rsidRDefault="000956A0" w:rsidP="000956A0">
            <w:pPr>
              <w:spacing w:after="0" w:line="240" w:lineRule="auto"/>
              <w:rPr>
                <w:rFonts w:ascii="Arial" w:eastAsia="Times New Roman" w:hAnsi="Arial" w:cs="Arial"/>
                <w:sz w:val="16"/>
                <w:szCs w:val="16"/>
                <w:lang w:eastAsia="es-MX"/>
              </w:rPr>
            </w:pPr>
            <w:r w:rsidRPr="005664FB">
              <w:rPr>
                <w:rFonts w:ascii="Arial" w:eastAsia="Times New Roman" w:hAnsi="Arial" w:cs="Arial"/>
                <w:sz w:val="16"/>
                <w:szCs w:val="16"/>
                <w:lang w:eastAsia="es-MX"/>
              </w:rPr>
              <w:t xml:space="preserve">Productos de limpieza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5664FB" w:rsidRDefault="000956A0" w:rsidP="000956A0">
            <w:pPr>
              <w:spacing w:after="0" w:line="240" w:lineRule="auto"/>
              <w:rPr>
                <w:rFonts w:ascii="Arial" w:eastAsia="Times New Roman" w:hAnsi="Arial" w:cs="Arial"/>
                <w:sz w:val="20"/>
                <w:szCs w:val="20"/>
                <w:lang w:eastAsia="es-MX"/>
              </w:rPr>
            </w:pPr>
            <w:r w:rsidRPr="005664FB">
              <w:rPr>
                <w:rFonts w:ascii="Arial" w:eastAsia="Times New Roman" w:hAnsi="Arial" w:cs="Arial"/>
                <w:sz w:val="20"/>
                <w:szCs w:val="20"/>
                <w:lang w:eastAsia="es-MX"/>
              </w:rPr>
              <w:t xml:space="preserve"> $          8,750.00 </w:t>
            </w:r>
          </w:p>
        </w:tc>
      </w:tr>
      <w:tr w:rsidR="000956A0" w:rsidRPr="000956A0" w:rsidTr="000956A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Carlos Mauricio Acosta García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0956A0">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Compra de refacciones para diferentes vehículos</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0956A0">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4,392.70 </w:t>
            </w:r>
          </w:p>
        </w:tc>
      </w:tr>
    </w:tbl>
    <w:p w:rsidR="00515B40" w:rsidRDefault="00515B40" w:rsidP="00D10532">
      <w:pPr>
        <w:ind w:left="-1985" w:right="1749"/>
        <w:jc w:val="both"/>
        <w:rPr>
          <w:rFonts w:ascii="Bookman Old Style" w:hAnsi="Bookman Old Style" w:cs="Arial"/>
          <w:b/>
          <w:sz w:val="32"/>
          <w:szCs w:val="32"/>
        </w:rPr>
      </w:pPr>
    </w:p>
    <w:tbl>
      <w:tblPr>
        <w:tblpPr w:leftFromText="141" w:rightFromText="141" w:vertAnchor="page" w:horzAnchor="page" w:tblpX="1441" w:tblpY="2341"/>
        <w:tblW w:w="8400" w:type="dxa"/>
        <w:tblCellMar>
          <w:left w:w="70" w:type="dxa"/>
          <w:right w:w="70" w:type="dxa"/>
        </w:tblCellMar>
        <w:tblLook w:val="04A0" w:firstRow="1" w:lastRow="0" w:firstColumn="1" w:lastColumn="0" w:noHBand="0" w:noVBand="1"/>
      </w:tblPr>
      <w:tblGrid>
        <w:gridCol w:w="660"/>
        <w:gridCol w:w="3220"/>
        <w:gridCol w:w="2860"/>
        <w:gridCol w:w="1660"/>
      </w:tblGrid>
      <w:tr w:rsidR="000956A0" w:rsidRPr="000956A0" w:rsidTr="00DE4929">
        <w:trPr>
          <w:trHeight w:val="40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Cristo Sanador SA de CV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Servicios Hospitalarios de personal</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6,292.03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Ana Cristina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3,974.03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Ana Cristina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5,603.02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Ana Cristina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7,158.06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Paula Lizeth Cerda Santiago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510A95"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Papelera</w:t>
            </w:r>
            <w:r w:rsidR="000956A0" w:rsidRPr="000956A0">
              <w:rPr>
                <w:rFonts w:ascii="Arial" w:eastAsia="Times New Roman" w:hAnsi="Arial" w:cs="Arial"/>
                <w:sz w:val="16"/>
                <w:szCs w:val="16"/>
                <w:lang w:eastAsia="es-MX"/>
              </w:rPr>
              <w:t xml:space="preserve"> varia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5,217.03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A12430" w:rsidP="00DE492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0956A0" w:rsidRPr="000956A0">
              <w:rPr>
                <w:rFonts w:ascii="Arial" w:eastAsia="Times New Roman" w:hAnsi="Arial" w:cs="Arial"/>
                <w:sz w:val="16"/>
                <w:szCs w:val="16"/>
                <w:lang w:eastAsia="es-MX"/>
              </w:rPr>
              <w:t xml:space="preserve">.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Impresión  de licencias mpales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10,266.00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4,373.06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4,399.01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4,200.00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4,938.04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4,800.00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nil"/>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4,595.01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Martha Guillermina </w:t>
            </w:r>
            <w:r w:rsidR="00A12430" w:rsidRPr="000956A0">
              <w:rPr>
                <w:rFonts w:ascii="Arial" w:eastAsia="Times New Roman" w:hAnsi="Arial" w:cs="Arial"/>
                <w:sz w:val="16"/>
                <w:szCs w:val="16"/>
                <w:lang w:eastAsia="es-MX"/>
              </w:rPr>
              <w:t>Juárez</w:t>
            </w:r>
            <w:r w:rsidRPr="000956A0">
              <w:rPr>
                <w:rFonts w:ascii="Arial" w:eastAsia="Times New Roman" w:hAnsi="Arial" w:cs="Arial"/>
                <w:sz w:val="16"/>
                <w:szCs w:val="16"/>
                <w:lang w:eastAsia="es-MX"/>
              </w:rPr>
              <w:t xml:space="preserve"> Acevedo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Compra de </w:t>
            </w:r>
            <w:r w:rsidR="00510A95" w:rsidRPr="000956A0">
              <w:rPr>
                <w:rFonts w:ascii="Arial" w:eastAsia="Times New Roman" w:hAnsi="Arial" w:cs="Arial"/>
                <w:sz w:val="16"/>
                <w:szCs w:val="16"/>
                <w:lang w:eastAsia="es-MX"/>
              </w:rPr>
              <w:t>papelería</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8,600.00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7,920.02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11,880.03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6,870.00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7,067.07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A12430" w:rsidP="00DE492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Ricardo Fonseca Sepúlveda</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Llantas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10,720.00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7,498.01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7,152.23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4,813.02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5,150.05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6,930.19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4,594.06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A12430"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4,833.00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4,193.00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5,192.02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4,232.00 </w:t>
            </w:r>
          </w:p>
        </w:tc>
      </w:tr>
      <w:tr w:rsidR="000956A0" w:rsidRPr="000956A0" w:rsidTr="00DE492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5,974.00 </w:t>
            </w:r>
          </w:p>
        </w:tc>
      </w:tr>
      <w:tr w:rsidR="00510A95" w:rsidRPr="000956A0" w:rsidTr="00510A95">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nil"/>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Gustavo Salvador Tejeda Rivera </w:t>
            </w:r>
          </w:p>
        </w:tc>
        <w:tc>
          <w:tcPr>
            <w:tcW w:w="2860" w:type="dxa"/>
            <w:tcBorders>
              <w:top w:val="nil"/>
              <w:left w:val="nil"/>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material </w:t>
            </w:r>
            <w:r w:rsidR="00510A95" w:rsidRPr="000956A0">
              <w:rPr>
                <w:rFonts w:ascii="Arial" w:eastAsia="Times New Roman" w:hAnsi="Arial" w:cs="Arial"/>
                <w:sz w:val="16"/>
                <w:szCs w:val="16"/>
                <w:lang w:eastAsia="es-MX"/>
              </w:rPr>
              <w:t>eléctrico</w:t>
            </w:r>
            <w:r w:rsidRPr="000956A0">
              <w:rPr>
                <w:rFonts w:ascii="Arial" w:eastAsia="Times New Roman" w:hAnsi="Arial" w:cs="Arial"/>
                <w:sz w:val="16"/>
                <w:szCs w:val="16"/>
                <w:lang w:eastAsia="es-MX"/>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4,750.01 </w:t>
            </w:r>
          </w:p>
        </w:tc>
      </w:tr>
      <w:tr w:rsidR="00510A95" w:rsidRPr="000956A0" w:rsidTr="00510A95">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6A0" w:rsidRPr="000956A0" w:rsidRDefault="000956A0" w:rsidP="00DE4929">
            <w:pPr>
              <w:spacing w:after="0" w:line="240" w:lineRule="auto"/>
              <w:rPr>
                <w:rFonts w:ascii="Arial" w:eastAsia="Times New Roman" w:hAnsi="Arial" w:cs="Arial"/>
                <w:b/>
                <w:bCs/>
                <w:sz w:val="16"/>
                <w:szCs w:val="16"/>
                <w:lang w:eastAsia="es-MX"/>
              </w:rPr>
            </w:pPr>
            <w:r w:rsidRPr="000956A0">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 xml:space="preserve">Paula Lizeth Cerda Santiago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0956A0" w:rsidRPr="000956A0" w:rsidRDefault="00510A95" w:rsidP="00DE4929">
            <w:pPr>
              <w:spacing w:after="0" w:line="240" w:lineRule="auto"/>
              <w:rPr>
                <w:rFonts w:ascii="Arial" w:eastAsia="Times New Roman" w:hAnsi="Arial" w:cs="Arial"/>
                <w:sz w:val="16"/>
                <w:szCs w:val="16"/>
                <w:lang w:eastAsia="es-MX"/>
              </w:rPr>
            </w:pPr>
            <w:r w:rsidRPr="000956A0">
              <w:rPr>
                <w:rFonts w:ascii="Arial" w:eastAsia="Times New Roman" w:hAnsi="Arial" w:cs="Arial"/>
                <w:sz w:val="16"/>
                <w:szCs w:val="16"/>
                <w:lang w:eastAsia="es-MX"/>
              </w:rPr>
              <w:t>papelería</w:t>
            </w:r>
            <w:r w:rsidR="000956A0" w:rsidRPr="000956A0">
              <w:rPr>
                <w:rFonts w:ascii="Arial" w:eastAsia="Times New Roman" w:hAnsi="Arial" w:cs="Arial"/>
                <w:sz w:val="16"/>
                <w:szCs w:val="16"/>
                <w:lang w:eastAsia="es-MX"/>
              </w:rPr>
              <w:t xml:space="preserve"> varia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956A0" w:rsidRPr="000956A0" w:rsidRDefault="000956A0" w:rsidP="00DE4929">
            <w:pPr>
              <w:spacing w:after="0" w:line="240" w:lineRule="auto"/>
              <w:rPr>
                <w:rFonts w:ascii="Arial" w:eastAsia="Times New Roman" w:hAnsi="Arial" w:cs="Arial"/>
                <w:sz w:val="20"/>
                <w:szCs w:val="20"/>
                <w:lang w:eastAsia="es-MX"/>
              </w:rPr>
            </w:pPr>
            <w:r w:rsidRPr="000956A0">
              <w:rPr>
                <w:rFonts w:ascii="Arial" w:eastAsia="Times New Roman" w:hAnsi="Arial" w:cs="Arial"/>
                <w:sz w:val="20"/>
                <w:szCs w:val="20"/>
                <w:lang w:eastAsia="es-MX"/>
              </w:rPr>
              <w:t xml:space="preserve"> $          3,819.96 </w:t>
            </w:r>
          </w:p>
        </w:tc>
      </w:tr>
    </w:tbl>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tbl>
      <w:tblPr>
        <w:tblW w:w="8400" w:type="dxa"/>
        <w:tblCellMar>
          <w:left w:w="70" w:type="dxa"/>
          <w:right w:w="70" w:type="dxa"/>
        </w:tblCellMar>
        <w:tblLook w:val="04A0" w:firstRow="1" w:lastRow="0" w:firstColumn="1" w:lastColumn="0" w:noHBand="0" w:noVBand="1"/>
      </w:tblPr>
      <w:tblGrid>
        <w:gridCol w:w="660"/>
        <w:gridCol w:w="3220"/>
        <w:gridCol w:w="2860"/>
        <w:gridCol w:w="1660"/>
      </w:tblGrid>
      <w:tr w:rsidR="00510A95" w:rsidRPr="00510A95" w:rsidTr="00D17A79">
        <w:trPr>
          <w:trHeight w:val="4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b/>
                <w:bCs/>
                <w:sz w:val="16"/>
                <w:szCs w:val="16"/>
                <w:lang w:eastAsia="es-MX"/>
              </w:rPr>
            </w:pPr>
            <w:r w:rsidRPr="00510A95">
              <w:rPr>
                <w:rFonts w:ascii="Arial" w:eastAsia="Times New Roman" w:hAnsi="Arial" w:cs="Arial"/>
                <w:b/>
                <w:bCs/>
                <w:sz w:val="16"/>
                <w:szCs w:val="16"/>
                <w:lang w:eastAsia="es-MX"/>
              </w:rPr>
              <w:t xml:space="preserve">T. Elect.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Carlos Mauricio Acosta </w:t>
            </w:r>
            <w:r w:rsidR="00A12430" w:rsidRPr="00510A95">
              <w:rPr>
                <w:rFonts w:ascii="Arial" w:eastAsia="Times New Roman" w:hAnsi="Arial" w:cs="Arial"/>
                <w:sz w:val="16"/>
                <w:szCs w:val="16"/>
                <w:lang w:eastAsia="es-MX"/>
              </w:rPr>
              <w:t>García</w:t>
            </w:r>
            <w:r w:rsidRPr="00510A95">
              <w:rPr>
                <w:rFonts w:ascii="Arial" w:eastAsia="Times New Roman" w:hAnsi="Arial" w:cs="Arial"/>
                <w:sz w:val="16"/>
                <w:szCs w:val="16"/>
                <w:lang w:eastAsia="es-MX"/>
              </w:rPr>
              <w:t xml:space="preserve">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refacciones </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5,176.00 </w:t>
            </w:r>
          </w:p>
        </w:tc>
      </w:tr>
      <w:tr w:rsidR="00510A95" w:rsidRPr="00510A95" w:rsidTr="00D17A7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b/>
                <w:bCs/>
                <w:sz w:val="16"/>
                <w:szCs w:val="16"/>
                <w:lang w:eastAsia="es-MX"/>
              </w:rPr>
            </w:pPr>
            <w:r w:rsidRPr="00510A95">
              <w:rPr>
                <w:rFonts w:ascii="Arial" w:eastAsia="Times New Roman" w:hAnsi="Arial" w:cs="Arial"/>
                <w:b/>
                <w:bCs/>
                <w:sz w:val="16"/>
                <w:szCs w:val="16"/>
                <w:lang w:eastAsia="es-MX"/>
              </w:rPr>
              <w:t xml:space="preserve">T. Elect. </w:t>
            </w:r>
          </w:p>
        </w:tc>
        <w:tc>
          <w:tcPr>
            <w:tcW w:w="3220" w:type="dxa"/>
            <w:tcBorders>
              <w:top w:val="nil"/>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Carlos Mauricio Acosta </w:t>
            </w:r>
            <w:r w:rsidR="00A12430" w:rsidRPr="00510A95">
              <w:rPr>
                <w:rFonts w:ascii="Arial" w:eastAsia="Times New Roman" w:hAnsi="Arial" w:cs="Arial"/>
                <w:sz w:val="16"/>
                <w:szCs w:val="16"/>
                <w:lang w:eastAsia="es-MX"/>
              </w:rPr>
              <w:t>García</w:t>
            </w:r>
            <w:r w:rsidRPr="00510A95">
              <w:rPr>
                <w:rFonts w:ascii="Arial" w:eastAsia="Times New Roman" w:hAnsi="Arial" w:cs="Arial"/>
                <w:sz w:val="16"/>
                <w:szCs w:val="16"/>
                <w:lang w:eastAsia="es-MX"/>
              </w:rPr>
              <w:t xml:space="preserve"> </w:t>
            </w:r>
          </w:p>
        </w:tc>
        <w:tc>
          <w:tcPr>
            <w:tcW w:w="2860" w:type="dxa"/>
            <w:tcBorders>
              <w:top w:val="nil"/>
              <w:left w:val="nil"/>
              <w:bottom w:val="nil"/>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refacciones </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4,693.00 </w:t>
            </w:r>
          </w:p>
        </w:tc>
      </w:tr>
      <w:tr w:rsidR="00510A95" w:rsidRPr="00510A95" w:rsidTr="00D17A79">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jc w:val="center"/>
              <w:rPr>
                <w:rFonts w:ascii="Arial" w:eastAsia="Times New Roman" w:hAnsi="Arial" w:cs="Arial"/>
                <w:sz w:val="18"/>
                <w:szCs w:val="18"/>
                <w:lang w:eastAsia="es-MX"/>
              </w:rPr>
            </w:pPr>
            <w:r w:rsidRPr="00510A95">
              <w:rPr>
                <w:rFonts w:ascii="Arial" w:eastAsia="Times New Roman" w:hAnsi="Arial" w:cs="Arial"/>
                <w:sz w:val="18"/>
                <w:szCs w:val="18"/>
                <w:lang w:eastAsia="es-MX"/>
              </w:rPr>
              <w:t>57</w:t>
            </w:r>
          </w:p>
        </w:tc>
        <w:tc>
          <w:tcPr>
            <w:tcW w:w="322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Servicio San </w:t>
            </w:r>
            <w:r w:rsidR="00A12430" w:rsidRPr="00510A95">
              <w:rPr>
                <w:rFonts w:ascii="Arial" w:eastAsia="Times New Roman" w:hAnsi="Arial" w:cs="Arial"/>
                <w:sz w:val="16"/>
                <w:szCs w:val="16"/>
                <w:lang w:eastAsia="es-MX"/>
              </w:rPr>
              <w:t>José</w:t>
            </w:r>
            <w:r w:rsidR="00A12430">
              <w:rPr>
                <w:rFonts w:ascii="Arial" w:eastAsia="Times New Roman" w:hAnsi="Arial" w:cs="Arial"/>
                <w:sz w:val="16"/>
                <w:szCs w:val="16"/>
                <w:lang w:eastAsia="es-MX"/>
              </w:rPr>
              <w:t xml:space="preserve"> del Caracol, S.A. de C.V</w:t>
            </w:r>
            <w:r w:rsidRPr="00510A95">
              <w:rPr>
                <w:rFonts w:ascii="Arial" w:eastAsia="Times New Roman" w:hAnsi="Arial" w:cs="Arial"/>
                <w:sz w:val="16"/>
                <w:szCs w:val="16"/>
                <w:lang w:eastAsia="es-MX"/>
              </w:rPr>
              <w:t xml:space="preserve">. </w:t>
            </w:r>
          </w:p>
        </w:tc>
        <w:tc>
          <w:tcPr>
            <w:tcW w:w="2860" w:type="dxa"/>
            <w:tcBorders>
              <w:top w:val="single" w:sz="4" w:space="0" w:color="auto"/>
              <w:left w:val="nil"/>
              <w:bottom w:val="nil"/>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combustible </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533,747.72 </w:t>
            </w:r>
          </w:p>
        </w:tc>
      </w:tr>
      <w:tr w:rsidR="00510A95" w:rsidRPr="00510A95" w:rsidTr="00D17A79">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jc w:val="center"/>
              <w:rPr>
                <w:rFonts w:ascii="Arial" w:eastAsia="Times New Roman" w:hAnsi="Arial" w:cs="Arial"/>
                <w:sz w:val="18"/>
                <w:szCs w:val="18"/>
                <w:lang w:eastAsia="es-MX"/>
              </w:rPr>
            </w:pPr>
            <w:r w:rsidRPr="00510A95">
              <w:rPr>
                <w:rFonts w:ascii="Arial" w:eastAsia="Times New Roman" w:hAnsi="Arial" w:cs="Arial"/>
                <w:sz w:val="18"/>
                <w:szCs w:val="18"/>
                <w:lang w:eastAsia="es-MX"/>
              </w:rPr>
              <w:t>62</w:t>
            </w:r>
          </w:p>
        </w:tc>
        <w:tc>
          <w:tcPr>
            <w:tcW w:w="3220" w:type="dxa"/>
            <w:tcBorders>
              <w:top w:val="single" w:sz="4" w:space="0" w:color="auto"/>
              <w:left w:val="nil"/>
              <w:bottom w:val="nil"/>
              <w:right w:val="single" w:sz="4" w:space="0" w:color="auto"/>
            </w:tcBorders>
            <w:shd w:val="clear" w:color="auto" w:fill="auto"/>
            <w:noWrap/>
            <w:vAlign w:val="bottom"/>
            <w:hideMark/>
          </w:tcPr>
          <w:p w:rsidR="00510A95" w:rsidRPr="00510A95" w:rsidRDefault="00A12430"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José</w:t>
            </w:r>
            <w:r w:rsidR="00510A95" w:rsidRPr="00510A95">
              <w:rPr>
                <w:rFonts w:ascii="Arial" w:eastAsia="Times New Roman" w:hAnsi="Arial" w:cs="Arial"/>
                <w:sz w:val="16"/>
                <w:szCs w:val="16"/>
                <w:lang w:eastAsia="es-MX"/>
              </w:rPr>
              <w:t xml:space="preserve"> Luis </w:t>
            </w:r>
            <w:r w:rsidRPr="00510A95">
              <w:rPr>
                <w:rFonts w:ascii="Arial" w:eastAsia="Times New Roman" w:hAnsi="Arial" w:cs="Arial"/>
                <w:sz w:val="16"/>
                <w:szCs w:val="16"/>
                <w:lang w:eastAsia="es-MX"/>
              </w:rPr>
              <w:t>González</w:t>
            </w:r>
            <w:r w:rsidR="00510A95" w:rsidRPr="00510A95">
              <w:rPr>
                <w:rFonts w:ascii="Arial" w:eastAsia="Times New Roman" w:hAnsi="Arial" w:cs="Arial"/>
                <w:sz w:val="16"/>
                <w:szCs w:val="16"/>
                <w:lang w:eastAsia="es-MX"/>
              </w:rPr>
              <w:t xml:space="preserve"> Terriquez</w:t>
            </w:r>
          </w:p>
        </w:tc>
        <w:tc>
          <w:tcPr>
            <w:tcW w:w="2860" w:type="dxa"/>
            <w:tcBorders>
              <w:top w:val="single" w:sz="4" w:space="0" w:color="auto"/>
              <w:left w:val="nil"/>
              <w:bottom w:val="nil"/>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productos de limpieza </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8,750.00 </w:t>
            </w:r>
          </w:p>
        </w:tc>
      </w:tr>
      <w:tr w:rsidR="00510A95" w:rsidRPr="00510A95" w:rsidTr="00D17A79">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jc w:val="center"/>
              <w:rPr>
                <w:rFonts w:ascii="Arial" w:eastAsia="Times New Roman" w:hAnsi="Arial" w:cs="Arial"/>
                <w:sz w:val="18"/>
                <w:szCs w:val="18"/>
                <w:lang w:eastAsia="es-MX"/>
              </w:rPr>
            </w:pPr>
            <w:r w:rsidRPr="00510A95">
              <w:rPr>
                <w:rFonts w:ascii="Arial" w:eastAsia="Times New Roman" w:hAnsi="Arial" w:cs="Arial"/>
                <w:sz w:val="18"/>
                <w:szCs w:val="18"/>
                <w:lang w:eastAsia="es-MX"/>
              </w:rPr>
              <w:t>58</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Pedro Heriberto Patiño Silva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Compra de materiales para obra de </w:t>
            </w:r>
            <w:r w:rsidR="00D17A79" w:rsidRPr="00510A95">
              <w:rPr>
                <w:rFonts w:ascii="Arial" w:eastAsia="Times New Roman" w:hAnsi="Arial" w:cs="Arial"/>
                <w:sz w:val="16"/>
                <w:szCs w:val="16"/>
                <w:lang w:eastAsia="es-MX"/>
              </w:rPr>
              <w:t>remodelación</w:t>
            </w:r>
            <w:r w:rsidRPr="00510A95">
              <w:rPr>
                <w:rFonts w:ascii="Arial" w:eastAsia="Times New Roman" w:hAnsi="Arial" w:cs="Arial"/>
                <w:sz w:val="16"/>
                <w:szCs w:val="16"/>
                <w:lang w:eastAsia="es-MX"/>
              </w:rPr>
              <w:t xml:space="preserve"> en este edi</w:t>
            </w:r>
            <w:r w:rsidR="00D17A79">
              <w:rPr>
                <w:rFonts w:ascii="Arial" w:eastAsia="Times New Roman" w:hAnsi="Arial" w:cs="Arial"/>
                <w:sz w:val="16"/>
                <w:szCs w:val="16"/>
                <w:lang w:eastAsia="es-MX"/>
              </w:rPr>
              <w:t>fi</w:t>
            </w:r>
            <w:r w:rsidRPr="00510A95">
              <w:rPr>
                <w:rFonts w:ascii="Arial" w:eastAsia="Times New Roman" w:hAnsi="Arial" w:cs="Arial"/>
                <w:sz w:val="16"/>
                <w:szCs w:val="16"/>
                <w:lang w:eastAsia="es-MX"/>
              </w:rPr>
              <w:t>cio</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1,280,441.56 </w:t>
            </w:r>
          </w:p>
        </w:tc>
      </w:tr>
      <w:tr w:rsidR="00510A95" w:rsidRPr="00510A95" w:rsidTr="00D17A79">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jc w:val="center"/>
              <w:rPr>
                <w:rFonts w:ascii="Arial" w:eastAsia="Times New Roman" w:hAnsi="Arial" w:cs="Arial"/>
                <w:sz w:val="18"/>
                <w:szCs w:val="18"/>
                <w:lang w:eastAsia="es-MX"/>
              </w:rPr>
            </w:pPr>
            <w:r w:rsidRPr="00510A95">
              <w:rPr>
                <w:rFonts w:ascii="Arial" w:eastAsia="Times New Roman" w:hAnsi="Arial" w:cs="Arial"/>
                <w:sz w:val="18"/>
                <w:szCs w:val="18"/>
                <w:lang w:eastAsia="es-MX"/>
              </w:rPr>
              <w:t>60</w:t>
            </w:r>
          </w:p>
        </w:tc>
        <w:tc>
          <w:tcPr>
            <w:tcW w:w="3220" w:type="dxa"/>
            <w:tcBorders>
              <w:top w:val="nil"/>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David Soto Valencia </w:t>
            </w:r>
          </w:p>
        </w:tc>
        <w:tc>
          <w:tcPr>
            <w:tcW w:w="2860" w:type="dxa"/>
            <w:tcBorders>
              <w:top w:val="nil"/>
              <w:left w:val="nil"/>
              <w:bottom w:val="nil"/>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refacciones </w:t>
            </w:r>
            <w:r w:rsidR="00D17A79" w:rsidRPr="00510A95">
              <w:rPr>
                <w:rFonts w:ascii="Arial" w:eastAsia="Times New Roman" w:hAnsi="Arial" w:cs="Arial"/>
                <w:sz w:val="16"/>
                <w:szCs w:val="16"/>
                <w:lang w:eastAsia="es-MX"/>
              </w:rPr>
              <w:t>vehículos</w:t>
            </w:r>
            <w:r w:rsidRPr="00510A95">
              <w:rPr>
                <w:rFonts w:ascii="Arial" w:eastAsia="Times New Roman" w:hAnsi="Arial" w:cs="Arial"/>
                <w:sz w:val="16"/>
                <w:szCs w:val="16"/>
                <w:lang w:eastAsia="es-MX"/>
              </w:rPr>
              <w:t xml:space="preserve"> </w:t>
            </w:r>
          </w:p>
        </w:tc>
        <w:tc>
          <w:tcPr>
            <w:tcW w:w="1660" w:type="dxa"/>
            <w:tcBorders>
              <w:top w:val="single" w:sz="4" w:space="0" w:color="auto"/>
              <w:left w:val="nil"/>
              <w:bottom w:val="nil"/>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198,260.35 </w:t>
            </w:r>
          </w:p>
        </w:tc>
      </w:tr>
      <w:tr w:rsidR="00510A95" w:rsidRPr="00510A95" w:rsidTr="00D17A79">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jc w:val="center"/>
              <w:rPr>
                <w:rFonts w:ascii="Arial" w:eastAsia="Times New Roman" w:hAnsi="Arial" w:cs="Arial"/>
                <w:sz w:val="18"/>
                <w:szCs w:val="18"/>
                <w:lang w:eastAsia="es-MX"/>
              </w:rPr>
            </w:pPr>
            <w:r w:rsidRPr="00510A95">
              <w:rPr>
                <w:rFonts w:ascii="Arial" w:eastAsia="Times New Roman" w:hAnsi="Arial" w:cs="Arial"/>
                <w:sz w:val="18"/>
                <w:szCs w:val="18"/>
                <w:lang w:eastAsia="es-MX"/>
              </w:rPr>
              <w:t>61</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Servicio San </w:t>
            </w:r>
            <w:r w:rsidR="00A12430" w:rsidRPr="00510A95">
              <w:rPr>
                <w:rFonts w:ascii="Arial" w:eastAsia="Times New Roman" w:hAnsi="Arial" w:cs="Arial"/>
                <w:sz w:val="16"/>
                <w:szCs w:val="16"/>
                <w:lang w:eastAsia="es-MX"/>
              </w:rPr>
              <w:t>José</w:t>
            </w:r>
            <w:r w:rsidR="00A12430">
              <w:rPr>
                <w:rFonts w:ascii="Arial" w:eastAsia="Times New Roman" w:hAnsi="Arial" w:cs="Arial"/>
                <w:sz w:val="16"/>
                <w:szCs w:val="16"/>
                <w:lang w:eastAsia="es-MX"/>
              </w:rPr>
              <w:t xml:space="preserve"> del Caracol, S.A. de C.V</w:t>
            </w:r>
            <w:r w:rsidRPr="00510A95">
              <w:rPr>
                <w:rFonts w:ascii="Arial" w:eastAsia="Times New Roman" w:hAnsi="Arial" w:cs="Arial"/>
                <w:sz w:val="16"/>
                <w:szCs w:val="16"/>
                <w:lang w:eastAsia="es-MX"/>
              </w:rPr>
              <w:t xml:space="preserve">. </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510A95" w:rsidRPr="00510A95" w:rsidRDefault="00510A95" w:rsidP="00510A95">
            <w:pPr>
              <w:spacing w:after="0" w:line="240" w:lineRule="auto"/>
              <w:rPr>
                <w:rFonts w:ascii="Arial" w:eastAsia="Times New Roman" w:hAnsi="Arial" w:cs="Arial"/>
                <w:sz w:val="16"/>
                <w:szCs w:val="16"/>
                <w:lang w:eastAsia="es-MX"/>
              </w:rPr>
            </w:pPr>
            <w:r w:rsidRPr="00510A95">
              <w:rPr>
                <w:rFonts w:ascii="Arial" w:eastAsia="Times New Roman" w:hAnsi="Arial" w:cs="Arial"/>
                <w:sz w:val="16"/>
                <w:szCs w:val="16"/>
                <w:lang w:eastAsia="es-MX"/>
              </w:rPr>
              <w:t xml:space="preserve">Pago de Combustible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10A95" w:rsidRPr="00510A95" w:rsidRDefault="00510A95" w:rsidP="00510A95">
            <w:pPr>
              <w:spacing w:after="0" w:line="240" w:lineRule="auto"/>
              <w:rPr>
                <w:rFonts w:ascii="Arial" w:eastAsia="Times New Roman" w:hAnsi="Arial" w:cs="Arial"/>
                <w:sz w:val="20"/>
                <w:szCs w:val="20"/>
                <w:lang w:eastAsia="es-MX"/>
              </w:rPr>
            </w:pPr>
            <w:r w:rsidRPr="00510A95">
              <w:rPr>
                <w:rFonts w:ascii="Arial" w:eastAsia="Times New Roman" w:hAnsi="Arial" w:cs="Arial"/>
                <w:sz w:val="20"/>
                <w:szCs w:val="20"/>
                <w:lang w:eastAsia="es-MX"/>
              </w:rPr>
              <w:t xml:space="preserve"> $        21,618.52 </w:t>
            </w:r>
          </w:p>
        </w:tc>
      </w:tr>
    </w:tbl>
    <w:p w:rsidR="00515B40" w:rsidRPr="00650315" w:rsidRDefault="00515B40" w:rsidP="004A2B30">
      <w:pPr>
        <w:ind w:left="-1985" w:right="-235"/>
        <w:jc w:val="both"/>
        <w:rPr>
          <w:rFonts w:ascii="Bookman Old Style" w:hAnsi="Bookman Old Style" w:cs="Arial"/>
          <w:b/>
          <w:sz w:val="10"/>
          <w:szCs w:val="10"/>
        </w:rPr>
      </w:pPr>
    </w:p>
    <w:p w:rsidR="00821A0C" w:rsidRDefault="00A0639A" w:rsidP="004A2B30">
      <w:pPr>
        <w:ind w:left="284" w:right="-235"/>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00821A0C">
        <w:rPr>
          <w:rFonts w:ascii="Bookman Old Style" w:hAnsi="Bookman Old Style"/>
          <w:b/>
          <w:sz w:val="26"/>
          <w:szCs w:val="26"/>
        </w:rPr>
        <w:t xml:space="preserve">Regidor </w:t>
      </w:r>
      <w:r w:rsidR="00821A0C">
        <w:rPr>
          <w:rFonts w:ascii="Bookman Old Style" w:eastAsia="Calibri" w:hAnsi="Bookman Old Style"/>
          <w:b/>
          <w:sz w:val="26"/>
          <w:szCs w:val="26"/>
        </w:rPr>
        <w:t xml:space="preserve">CLAUDIO GAITÁN GARCÍA. </w:t>
      </w:r>
      <w:r w:rsidR="00821A0C" w:rsidRPr="005836CE">
        <w:rPr>
          <w:rFonts w:ascii="Bookman Old Style" w:eastAsia="Calibri" w:hAnsi="Bookman Old Style"/>
          <w:i/>
          <w:sz w:val="26"/>
          <w:szCs w:val="26"/>
        </w:rPr>
        <w:t>–</w:t>
      </w:r>
      <w:r w:rsidR="00821A0C">
        <w:rPr>
          <w:rFonts w:ascii="Bookman Old Style" w:eastAsia="Calibri" w:hAnsi="Bookman Old Style"/>
          <w:i/>
          <w:sz w:val="26"/>
          <w:szCs w:val="26"/>
        </w:rPr>
        <w:t xml:space="preserve">¿Este punto se va a votar para la próxima sesión? </w:t>
      </w:r>
      <w:r w:rsidR="00821A0C" w:rsidRPr="005836CE">
        <w:rPr>
          <w:rFonts w:ascii="Bookman Old Style" w:eastAsia="Calibri" w:hAnsi="Bookman Old Style"/>
          <w:i/>
          <w:sz w:val="26"/>
          <w:szCs w:val="26"/>
        </w:rPr>
        <w:t>–</w:t>
      </w:r>
      <w:r w:rsidR="00821A0C">
        <w:rPr>
          <w:rFonts w:ascii="Bookman Old Style" w:eastAsia="Calibri" w:hAnsi="Bookman Old Style"/>
          <w:i/>
          <w:sz w:val="26"/>
          <w:szCs w:val="26"/>
        </w:rPr>
        <w:t xml:space="preserve">Para poder analizar el gasto y no votar en este momento </w:t>
      </w:r>
      <w:r w:rsidR="004A2B30">
        <w:rPr>
          <w:rFonts w:ascii="Bookman Old Style" w:eastAsia="Calibri" w:hAnsi="Bookman Old Style"/>
          <w:i/>
          <w:sz w:val="26"/>
          <w:szCs w:val="26"/>
        </w:rPr>
        <w:t>en contra</w:t>
      </w:r>
      <w:r w:rsidR="00821A0C">
        <w:rPr>
          <w:rFonts w:ascii="Bookman Old Style" w:eastAsia="Calibri" w:hAnsi="Bookman Old Style"/>
          <w:i/>
          <w:sz w:val="26"/>
          <w:szCs w:val="26"/>
        </w:rPr>
        <w:t>, ni a favor. Lo analizamos y para la próxima sesión se pone a votación. ------</w:t>
      </w:r>
    </w:p>
    <w:p w:rsidR="003B4DD9" w:rsidRDefault="00821A0C" w:rsidP="004A2B30">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AC7C2E" w:rsidRPr="00AC7C2E">
        <w:rPr>
          <w:rFonts w:ascii="Bookman Old Style" w:hAnsi="Bookman Old Style"/>
          <w:b/>
          <w:sz w:val="26"/>
          <w:szCs w:val="26"/>
        </w:rPr>
        <w:t>C.</w:t>
      </w:r>
      <w:r w:rsidR="00AC7C2E">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Tenemos un orden del día que debemos desahogar Regidor. Tome el tiempo que necesite para revisar cada uno de los gastos. ----------------------------------------------</w:t>
      </w:r>
      <w:r w:rsidR="004A2B30">
        <w:rPr>
          <w:rFonts w:ascii="Bookman Old Style" w:eastAsia="Calibri" w:hAnsi="Bookman Old Style"/>
          <w:i/>
          <w:sz w:val="26"/>
          <w:szCs w:val="26"/>
        </w:rPr>
        <w:t>----------</w:t>
      </w:r>
    </w:p>
    <w:p w:rsidR="003846F8" w:rsidRPr="00650315" w:rsidRDefault="003B4DD9" w:rsidP="00650315">
      <w:pPr>
        <w:ind w:left="284" w:right="-235"/>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4F4B63">
        <w:rPr>
          <w:rFonts w:ascii="Bookman Old Style" w:eastAsia="Calibri" w:hAnsi="Bookman Old Style"/>
          <w:i/>
          <w:sz w:val="26"/>
          <w:szCs w:val="26"/>
        </w:rPr>
        <w:t>–</w:t>
      </w:r>
      <w:r>
        <w:rPr>
          <w:rFonts w:ascii="Bookman Old Style" w:eastAsia="Calibri" w:hAnsi="Bookman Old Style"/>
          <w:i/>
          <w:sz w:val="26"/>
          <w:szCs w:val="26"/>
        </w:rPr>
        <w:t>Considero que, si alguien tiene alguna duda con relación al gasto ejecutado, pueden pasar a la Hacienda Municipal para que verifiquen y se les proporcione cualquier información o la documentación que respalda debidamente el gasto. -----------------------------</w:t>
      </w:r>
      <w:r w:rsidR="003846F8">
        <w:rPr>
          <w:rFonts w:ascii="Bookman Old Style" w:eastAsia="Calibri" w:hAnsi="Bookman Old Style"/>
          <w:i/>
          <w:sz w:val="26"/>
          <w:szCs w:val="26"/>
        </w:rPr>
        <w:t>-----------------------------</w:t>
      </w:r>
    </w:p>
    <w:p w:rsidR="003B4DD9" w:rsidRPr="005836CE" w:rsidRDefault="003B4DD9" w:rsidP="003B4DD9">
      <w:pPr>
        <w:tabs>
          <w:tab w:val="left" w:pos="1980"/>
        </w:tabs>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9972BC" w:rsidRPr="009972BC">
        <w:rPr>
          <w:rFonts w:ascii="Bookman Old Style" w:hAnsi="Bookman Old Style"/>
          <w:b/>
          <w:sz w:val="26"/>
          <w:szCs w:val="26"/>
        </w:rPr>
        <w:t>C.</w:t>
      </w:r>
      <w:r w:rsidR="009972BC">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Adelante Secretario</w:t>
      </w:r>
      <w:r w:rsidR="00BA19F1">
        <w:rPr>
          <w:rFonts w:ascii="Bookman Old Style" w:eastAsia="Calibri" w:hAnsi="Bookman Old Style"/>
          <w:i/>
          <w:sz w:val="26"/>
          <w:szCs w:val="26"/>
        </w:rPr>
        <w:t xml:space="preserve"> si no hay más comentarios proceda a desahogar el punto tomando la </w:t>
      </w:r>
      <w:r>
        <w:rPr>
          <w:rFonts w:ascii="Bookman Old Style" w:eastAsia="Calibri" w:hAnsi="Bookman Old Style"/>
          <w:i/>
          <w:sz w:val="26"/>
          <w:szCs w:val="26"/>
        </w:rPr>
        <w:t>votación</w:t>
      </w:r>
      <w:r w:rsidR="00BA19F1">
        <w:rPr>
          <w:rFonts w:ascii="Bookman Old Style" w:eastAsia="Calibri" w:hAnsi="Bookman Old Style"/>
          <w:i/>
          <w:sz w:val="26"/>
          <w:szCs w:val="26"/>
        </w:rPr>
        <w:t xml:space="preserve"> a favor o en contra, según la consideración de cada uno de los compañeros Regidores. --------------------------------------------------------</w:t>
      </w:r>
      <w:r w:rsidRPr="005836CE">
        <w:rPr>
          <w:rFonts w:ascii="Bookman Old Style" w:eastAsia="Calibri" w:hAnsi="Bookman Old Style"/>
          <w:i/>
          <w:sz w:val="26"/>
          <w:szCs w:val="26"/>
        </w:rPr>
        <w:t xml:space="preserve"> </w:t>
      </w:r>
    </w:p>
    <w:p w:rsidR="003B4DD9" w:rsidRPr="00924D4C" w:rsidRDefault="003B4DD9" w:rsidP="004B3A14">
      <w:pPr>
        <w:tabs>
          <w:tab w:val="left" w:pos="1980"/>
        </w:tabs>
        <w:ind w:left="284" w:right="-235"/>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997062">
        <w:rPr>
          <w:rFonts w:ascii="Bookman Old Style" w:hAnsi="Bookman Old Style"/>
          <w:i/>
          <w:sz w:val="26"/>
          <w:szCs w:val="26"/>
        </w:rPr>
        <w:t xml:space="preserve">someto a su </w:t>
      </w:r>
      <w:r w:rsidR="004B3A14" w:rsidRPr="00997062">
        <w:rPr>
          <w:rFonts w:ascii="Bookman Old Style" w:hAnsi="Bookman Old Style"/>
          <w:i/>
          <w:sz w:val="26"/>
          <w:szCs w:val="26"/>
        </w:rPr>
        <w:t xml:space="preserve">consideración el informe de gastos de los meses de </w:t>
      </w:r>
      <w:r w:rsidR="004B3A14" w:rsidRPr="00997062">
        <w:rPr>
          <w:rFonts w:ascii="Bookman Old Style" w:hAnsi="Bookman Old Style"/>
          <w:b/>
          <w:i/>
          <w:sz w:val="26"/>
          <w:szCs w:val="26"/>
        </w:rPr>
        <w:t>OCTUBRE, NOVIEMBRE Y DICIEMBRE</w:t>
      </w:r>
      <w:r w:rsidR="004B3A14" w:rsidRPr="00997062">
        <w:rPr>
          <w:rFonts w:ascii="Bookman Old Style" w:hAnsi="Bookman Old Style"/>
          <w:i/>
          <w:sz w:val="26"/>
          <w:szCs w:val="26"/>
        </w:rPr>
        <w:t xml:space="preserve"> del año </w:t>
      </w:r>
      <w:r w:rsidR="004B3A14" w:rsidRPr="00997062">
        <w:rPr>
          <w:rFonts w:ascii="Bookman Old Style" w:hAnsi="Bookman Old Style"/>
          <w:sz w:val="26"/>
          <w:szCs w:val="26"/>
        </w:rPr>
        <w:t>202</w:t>
      </w:r>
      <w:r w:rsidR="004B3A14" w:rsidRPr="00997062">
        <w:rPr>
          <w:rFonts w:ascii="Bookman Old Style" w:hAnsi="Bookman Old Style"/>
          <w:i/>
          <w:sz w:val="26"/>
          <w:szCs w:val="26"/>
        </w:rPr>
        <w:t>1</w:t>
      </w:r>
      <w:r w:rsidRPr="00997062">
        <w:rPr>
          <w:rFonts w:ascii="Bookman Old Style" w:hAnsi="Bookman Old Style"/>
          <w:i/>
          <w:sz w:val="26"/>
          <w:szCs w:val="26"/>
        </w:rPr>
        <w:t>. Las Regidoras y Regidores que estén por la afirmativa, y de no existir ningún comentario al respecto, sírvanse manifestarlo levantando la mano. ----------------------------------------------------</w:t>
      </w:r>
      <w:r w:rsidR="004B3A14" w:rsidRPr="00997062">
        <w:rPr>
          <w:rFonts w:ascii="Bookman Old Style" w:hAnsi="Bookman Old Style"/>
          <w:i/>
          <w:sz w:val="26"/>
          <w:szCs w:val="26"/>
        </w:rPr>
        <w:t>--------</w:t>
      </w:r>
    </w:p>
    <w:p w:rsidR="00515B40" w:rsidRPr="00CF3D1A" w:rsidRDefault="003B4DD9" w:rsidP="00CF3D1A">
      <w:pPr>
        <w:tabs>
          <w:tab w:val="left" w:pos="1980"/>
        </w:tabs>
        <w:ind w:left="284" w:right="-235"/>
        <w:jc w:val="both"/>
        <w:rPr>
          <w:rFonts w:ascii="Bookman Old Style" w:eastAsia="Calibri" w:hAnsi="Bookman Old Style"/>
          <w:i/>
          <w:sz w:val="26"/>
          <w:szCs w:val="26"/>
        </w:rPr>
      </w:pPr>
      <w:r w:rsidRPr="005836CE">
        <w:rPr>
          <w:rFonts w:ascii="Bookman Old Style" w:eastAsia="Calibri" w:hAnsi="Bookman Old Style"/>
          <w:i/>
          <w:sz w:val="26"/>
          <w:szCs w:val="26"/>
        </w:rPr>
        <w:t xml:space="preserve">–Gracias a todos. Señor Presidente le informo </w:t>
      </w:r>
      <w:r w:rsidR="004B3A14" w:rsidRPr="005836CE">
        <w:rPr>
          <w:rFonts w:ascii="Bookman Old Style" w:eastAsia="Calibri" w:hAnsi="Bookman Old Style"/>
          <w:i/>
          <w:sz w:val="26"/>
          <w:szCs w:val="26"/>
        </w:rPr>
        <w:t>que,</w:t>
      </w:r>
      <w:r w:rsidRPr="005836CE">
        <w:rPr>
          <w:rFonts w:ascii="Bookman Old Style" w:eastAsia="Calibri" w:hAnsi="Bookman Old Style"/>
          <w:i/>
          <w:sz w:val="26"/>
          <w:szCs w:val="26"/>
        </w:rPr>
        <w:t xml:space="preserve"> votada la propuesta</w:t>
      </w:r>
      <w:r w:rsidR="004B3A14">
        <w:rPr>
          <w:rFonts w:ascii="Bookman Old Style" w:eastAsia="Calibri" w:hAnsi="Bookman Old Style"/>
          <w:i/>
          <w:sz w:val="26"/>
          <w:szCs w:val="26"/>
        </w:rPr>
        <w:t>, el resultado se declara con 7</w:t>
      </w:r>
      <w:r w:rsidR="004B3A14">
        <w:rPr>
          <w:rFonts w:ascii="Bookman Old Style" w:hAnsi="Bookman Old Style"/>
          <w:i/>
          <w:sz w:val="26"/>
          <w:szCs w:val="26"/>
        </w:rPr>
        <w:t xml:space="preserve"> (siete</w:t>
      </w:r>
      <w:r w:rsidR="00997062">
        <w:rPr>
          <w:rFonts w:ascii="Bookman Old Style" w:hAnsi="Bookman Old Style"/>
          <w:i/>
          <w:sz w:val="26"/>
          <w:szCs w:val="26"/>
        </w:rPr>
        <w:t>) votos a favor;</w:t>
      </w:r>
      <w:r w:rsidR="004B3A14">
        <w:rPr>
          <w:rFonts w:ascii="Bookman Old Style" w:hAnsi="Bookman Old Style"/>
          <w:i/>
          <w:sz w:val="26"/>
          <w:szCs w:val="26"/>
        </w:rPr>
        <w:t xml:space="preserve"> 3 (tres) abstenciones </w:t>
      </w:r>
      <w:r w:rsidR="00CF3D1A">
        <w:rPr>
          <w:rFonts w:ascii="Bookman Old Style" w:hAnsi="Bookman Old Style"/>
          <w:i/>
          <w:sz w:val="26"/>
          <w:szCs w:val="26"/>
        </w:rPr>
        <w:t>y 1 (uno) en contra,</w:t>
      </w:r>
      <w:r w:rsidR="004B3A14">
        <w:rPr>
          <w:rFonts w:ascii="Bookman Old Style" w:hAnsi="Bookman Old Style"/>
          <w:i/>
          <w:sz w:val="26"/>
          <w:szCs w:val="26"/>
        </w:rPr>
        <w:t xml:space="preserve"> </w:t>
      </w:r>
      <w:r w:rsidRPr="005836CE">
        <w:rPr>
          <w:rFonts w:ascii="Bookman Old Style" w:hAnsi="Bookman Old Style"/>
          <w:i/>
          <w:sz w:val="26"/>
          <w:szCs w:val="26"/>
        </w:rPr>
        <w:t xml:space="preserve">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Pr>
          <w:rFonts w:ascii="Bookman Old Style" w:hAnsi="Bookman Old Style"/>
          <w:i/>
          <w:sz w:val="26"/>
          <w:szCs w:val="26"/>
        </w:rPr>
        <w:t>------------</w:t>
      </w:r>
      <w:r w:rsidR="00CF3D1A">
        <w:rPr>
          <w:rFonts w:ascii="Bookman Old Style" w:hAnsi="Bookman Old Style"/>
          <w:i/>
          <w:sz w:val="26"/>
          <w:szCs w:val="26"/>
        </w:rPr>
        <w:t>---------------------------------------------</w:t>
      </w:r>
    </w:p>
    <w:p w:rsidR="00515B40" w:rsidRDefault="00515B40" w:rsidP="00D10532">
      <w:pPr>
        <w:ind w:left="-1985" w:right="1749"/>
        <w:jc w:val="both"/>
        <w:rPr>
          <w:rFonts w:ascii="Bookman Old Style" w:hAnsi="Bookman Old Style" w:cs="Arial"/>
          <w:b/>
          <w:sz w:val="32"/>
          <w:szCs w:val="32"/>
        </w:rPr>
      </w:pPr>
    </w:p>
    <w:p w:rsidR="00515B40" w:rsidRDefault="00515B40" w:rsidP="00D10532">
      <w:pPr>
        <w:ind w:left="-1985" w:right="1749"/>
        <w:jc w:val="both"/>
        <w:rPr>
          <w:rFonts w:ascii="Bookman Old Style" w:hAnsi="Bookman Old Style" w:cs="Arial"/>
          <w:b/>
          <w:sz w:val="32"/>
          <w:szCs w:val="32"/>
        </w:rPr>
      </w:pPr>
    </w:p>
    <w:p w:rsidR="00EA0ED3" w:rsidRDefault="00EA0ED3" w:rsidP="00EA0ED3">
      <w:pPr>
        <w:ind w:right="1749"/>
        <w:jc w:val="both"/>
        <w:rPr>
          <w:rFonts w:ascii="Bookman Old Style" w:hAnsi="Bookman Old Style" w:cs="Arial"/>
          <w:b/>
          <w:sz w:val="32"/>
          <w:szCs w:val="32"/>
        </w:rPr>
      </w:pPr>
    </w:p>
    <w:p w:rsidR="00B90102" w:rsidRPr="00B90102" w:rsidRDefault="00B90102" w:rsidP="00EA0ED3">
      <w:pPr>
        <w:ind w:right="1749"/>
        <w:jc w:val="both"/>
        <w:rPr>
          <w:rFonts w:ascii="Bookman Old Style" w:hAnsi="Bookman Old Style" w:cs="Arial"/>
          <w:b/>
          <w:sz w:val="2"/>
          <w:szCs w:val="2"/>
        </w:rPr>
      </w:pPr>
    </w:p>
    <w:p w:rsidR="00D10532" w:rsidRDefault="00E91A56" w:rsidP="00D10532">
      <w:pPr>
        <w:ind w:left="-1985" w:right="1749"/>
        <w:jc w:val="both"/>
        <w:rPr>
          <w:rFonts w:ascii="Bookman Old Style" w:hAnsi="Bookman Old Style"/>
          <w:i/>
          <w:sz w:val="26"/>
          <w:szCs w:val="26"/>
        </w:rPr>
      </w:pPr>
      <w:r>
        <w:rPr>
          <w:rFonts w:ascii="Bookman Old Style" w:hAnsi="Bookman Old Style" w:cs="Arial"/>
          <w:b/>
          <w:sz w:val="32"/>
          <w:szCs w:val="32"/>
        </w:rPr>
        <w:t>X</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sidR="00A81104">
        <w:rPr>
          <w:rFonts w:ascii="Bookman Old Style" w:eastAsia="Calibri" w:hAnsi="Bookman Old Style"/>
          <w:b/>
          <w:sz w:val="24"/>
          <w:szCs w:val="24"/>
        </w:rPr>
        <w:t>-----</w:t>
      </w:r>
      <w:r>
        <w:rPr>
          <w:rFonts w:ascii="Bookman Old Style" w:eastAsia="Calibri" w:hAnsi="Bookman Old Style"/>
          <w:b/>
          <w:sz w:val="24"/>
          <w:szCs w:val="24"/>
        </w:rPr>
        <w:t>---</w:t>
      </w:r>
    </w:p>
    <w:p w:rsidR="00703316" w:rsidRDefault="00D10532" w:rsidP="001C5CE7">
      <w:pPr>
        <w:ind w:left="-1985" w:right="1749"/>
        <w:jc w:val="both"/>
        <w:rPr>
          <w:rFonts w:ascii="Bookman Old Style" w:eastAsia="Calibri" w:hAnsi="Bookman Old Style"/>
          <w:i/>
          <w:sz w:val="26"/>
          <w:szCs w:val="26"/>
        </w:rPr>
      </w:pPr>
      <w:r w:rsidRPr="00D10532">
        <w:rPr>
          <w:rFonts w:ascii="Bookman Old Style" w:hAnsi="Bookman Old Style" w:cs="Calibri"/>
          <w:sz w:val="26"/>
          <w:szCs w:val="26"/>
        </w:rPr>
        <w:t xml:space="preserve">- - </w:t>
      </w:r>
      <w:r w:rsidRPr="00D10532">
        <w:rPr>
          <w:rFonts w:ascii="Bookman Old Style" w:hAnsi="Bookman Old Style"/>
          <w:b/>
          <w:sz w:val="26"/>
          <w:szCs w:val="26"/>
        </w:rPr>
        <w:t xml:space="preserve">Presidente Municipal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sidRPr="00D10532">
        <w:rPr>
          <w:rFonts w:ascii="Bookman Old Style" w:eastAsia="Calibri" w:hAnsi="Bookman Old Style"/>
          <w:b/>
          <w:sz w:val="26"/>
          <w:szCs w:val="26"/>
        </w:rPr>
        <w:t xml:space="preserve">. </w:t>
      </w:r>
      <w:r w:rsidRPr="00D10532">
        <w:rPr>
          <w:rFonts w:ascii="Bookman Old Style" w:eastAsia="Calibri" w:hAnsi="Bookman Old Style"/>
          <w:i/>
          <w:sz w:val="26"/>
          <w:szCs w:val="26"/>
        </w:rPr>
        <w:t>–</w:t>
      </w:r>
      <w:r w:rsidR="00901652">
        <w:rPr>
          <w:rFonts w:ascii="Bookman Old Style" w:eastAsia="Calibri" w:hAnsi="Bookman Old Style"/>
          <w:i/>
          <w:sz w:val="26"/>
          <w:szCs w:val="26"/>
        </w:rPr>
        <w:t>Dada la</w:t>
      </w:r>
      <w:r w:rsidR="00F417A2">
        <w:rPr>
          <w:rFonts w:ascii="Bookman Old Style" w:eastAsia="Calibri" w:hAnsi="Bookman Old Style"/>
          <w:i/>
          <w:sz w:val="26"/>
          <w:szCs w:val="26"/>
        </w:rPr>
        <w:t xml:space="preserve"> urgencia y</w:t>
      </w:r>
      <w:r w:rsidR="00901652">
        <w:rPr>
          <w:rFonts w:ascii="Bookman Old Style" w:eastAsia="Calibri" w:hAnsi="Bookman Old Style"/>
          <w:i/>
          <w:sz w:val="26"/>
          <w:szCs w:val="26"/>
        </w:rPr>
        <w:t xml:space="preserve"> necesidad de dar mantenimiento a los caminos asfaltados del Municipio, por el mal estado en el que se encuentran, solicito la aprobación de este Pleno para destinar un fondo por la suma de</w:t>
      </w:r>
      <w:r w:rsidR="00F417A2">
        <w:rPr>
          <w:rFonts w:ascii="Bookman Old Style" w:eastAsia="Calibri" w:hAnsi="Bookman Old Style"/>
          <w:i/>
          <w:sz w:val="26"/>
          <w:szCs w:val="26"/>
        </w:rPr>
        <w:t>: -------------------</w:t>
      </w:r>
      <w:r w:rsidR="00901652">
        <w:rPr>
          <w:rFonts w:ascii="Bookman Old Style" w:eastAsia="Calibri" w:hAnsi="Bookman Old Style"/>
          <w:i/>
          <w:sz w:val="26"/>
          <w:szCs w:val="26"/>
        </w:rPr>
        <w:t xml:space="preserve"> </w:t>
      </w:r>
      <w:r w:rsidR="00901652" w:rsidRPr="001C5CE7">
        <w:rPr>
          <w:rFonts w:ascii="Bookman Old Style" w:eastAsia="Calibri" w:hAnsi="Bookman Old Style"/>
          <w:b/>
          <w:i/>
          <w:sz w:val="26"/>
          <w:szCs w:val="26"/>
        </w:rPr>
        <w:t>$ 1,000,000.00</w:t>
      </w:r>
      <w:r w:rsidR="00901652">
        <w:rPr>
          <w:rFonts w:ascii="Bookman Old Style" w:eastAsia="Calibri" w:hAnsi="Bookman Old Style"/>
          <w:i/>
          <w:sz w:val="26"/>
          <w:szCs w:val="26"/>
        </w:rPr>
        <w:t xml:space="preserve"> (Un millón de pesos 00/100 m.n.), para la</w:t>
      </w:r>
      <w:r w:rsidR="00494EC1">
        <w:rPr>
          <w:rFonts w:ascii="Bookman Old Style" w:eastAsia="Calibri" w:hAnsi="Bookman Old Style"/>
          <w:i/>
          <w:sz w:val="26"/>
          <w:szCs w:val="26"/>
        </w:rPr>
        <w:t xml:space="preserve"> compra de emulsión para el </w:t>
      </w:r>
      <w:r w:rsidR="00F417A2">
        <w:rPr>
          <w:rFonts w:ascii="Bookman Old Style" w:eastAsia="Calibri" w:hAnsi="Bookman Old Style"/>
          <w:i/>
          <w:sz w:val="26"/>
          <w:szCs w:val="26"/>
        </w:rPr>
        <w:t>bacheo</w:t>
      </w:r>
      <w:r w:rsidR="00901652">
        <w:rPr>
          <w:rFonts w:ascii="Bookman Old Style" w:eastAsia="Calibri" w:hAnsi="Bookman Old Style"/>
          <w:i/>
          <w:sz w:val="26"/>
          <w:szCs w:val="26"/>
        </w:rPr>
        <w:t xml:space="preserve"> </w:t>
      </w:r>
      <w:r w:rsidR="00F417A2">
        <w:rPr>
          <w:rFonts w:ascii="Bookman Old Style" w:eastAsia="Calibri" w:hAnsi="Bookman Old Style"/>
          <w:i/>
          <w:sz w:val="26"/>
          <w:szCs w:val="26"/>
        </w:rPr>
        <w:t>con mezcla</w:t>
      </w:r>
      <w:r w:rsidR="000F5C40">
        <w:rPr>
          <w:rFonts w:ascii="Bookman Old Style" w:eastAsia="Calibri" w:hAnsi="Bookman Old Style"/>
          <w:i/>
          <w:sz w:val="26"/>
          <w:szCs w:val="26"/>
        </w:rPr>
        <w:t xml:space="preserve"> asfáltica</w:t>
      </w:r>
      <w:r w:rsidR="00F417A2">
        <w:rPr>
          <w:rFonts w:ascii="Bookman Old Style" w:eastAsia="Calibri" w:hAnsi="Bookman Old Style"/>
          <w:i/>
          <w:sz w:val="26"/>
          <w:szCs w:val="26"/>
        </w:rPr>
        <w:t xml:space="preserve"> </w:t>
      </w:r>
      <w:r w:rsidR="00901652">
        <w:rPr>
          <w:rFonts w:ascii="Bookman Old Style" w:eastAsia="Calibri" w:hAnsi="Bookman Old Style"/>
          <w:i/>
          <w:sz w:val="26"/>
          <w:szCs w:val="26"/>
        </w:rPr>
        <w:t>de los caminos</w:t>
      </w:r>
      <w:r w:rsidR="00542578">
        <w:rPr>
          <w:rFonts w:ascii="Bookman Old Style" w:eastAsia="Calibri" w:hAnsi="Bookman Old Style"/>
          <w:i/>
          <w:sz w:val="26"/>
          <w:szCs w:val="26"/>
        </w:rPr>
        <w:t xml:space="preserve"> asfaltados</w:t>
      </w:r>
      <w:r w:rsidR="00494EC1">
        <w:rPr>
          <w:rFonts w:ascii="Bookman Old Style" w:eastAsia="Calibri" w:hAnsi="Bookman Old Style"/>
          <w:i/>
          <w:sz w:val="26"/>
          <w:szCs w:val="26"/>
        </w:rPr>
        <w:t xml:space="preserve"> del municipio que así lo requier</w:t>
      </w:r>
      <w:r w:rsidR="000F5C40">
        <w:rPr>
          <w:rFonts w:ascii="Bookman Old Style" w:eastAsia="Calibri" w:hAnsi="Bookman Old Style"/>
          <w:i/>
          <w:sz w:val="26"/>
          <w:szCs w:val="26"/>
        </w:rPr>
        <w:t>an. Ya posteriormente por medio de la Dirección de Obra Pública se presentarán los proyectos especificando el fondo del recu</w:t>
      </w:r>
      <w:r w:rsidR="00703316">
        <w:rPr>
          <w:rFonts w:ascii="Bookman Old Style" w:eastAsia="Calibri" w:hAnsi="Bookman Old Style"/>
          <w:i/>
          <w:sz w:val="26"/>
          <w:szCs w:val="26"/>
        </w:rPr>
        <w:t>rso; la inversión total destinada en cada uno de los caminos a los cuales se les de mantenimiento. ---------------------------------------</w:t>
      </w:r>
      <w:r w:rsidR="00542578">
        <w:rPr>
          <w:rFonts w:ascii="Bookman Old Style" w:eastAsia="Calibri" w:hAnsi="Bookman Old Style"/>
          <w:i/>
          <w:sz w:val="26"/>
          <w:szCs w:val="26"/>
        </w:rPr>
        <w:t>--------</w:t>
      </w:r>
    </w:p>
    <w:p w:rsidR="00E44803" w:rsidRDefault="00AA04A3" w:rsidP="00E44803">
      <w:pPr>
        <w:ind w:left="-1985" w:right="1749"/>
        <w:jc w:val="both"/>
        <w:rPr>
          <w:rFonts w:ascii="Bookman Old Style" w:eastAsia="Calibri" w:hAnsi="Bookman Old Style"/>
          <w:i/>
          <w:sz w:val="26"/>
          <w:szCs w:val="26"/>
        </w:rPr>
      </w:pPr>
      <w:r w:rsidRPr="00D10532">
        <w:rPr>
          <w:rFonts w:ascii="Bookman Old Style" w:hAnsi="Bookman Old Style" w:cs="Calibri"/>
          <w:sz w:val="26"/>
          <w:szCs w:val="26"/>
        </w:rPr>
        <w:t xml:space="preserve">- - </w:t>
      </w:r>
      <w:r w:rsidRPr="00AA04A3">
        <w:rPr>
          <w:rFonts w:ascii="Bookman Old Style" w:hAnsi="Bookman Old Style"/>
          <w:b/>
          <w:sz w:val="26"/>
          <w:szCs w:val="26"/>
        </w:rPr>
        <w:t>Regidor C. CLAUDIO GAITÁN GARCÍA</w:t>
      </w:r>
      <w:r>
        <w:rPr>
          <w:rFonts w:ascii="Bookman Old Style" w:hAnsi="Bookman Old Style"/>
          <w:b/>
          <w:sz w:val="26"/>
          <w:szCs w:val="26"/>
        </w:rPr>
        <w:t>.</w:t>
      </w:r>
      <w:r w:rsidRPr="005049A6">
        <w:rPr>
          <w:rFonts w:ascii="Bookman Old Style" w:hAnsi="Bookman Old Style" w:cs="Calibri"/>
          <w:sz w:val="21"/>
          <w:szCs w:val="21"/>
        </w:rPr>
        <w:t xml:space="preserve"> </w:t>
      </w:r>
      <w:r w:rsidRPr="00D10532">
        <w:rPr>
          <w:rFonts w:ascii="Bookman Old Style" w:eastAsia="Calibri" w:hAnsi="Bookman Old Style"/>
          <w:i/>
          <w:sz w:val="26"/>
          <w:szCs w:val="26"/>
        </w:rPr>
        <w:t>–</w:t>
      </w:r>
      <w:r w:rsidR="00D77035">
        <w:rPr>
          <w:rFonts w:ascii="Bookman Old Style" w:eastAsia="Calibri" w:hAnsi="Bookman Old Style"/>
          <w:i/>
          <w:sz w:val="26"/>
          <w:szCs w:val="26"/>
        </w:rPr>
        <w:t xml:space="preserve">Mi duda es, ¿Cuáles son los caminos que se pretende dar mantenimiento? </w:t>
      </w:r>
      <w:r w:rsidR="000F5C40">
        <w:rPr>
          <w:rFonts w:ascii="Bookman Old Style" w:eastAsia="Calibri" w:hAnsi="Bookman Old Style"/>
          <w:i/>
          <w:sz w:val="26"/>
          <w:szCs w:val="26"/>
        </w:rPr>
        <w:t xml:space="preserve"> </w:t>
      </w:r>
      <w:r w:rsidR="00D77035">
        <w:rPr>
          <w:rFonts w:ascii="Bookman Old Style" w:eastAsia="Calibri" w:hAnsi="Bookman Old Style"/>
          <w:i/>
          <w:sz w:val="26"/>
          <w:szCs w:val="26"/>
        </w:rPr>
        <w:t>-</w:t>
      </w:r>
    </w:p>
    <w:p w:rsidR="001C5CE7" w:rsidRDefault="00D77035" w:rsidP="00E44803">
      <w:pPr>
        <w:ind w:left="-1985" w:right="1749"/>
        <w:jc w:val="both"/>
        <w:rPr>
          <w:rFonts w:ascii="Bookman Old Style" w:eastAsia="Calibri" w:hAnsi="Bookman Old Style"/>
          <w:i/>
          <w:sz w:val="26"/>
          <w:szCs w:val="26"/>
        </w:rPr>
      </w:pPr>
      <w:r w:rsidRPr="00D10532">
        <w:rPr>
          <w:rFonts w:ascii="Bookman Old Style" w:hAnsi="Bookman Old Style" w:cs="Calibri"/>
          <w:sz w:val="26"/>
          <w:szCs w:val="26"/>
        </w:rPr>
        <w:t xml:space="preserve">- - </w:t>
      </w:r>
      <w:r w:rsidRPr="00D10532">
        <w:rPr>
          <w:rFonts w:ascii="Bookman Old Style" w:hAnsi="Bookman Old Style"/>
          <w:b/>
          <w:sz w:val="26"/>
          <w:szCs w:val="26"/>
        </w:rPr>
        <w:t xml:space="preserve">Presidente Municipal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sidRPr="00D10532">
        <w:rPr>
          <w:rFonts w:ascii="Bookman Old Style" w:eastAsia="Calibri" w:hAnsi="Bookman Old Style"/>
          <w:b/>
          <w:sz w:val="26"/>
          <w:szCs w:val="26"/>
        </w:rPr>
        <w:t xml:space="preserve">. </w:t>
      </w:r>
      <w:r w:rsidRPr="00D10532">
        <w:rPr>
          <w:rFonts w:ascii="Bookman Old Style" w:eastAsia="Calibri" w:hAnsi="Bookman Old Style"/>
          <w:i/>
          <w:sz w:val="26"/>
          <w:szCs w:val="26"/>
        </w:rPr>
        <w:t>–</w:t>
      </w:r>
      <w:r>
        <w:rPr>
          <w:rFonts w:ascii="Bookman Old Style" w:eastAsia="Calibri" w:hAnsi="Bookman Old Style"/>
          <w:i/>
          <w:sz w:val="26"/>
          <w:szCs w:val="26"/>
        </w:rPr>
        <w:t>Si gustan lo platicamos</w:t>
      </w:r>
      <w:r w:rsidR="00AA04A3">
        <w:rPr>
          <w:rFonts w:ascii="Bookman Old Style" w:eastAsia="Calibri" w:hAnsi="Bookman Old Style"/>
          <w:i/>
          <w:sz w:val="26"/>
          <w:szCs w:val="26"/>
        </w:rPr>
        <w:t xml:space="preserve"> para </w:t>
      </w:r>
      <w:r w:rsidR="00E44803">
        <w:rPr>
          <w:rFonts w:ascii="Bookman Old Style" w:eastAsia="Calibri" w:hAnsi="Bookman Old Style"/>
          <w:i/>
          <w:sz w:val="26"/>
          <w:szCs w:val="26"/>
        </w:rPr>
        <w:t xml:space="preserve">que se decida y dar </w:t>
      </w:r>
      <w:r w:rsidR="00AA04A3">
        <w:rPr>
          <w:rFonts w:ascii="Bookman Old Style" w:eastAsia="Calibri" w:hAnsi="Bookman Old Style"/>
          <w:i/>
          <w:sz w:val="26"/>
          <w:szCs w:val="26"/>
        </w:rPr>
        <w:t>prioridad en dar mantenimiento a los</w:t>
      </w:r>
      <w:r>
        <w:rPr>
          <w:rFonts w:ascii="Bookman Old Style" w:eastAsia="Calibri" w:hAnsi="Bookman Old Style"/>
          <w:i/>
          <w:sz w:val="26"/>
          <w:szCs w:val="26"/>
        </w:rPr>
        <w:t xml:space="preserve"> </w:t>
      </w:r>
      <w:r w:rsidR="00AA04A3">
        <w:rPr>
          <w:rFonts w:ascii="Bookman Old Style" w:eastAsia="Calibri" w:hAnsi="Bookman Old Style"/>
          <w:i/>
          <w:sz w:val="26"/>
          <w:szCs w:val="26"/>
        </w:rPr>
        <w:t>caminos o carreteras municipales que presentan más deterioro. -------------------------</w:t>
      </w:r>
      <w:r w:rsidR="00E44803">
        <w:rPr>
          <w:rFonts w:ascii="Bookman Old Style" w:eastAsia="Calibri" w:hAnsi="Bookman Old Style"/>
          <w:i/>
          <w:sz w:val="26"/>
          <w:szCs w:val="26"/>
        </w:rPr>
        <w:t>-------</w:t>
      </w:r>
    </w:p>
    <w:p w:rsidR="004235A5" w:rsidRPr="005836CE" w:rsidRDefault="004235A5" w:rsidP="004235A5">
      <w:pPr>
        <w:tabs>
          <w:tab w:val="left" w:pos="1980"/>
        </w:tabs>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1D49A1" w:rsidRPr="001D49A1">
        <w:rPr>
          <w:rFonts w:ascii="Bookman Old Style" w:hAnsi="Bookman Old Style"/>
          <w:b/>
          <w:sz w:val="26"/>
          <w:szCs w:val="26"/>
        </w:rPr>
        <w:t>C.</w:t>
      </w:r>
      <w:r w:rsidR="001D49A1">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Adelante Secretario proceda a someter a la consideración del Pleno esta proposición. ---------------------------------</w:t>
      </w:r>
      <w:r w:rsidRPr="005836CE">
        <w:rPr>
          <w:rFonts w:ascii="Bookman Old Style" w:eastAsia="Calibri" w:hAnsi="Bookman Old Style"/>
          <w:i/>
          <w:sz w:val="26"/>
          <w:szCs w:val="26"/>
        </w:rPr>
        <w:t xml:space="preserve"> </w:t>
      </w:r>
    </w:p>
    <w:p w:rsidR="004235A5" w:rsidRPr="00924D4C" w:rsidRDefault="004235A5" w:rsidP="004235A5">
      <w:pPr>
        <w:tabs>
          <w:tab w:val="left" w:pos="1980"/>
        </w:tabs>
        <w:ind w:left="-1985" w:right="1749"/>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5836CE">
        <w:rPr>
          <w:rFonts w:ascii="Bookman Old Style" w:hAnsi="Bookman Old Style"/>
          <w:i/>
          <w:sz w:val="26"/>
          <w:szCs w:val="26"/>
        </w:rPr>
        <w:t xml:space="preserve">someto a su </w:t>
      </w:r>
      <w:r w:rsidRPr="004B3A14">
        <w:rPr>
          <w:rFonts w:ascii="Bookman Old Style" w:hAnsi="Bookman Old Style"/>
          <w:i/>
          <w:sz w:val="26"/>
          <w:szCs w:val="26"/>
        </w:rPr>
        <w:t>consideración</w:t>
      </w:r>
      <w:r>
        <w:rPr>
          <w:rFonts w:ascii="Bookman Old Style" w:hAnsi="Bookman Old Style"/>
          <w:i/>
          <w:sz w:val="26"/>
          <w:szCs w:val="26"/>
        </w:rPr>
        <w:t xml:space="preserve"> la propuesta de destinar un fondo para la compra de material de </w:t>
      </w:r>
      <w:r>
        <w:rPr>
          <w:rFonts w:ascii="Bookman Old Style" w:eastAsia="Calibri" w:hAnsi="Bookman Old Style"/>
          <w:i/>
          <w:sz w:val="26"/>
          <w:szCs w:val="26"/>
        </w:rPr>
        <w:t>emulsión para el bacheo con mezcla asfáltica de los caminos</w:t>
      </w:r>
      <w:r w:rsidR="001D49A1">
        <w:rPr>
          <w:rFonts w:ascii="Bookman Old Style" w:eastAsia="Calibri" w:hAnsi="Bookman Old Style"/>
          <w:i/>
          <w:sz w:val="26"/>
          <w:szCs w:val="26"/>
        </w:rPr>
        <w:t xml:space="preserve"> asfaltados</w:t>
      </w:r>
      <w:r>
        <w:rPr>
          <w:rFonts w:ascii="Bookman Old Style" w:eastAsia="Calibri" w:hAnsi="Bookman Old Style"/>
          <w:i/>
          <w:sz w:val="26"/>
          <w:szCs w:val="26"/>
        </w:rPr>
        <w:t xml:space="preserve"> del municipio que así lo requieran</w:t>
      </w:r>
      <w:r w:rsidRPr="005836CE">
        <w:rPr>
          <w:rFonts w:ascii="Bookman Old Style" w:hAnsi="Bookman Old Style"/>
          <w:i/>
          <w:sz w:val="26"/>
          <w:szCs w:val="26"/>
        </w:rPr>
        <w:t>. Las Regidoras y Regidores que estén por la afirmativa, y de no existir ningún comentario al respecto, sírvanse manifestarlo levantando la mano. ---------</w:t>
      </w:r>
      <w:r>
        <w:rPr>
          <w:rFonts w:ascii="Bookman Old Style" w:hAnsi="Bookman Old Style"/>
          <w:i/>
          <w:sz w:val="26"/>
          <w:szCs w:val="26"/>
        </w:rPr>
        <w:t>-------</w:t>
      </w:r>
      <w:r w:rsidR="001D49A1">
        <w:rPr>
          <w:rFonts w:ascii="Bookman Old Style" w:hAnsi="Bookman Old Style"/>
          <w:i/>
          <w:sz w:val="26"/>
          <w:szCs w:val="26"/>
        </w:rPr>
        <w:t>---------------------------------------------------------------------</w:t>
      </w:r>
    </w:p>
    <w:p w:rsidR="004235A5" w:rsidRPr="00FF183C" w:rsidRDefault="00B90102" w:rsidP="00B90102">
      <w:pPr>
        <w:tabs>
          <w:tab w:val="left" w:pos="1980"/>
        </w:tabs>
        <w:ind w:left="-1985" w:right="1749"/>
        <w:jc w:val="both"/>
        <w:rPr>
          <w:rFonts w:ascii="Bookman Old Style" w:eastAsia="Calibri" w:hAnsi="Bookman Old Style"/>
          <w:i/>
          <w:sz w:val="26"/>
          <w:szCs w:val="26"/>
        </w:rPr>
      </w:pPr>
      <w:r w:rsidRPr="005836CE">
        <w:rPr>
          <w:rFonts w:ascii="Bookman Old Style" w:eastAsia="Calibri" w:hAnsi="Bookman Old Style"/>
          <w:i/>
          <w:sz w:val="26"/>
          <w:szCs w:val="26"/>
        </w:rPr>
        <w:t>–Gracias a todos. Señor Presidente le informo que votada la propuesta, el resultado se declara con 11</w:t>
      </w:r>
      <w:r w:rsidRPr="005836CE">
        <w:rPr>
          <w:rFonts w:ascii="Bookman Old Style" w:hAnsi="Bookman Old Style"/>
          <w:i/>
          <w:sz w:val="26"/>
          <w:szCs w:val="26"/>
        </w:rPr>
        <w:t xml:space="preserve"> (once)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Pr>
          <w:rFonts w:ascii="Bookman Old Style" w:hAnsi="Bookman Old Style"/>
          <w:i/>
          <w:sz w:val="26"/>
          <w:szCs w:val="26"/>
        </w:rPr>
        <w:t>--------------------------------</w:t>
      </w:r>
    </w:p>
    <w:p w:rsidR="00903991" w:rsidRDefault="00E91A56" w:rsidP="00903991">
      <w:pPr>
        <w:pStyle w:val="Prrafodelista"/>
        <w:ind w:left="-1985" w:right="1749"/>
        <w:jc w:val="both"/>
        <w:rPr>
          <w:rFonts w:ascii="Bookman Old Style" w:eastAsia="Calibri" w:hAnsi="Bookman Old Style"/>
          <w:b/>
          <w:sz w:val="24"/>
          <w:szCs w:val="24"/>
        </w:rPr>
      </w:pPr>
      <w:r>
        <w:rPr>
          <w:rFonts w:ascii="Bookman Old Style" w:eastAsia="Calibri" w:hAnsi="Bookman Old Style"/>
          <w:b/>
          <w:sz w:val="32"/>
          <w:szCs w:val="32"/>
        </w:rPr>
        <w:t>X</w:t>
      </w:r>
      <w:r w:rsidR="009F2299">
        <w:rPr>
          <w:rFonts w:ascii="Bookman Old Style" w:eastAsia="Calibri" w:hAnsi="Bookman Old Style"/>
          <w:b/>
          <w:sz w:val="32"/>
          <w:szCs w:val="32"/>
        </w:rPr>
        <w:t>I</w:t>
      </w:r>
      <w:r w:rsidR="0032694F" w:rsidRPr="0032694F">
        <w:rPr>
          <w:rFonts w:ascii="Bookman Old Style" w:eastAsia="Calibri" w:hAnsi="Bookman Old Style"/>
          <w:b/>
          <w:sz w:val="32"/>
          <w:szCs w:val="32"/>
        </w:rPr>
        <w:t>.-</w:t>
      </w:r>
      <w:r w:rsidR="0032694F">
        <w:rPr>
          <w:rFonts w:ascii="Bookman Old Style" w:eastAsia="Calibri" w:hAnsi="Bookman Old Style"/>
          <w:b/>
          <w:sz w:val="24"/>
          <w:szCs w:val="24"/>
        </w:rPr>
        <w:t xml:space="preserve"> </w:t>
      </w:r>
      <w:r w:rsidR="00454E81" w:rsidRPr="00211915">
        <w:rPr>
          <w:rFonts w:ascii="Bookman Old Style" w:eastAsia="Calibri" w:hAnsi="Bookman Old Style"/>
          <w:b/>
          <w:sz w:val="24"/>
          <w:szCs w:val="24"/>
        </w:rPr>
        <w:t>ASUNTOS DE REGIDORES. --</w:t>
      </w:r>
      <w:r>
        <w:rPr>
          <w:rFonts w:ascii="Bookman Old Style" w:eastAsia="Calibri" w:hAnsi="Bookman Old Style"/>
          <w:b/>
          <w:sz w:val="24"/>
          <w:szCs w:val="24"/>
        </w:rPr>
        <w:t>---</w:t>
      </w:r>
      <w:r w:rsidR="00454E81" w:rsidRPr="00211915">
        <w:rPr>
          <w:rFonts w:ascii="Bookman Old Style" w:eastAsia="Calibri" w:hAnsi="Bookman Old Style"/>
          <w:b/>
          <w:sz w:val="24"/>
          <w:szCs w:val="24"/>
        </w:rPr>
        <w:t>-----------------------------</w:t>
      </w:r>
      <w:r w:rsidR="005D1E04" w:rsidRPr="00211915">
        <w:rPr>
          <w:rFonts w:ascii="Bookman Old Style" w:eastAsia="Calibri" w:hAnsi="Bookman Old Style"/>
          <w:b/>
          <w:sz w:val="24"/>
          <w:szCs w:val="24"/>
        </w:rPr>
        <w:t>-----</w:t>
      </w:r>
      <w:r w:rsidR="00BF64E1">
        <w:rPr>
          <w:rFonts w:ascii="Bookman Old Style" w:eastAsia="Calibri" w:hAnsi="Bookman Old Style"/>
          <w:b/>
          <w:sz w:val="24"/>
          <w:szCs w:val="24"/>
        </w:rPr>
        <w:t>-----</w:t>
      </w:r>
    </w:p>
    <w:p w:rsidR="00903991" w:rsidRPr="00903991" w:rsidRDefault="00903991" w:rsidP="00903991">
      <w:pPr>
        <w:pStyle w:val="Prrafodelista"/>
        <w:ind w:left="-1985" w:right="1749"/>
        <w:jc w:val="both"/>
        <w:rPr>
          <w:rFonts w:ascii="Bookman Old Style" w:hAnsi="Bookman Old Style"/>
          <w:b/>
          <w:sz w:val="10"/>
          <w:szCs w:val="10"/>
        </w:rPr>
      </w:pPr>
    </w:p>
    <w:p w:rsidR="00903991" w:rsidRDefault="00903991" w:rsidP="00903991">
      <w:pPr>
        <w:pStyle w:val="Prrafodelista"/>
        <w:ind w:left="-1985" w:right="1749"/>
        <w:jc w:val="both"/>
        <w:rPr>
          <w:rFonts w:ascii="Bookman Old Style" w:eastAsia="Calibri" w:hAnsi="Bookman Old Style"/>
          <w:i/>
          <w:sz w:val="26"/>
          <w:szCs w:val="26"/>
        </w:rPr>
      </w:pPr>
      <w:r w:rsidRPr="00903991">
        <w:rPr>
          <w:rFonts w:ascii="Bookman Old Style" w:hAnsi="Bookman Old Style"/>
          <w:b/>
          <w:sz w:val="26"/>
          <w:szCs w:val="26"/>
        </w:rPr>
        <w:t xml:space="preserve">a).- </w:t>
      </w:r>
      <w:r w:rsidR="001C5CE7" w:rsidRPr="00903991">
        <w:rPr>
          <w:rFonts w:ascii="Bookman Old Style" w:hAnsi="Bookman Old Style"/>
          <w:b/>
          <w:sz w:val="26"/>
          <w:szCs w:val="26"/>
        </w:rPr>
        <w:t xml:space="preserve">Secretario General </w:t>
      </w:r>
      <w:r w:rsidR="001C5CE7" w:rsidRPr="00903991">
        <w:rPr>
          <w:rFonts w:ascii="Bookman Old Style" w:eastAsia="Calibri" w:hAnsi="Bookman Old Style"/>
          <w:b/>
          <w:sz w:val="26"/>
          <w:szCs w:val="26"/>
        </w:rPr>
        <w:t xml:space="preserve">C. </w:t>
      </w:r>
      <w:r>
        <w:rPr>
          <w:rFonts w:ascii="Bookman Old Style" w:eastAsia="Calibri" w:hAnsi="Bookman Old Style"/>
          <w:b/>
          <w:sz w:val="26"/>
          <w:szCs w:val="26"/>
        </w:rPr>
        <w:t xml:space="preserve">JOSÉ DE JESÚS PARTIDA GARCÍA. </w:t>
      </w:r>
      <w:r w:rsidR="001C5CE7" w:rsidRPr="00903991">
        <w:rPr>
          <w:rFonts w:ascii="Bookman Old Style" w:eastAsia="Calibri" w:hAnsi="Bookman Old Style"/>
          <w:i/>
          <w:sz w:val="26"/>
          <w:szCs w:val="26"/>
        </w:rPr>
        <w:t xml:space="preserve">–Hago de su conocimiento que la Regidora </w:t>
      </w:r>
      <w:r w:rsidR="001C5CE7" w:rsidRPr="00903991">
        <w:rPr>
          <w:rFonts w:ascii="Bookman Old Style" w:eastAsia="Calibri" w:hAnsi="Bookman Old Style"/>
          <w:b/>
          <w:i/>
          <w:sz w:val="26"/>
          <w:szCs w:val="26"/>
        </w:rPr>
        <w:t>PROFA. NANCI EULALIA</w:t>
      </w:r>
      <w:r w:rsidR="00B90102" w:rsidRPr="00903991">
        <w:rPr>
          <w:rFonts w:ascii="Bookman Old Style" w:eastAsia="Calibri" w:hAnsi="Bookman Old Style"/>
          <w:b/>
          <w:i/>
          <w:sz w:val="26"/>
          <w:szCs w:val="26"/>
        </w:rPr>
        <w:t xml:space="preserve"> </w:t>
      </w:r>
      <w:r>
        <w:rPr>
          <w:rFonts w:ascii="Bookman Old Style" w:eastAsia="Calibri" w:hAnsi="Bookman Old Style"/>
          <w:b/>
          <w:i/>
          <w:sz w:val="26"/>
          <w:szCs w:val="26"/>
        </w:rPr>
        <w:t>HERNÁNDEZ</w:t>
      </w:r>
      <w:r w:rsidR="00B90102" w:rsidRPr="00903991">
        <w:rPr>
          <w:rFonts w:ascii="Bookman Old Style" w:eastAsia="Calibri" w:hAnsi="Bookman Old Style"/>
          <w:b/>
          <w:i/>
          <w:sz w:val="26"/>
          <w:szCs w:val="26"/>
        </w:rPr>
        <w:t xml:space="preserve"> </w:t>
      </w:r>
      <w:r w:rsidR="001C5CE7" w:rsidRPr="00903991">
        <w:rPr>
          <w:rFonts w:ascii="Bookman Old Style" w:eastAsia="Calibri" w:hAnsi="Bookman Old Style"/>
          <w:b/>
          <w:i/>
          <w:sz w:val="26"/>
          <w:szCs w:val="26"/>
        </w:rPr>
        <w:t xml:space="preserve">BERMÚDEZ, </w:t>
      </w:r>
      <w:r w:rsidR="001C5CE7" w:rsidRPr="00903991">
        <w:rPr>
          <w:rFonts w:ascii="Bookman Old Style" w:eastAsia="Calibri" w:hAnsi="Bookman Old Style"/>
          <w:i/>
          <w:sz w:val="26"/>
          <w:szCs w:val="26"/>
        </w:rPr>
        <w:t>en días</w:t>
      </w:r>
      <w:r w:rsidR="00B90102" w:rsidRPr="00903991">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001C5CE7" w:rsidRPr="00903991">
        <w:rPr>
          <w:rFonts w:ascii="Bookman Old Style" w:eastAsia="Calibri" w:hAnsi="Bookman Old Style"/>
          <w:i/>
          <w:sz w:val="26"/>
          <w:szCs w:val="26"/>
        </w:rPr>
        <w:t>pasados</w:t>
      </w:r>
    </w:p>
    <w:p w:rsidR="00903991" w:rsidRDefault="00903991" w:rsidP="00903991">
      <w:pPr>
        <w:pStyle w:val="Prrafodelista"/>
        <w:ind w:left="-1985" w:right="1749"/>
        <w:jc w:val="both"/>
        <w:rPr>
          <w:rFonts w:ascii="Bookman Old Style" w:eastAsia="Calibri" w:hAnsi="Bookman Old Style"/>
          <w:i/>
          <w:sz w:val="26"/>
          <w:szCs w:val="26"/>
        </w:rPr>
      </w:pPr>
    </w:p>
    <w:p w:rsidR="00903991" w:rsidRDefault="00903991" w:rsidP="00903991">
      <w:pPr>
        <w:pStyle w:val="Prrafodelista"/>
        <w:ind w:left="-1985" w:right="1749"/>
        <w:jc w:val="both"/>
        <w:rPr>
          <w:rFonts w:ascii="Bookman Old Style" w:eastAsia="Calibri" w:hAnsi="Bookman Old Style"/>
          <w:i/>
          <w:sz w:val="26"/>
          <w:szCs w:val="26"/>
        </w:rPr>
      </w:pPr>
    </w:p>
    <w:p w:rsidR="00903991" w:rsidRDefault="00903991" w:rsidP="00903991">
      <w:pPr>
        <w:pStyle w:val="Prrafodelista"/>
        <w:ind w:left="-1985" w:right="1749"/>
        <w:jc w:val="both"/>
        <w:rPr>
          <w:rFonts w:ascii="Bookman Old Style" w:eastAsia="Calibri" w:hAnsi="Bookman Old Style"/>
          <w:i/>
          <w:sz w:val="26"/>
          <w:szCs w:val="26"/>
        </w:rPr>
      </w:pPr>
    </w:p>
    <w:p w:rsidR="00903991" w:rsidRDefault="00903991" w:rsidP="00903991">
      <w:pPr>
        <w:pStyle w:val="Prrafodelista"/>
        <w:ind w:left="-1985" w:right="1749"/>
        <w:jc w:val="both"/>
        <w:rPr>
          <w:rFonts w:ascii="Bookman Old Style" w:eastAsia="Calibri" w:hAnsi="Bookman Old Style"/>
          <w:i/>
          <w:sz w:val="26"/>
          <w:szCs w:val="26"/>
        </w:rPr>
      </w:pPr>
    </w:p>
    <w:p w:rsidR="00903991" w:rsidRDefault="00903991" w:rsidP="00903991">
      <w:pPr>
        <w:pStyle w:val="Prrafodelista"/>
        <w:ind w:left="-1985" w:right="1749"/>
        <w:jc w:val="both"/>
        <w:rPr>
          <w:rFonts w:ascii="Bookman Old Style" w:eastAsia="Calibri" w:hAnsi="Bookman Old Style"/>
          <w:i/>
          <w:sz w:val="26"/>
          <w:szCs w:val="26"/>
        </w:rPr>
      </w:pPr>
    </w:p>
    <w:p w:rsidR="00903991" w:rsidRDefault="00903991" w:rsidP="00903991">
      <w:pPr>
        <w:pStyle w:val="Prrafodelista"/>
        <w:ind w:left="-1985" w:right="1749"/>
        <w:jc w:val="both"/>
        <w:rPr>
          <w:rFonts w:ascii="Bookman Old Style" w:eastAsia="Calibri" w:hAnsi="Bookman Old Style"/>
          <w:i/>
          <w:sz w:val="26"/>
          <w:szCs w:val="26"/>
        </w:rPr>
      </w:pPr>
    </w:p>
    <w:p w:rsidR="00181361" w:rsidRPr="00903991" w:rsidRDefault="0076542A" w:rsidP="00903991">
      <w:pPr>
        <w:pStyle w:val="Prrafodelista"/>
        <w:ind w:left="284" w:right="-235"/>
        <w:jc w:val="both"/>
        <w:rPr>
          <w:rFonts w:ascii="Bookman Old Style" w:eastAsia="Calibri" w:hAnsi="Bookman Old Style"/>
          <w:i/>
          <w:sz w:val="26"/>
          <w:szCs w:val="26"/>
        </w:rPr>
      </w:pPr>
      <w:r>
        <w:rPr>
          <w:rFonts w:ascii="Bookman Old Style" w:eastAsia="Calibri" w:hAnsi="Bookman Old Style"/>
          <w:i/>
          <w:sz w:val="26"/>
          <w:szCs w:val="26"/>
        </w:rPr>
        <w:t>h</w:t>
      </w:r>
      <w:r w:rsidR="001C5CE7" w:rsidRPr="00903991">
        <w:rPr>
          <w:rFonts w:ascii="Bookman Old Style" w:eastAsia="Calibri" w:hAnsi="Bookman Old Style"/>
          <w:i/>
          <w:sz w:val="26"/>
          <w:szCs w:val="26"/>
        </w:rPr>
        <w:t>izo</w:t>
      </w:r>
      <w:r w:rsidR="00903991">
        <w:rPr>
          <w:rFonts w:ascii="Bookman Old Style" w:eastAsia="Calibri" w:hAnsi="Bookman Old Style"/>
          <w:i/>
          <w:sz w:val="26"/>
          <w:szCs w:val="26"/>
        </w:rPr>
        <w:t xml:space="preserve"> </w:t>
      </w:r>
      <w:r w:rsidR="001C5CE7" w:rsidRPr="00903991">
        <w:rPr>
          <w:rFonts w:ascii="Bookman Old Style" w:eastAsia="Calibri" w:hAnsi="Bookman Old Style"/>
          <w:i/>
          <w:sz w:val="26"/>
          <w:szCs w:val="26"/>
        </w:rPr>
        <w:t xml:space="preserve">llegar un oficio a la Secretaría General </w:t>
      </w:r>
      <w:r w:rsidR="005B4AAF" w:rsidRPr="00903991">
        <w:rPr>
          <w:rFonts w:ascii="Bookman Old Style" w:eastAsia="Calibri" w:hAnsi="Bookman Old Style"/>
          <w:i/>
          <w:sz w:val="26"/>
          <w:szCs w:val="26"/>
        </w:rPr>
        <w:t>para el conocimiento de</w:t>
      </w:r>
      <w:r w:rsidR="00181361" w:rsidRPr="00903991">
        <w:rPr>
          <w:rFonts w:ascii="Bookman Old Style" w:eastAsia="Calibri" w:hAnsi="Bookman Old Style"/>
          <w:i/>
          <w:sz w:val="26"/>
          <w:szCs w:val="26"/>
        </w:rPr>
        <w:t xml:space="preserve"> este Cabildo; firmado por </w:t>
      </w:r>
      <w:r w:rsidR="001C5CE7" w:rsidRPr="00903991">
        <w:rPr>
          <w:rFonts w:ascii="Bookman Old Style" w:eastAsia="Calibri" w:hAnsi="Bookman Old Style"/>
          <w:i/>
          <w:sz w:val="26"/>
          <w:szCs w:val="26"/>
        </w:rPr>
        <w:t xml:space="preserve">la Ciudadana </w:t>
      </w:r>
      <w:r w:rsidR="005B4AAF" w:rsidRPr="00903991">
        <w:rPr>
          <w:rFonts w:ascii="Bookman Old Style" w:eastAsia="Calibri" w:hAnsi="Bookman Old Style"/>
          <w:b/>
          <w:i/>
          <w:sz w:val="26"/>
          <w:szCs w:val="26"/>
        </w:rPr>
        <w:t>ANGELINA DEORTA CAMACHO</w:t>
      </w:r>
      <w:r w:rsidR="00AF2DE7" w:rsidRPr="00903991">
        <w:rPr>
          <w:rFonts w:ascii="Bookman Old Style" w:eastAsia="Calibri" w:hAnsi="Bookman Old Style"/>
          <w:i/>
          <w:sz w:val="26"/>
          <w:szCs w:val="26"/>
        </w:rPr>
        <w:t xml:space="preserve">, viuda del Señor </w:t>
      </w:r>
      <w:r w:rsidR="00AF2DE7" w:rsidRPr="00903991">
        <w:rPr>
          <w:rFonts w:ascii="Bookman Old Style" w:eastAsia="Calibri" w:hAnsi="Bookman Old Style"/>
          <w:b/>
          <w:i/>
          <w:sz w:val="26"/>
          <w:szCs w:val="26"/>
        </w:rPr>
        <w:t>LUIS FL</w:t>
      </w:r>
      <w:r w:rsidR="000129DD" w:rsidRPr="00903991">
        <w:rPr>
          <w:rFonts w:ascii="Bookman Old Style" w:eastAsia="Calibri" w:hAnsi="Bookman Old Style"/>
          <w:b/>
          <w:i/>
          <w:sz w:val="26"/>
          <w:szCs w:val="26"/>
        </w:rPr>
        <w:t>ORES LEDESMA</w:t>
      </w:r>
      <w:r w:rsidR="000129DD" w:rsidRPr="00903991">
        <w:rPr>
          <w:rFonts w:ascii="Bookman Old Style" w:eastAsia="Calibri" w:hAnsi="Bookman Old Style"/>
          <w:i/>
          <w:sz w:val="26"/>
          <w:szCs w:val="26"/>
        </w:rPr>
        <w:t>, pensionado por este</w:t>
      </w:r>
      <w:r w:rsidR="00AF2DE7" w:rsidRPr="00903991">
        <w:rPr>
          <w:rFonts w:ascii="Bookman Old Style" w:eastAsia="Calibri" w:hAnsi="Bookman Old Style"/>
          <w:i/>
          <w:sz w:val="26"/>
          <w:szCs w:val="26"/>
        </w:rPr>
        <w:t xml:space="preserve"> Gobierno</w:t>
      </w:r>
      <w:r w:rsidR="000129DD" w:rsidRPr="00903991">
        <w:rPr>
          <w:rFonts w:ascii="Bookman Old Style" w:eastAsia="Calibri" w:hAnsi="Bookman Old Style"/>
          <w:i/>
          <w:sz w:val="26"/>
          <w:szCs w:val="26"/>
        </w:rPr>
        <w:t xml:space="preserve"> Municipal, la cual en su oficio menciona lo siguiente: ---------</w:t>
      </w:r>
      <w:r w:rsidR="00903991">
        <w:rPr>
          <w:rFonts w:ascii="Bookman Old Style" w:eastAsia="Calibri" w:hAnsi="Bookman Old Style"/>
          <w:i/>
          <w:sz w:val="26"/>
          <w:szCs w:val="26"/>
        </w:rPr>
        <w:t>--------------------</w:t>
      </w:r>
    </w:p>
    <w:p w:rsidR="00181361" w:rsidRPr="00A538EF" w:rsidRDefault="00181361" w:rsidP="00B90102">
      <w:pPr>
        <w:pStyle w:val="Prrafodelista"/>
        <w:ind w:left="284" w:right="-235"/>
        <w:jc w:val="both"/>
        <w:rPr>
          <w:rFonts w:ascii="Bookman Old Style" w:hAnsi="Bookman Old Style"/>
          <w:b/>
          <w:sz w:val="10"/>
          <w:szCs w:val="10"/>
        </w:rPr>
      </w:pPr>
    </w:p>
    <w:p w:rsidR="00181361" w:rsidRPr="00C509F3" w:rsidRDefault="00181361" w:rsidP="00B90102">
      <w:pPr>
        <w:pStyle w:val="Prrafodelista"/>
        <w:ind w:left="284" w:right="-235"/>
        <w:jc w:val="both"/>
        <w:rPr>
          <w:rFonts w:ascii="Bookman Old Style" w:eastAsia="Calibri" w:hAnsi="Bookman Old Style"/>
          <w:sz w:val="26"/>
          <w:szCs w:val="26"/>
        </w:rPr>
      </w:pPr>
      <w:r w:rsidRPr="00C509F3">
        <w:rPr>
          <w:rFonts w:ascii="Bookman Old Style" w:hAnsi="Bookman Old Style"/>
          <w:sz w:val="26"/>
          <w:szCs w:val="26"/>
        </w:rPr>
        <w:t xml:space="preserve">Por medio de la presente reciba un cordial saludo, ocasión que aprovecho para solicitar la revisión del caso de pensión por viudez, por el fallecimiento del Señor </w:t>
      </w:r>
      <w:r w:rsidRPr="00C509F3">
        <w:rPr>
          <w:rFonts w:ascii="Bookman Old Style" w:hAnsi="Bookman Old Style"/>
          <w:b/>
          <w:sz w:val="26"/>
          <w:szCs w:val="26"/>
        </w:rPr>
        <w:t>LUIS FLORES LEDESMA</w:t>
      </w:r>
      <w:r w:rsidRPr="00C509F3">
        <w:rPr>
          <w:rFonts w:ascii="Bookman Old Style" w:hAnsi="Bookman Old Style"/>
          <w:sz w:val="26"/>
          <w:szCs w:val="26"/>
        </w:rPr>
        <w:t xml:space="preserve">, trabajador del Ayuntamiento, quien falleció el día 17 de Enero del 2022. Dicha pensión es la única fuente de ingreso que tengo para sobrevivir, soy persona de escasos recursos. </w:t>
      </w:r>
      <w:r w:rsidR="00C509F3" w:rsidRPr="00C509F3">
        <w:rPr>
          <w:rFonts w:ascii="Bookman Old Style" w:hAnsi="Bookman Old Style"/>
          <w:sz w:val="26"/>
          <w:szCs w:val="26"/>
        </w:rPr>
        <w:t xml:space="preserve">Sin otro particular de momento me despido quedando a sus órdenes para cualquier duda al respecto. Atentamente </w:t>
      </w:r>
      <w:r w:rsidR="00C509F3" w:rsidRPr="00C509F3">
        <w:rPr>
          <w:rFonts w:ascii="Bookman Old Style" w:hAnsi="Bookman Old Style"/>
          <w:b/>
          <w:sz w:val="26"/>
          <w:szCs w:val="26"/>
        </w:rPr>
        <w:t>ANGELINA DEORTA CAMACHO</w:t>
      </w:r>
      <w:r w:rsidR="00C509F3" w:rsidRPr="00C509F3">
        <w:rPr>
          <w:rFonts w:ascii="Bookman Old Style" w:hAnsi="Bookman Old Style"/>
          <w:sz w:val="26"/>
          <w:szCs w:val="26"/>
        </w:rPr>
        <w:t>, 28 de Febrero del 2022.</w:t>
      </w:r>
      <w:r w:rsidR="00CD6B70">
        <w:rPr>
          <w:rFonts w:ascii="Bookman Old Style" w:hAnsi="Bookman Old Style"/>
          <w:sz w:val="26"/>
          <w:szCs w:val="26"/>
        </w:rPr>
        <w:t xml:space="preserve"> -------------------</w:t>
      </w:r>
      <w:r w:rsidR="00B90102">
        <w:rPr>
          <w:rFonts w:ascii="Bookman Old Style" w:hAnsi="Bookman Old Style"/>
          <w:sz w:val="26"/>
          <w:szCs w:val="26"/>
        </w:rPr>
        <w:t>--------------------------------</w:t>
      </w:r>
    </w:p>
    <w:p w:rsidR="001C5CE7" w:rsidRPr="000768DA" w:rsidRDefault="00AF2DE7" w:rsidP="00B90102">
      <w:pPr>
        <w:pStyle w:val="Prrafodelista"/>
        <w:ind w:left="284" w:right="-235"/>
        <w:jc w:val="both"/>
        <w:rPr>
          <w:rFonts w:ascii="Bookman Old Style" w:eastAsia="Calibri" w:hAnsi="Bookman Old Style"/>
          <w:i/>
          <w:sz w:val="20"/>
          <w:szCs w:val="20"/>
        </w:rPr>
      </w:pPr>
      <w:r>
        <w:rPr>
          <w:rFonts w:ascii="Bookman Old Style" w:eastAsia="Calibri" w:hAnsi="Bookman Old Style"/>
          <w:i/>
          <w:sz w:val="26"/>
          <w:szCs w:val="26"/>
        </w:rPr>
        <w:t xml:space="preserve"> </w:t>
      </w:r>
      <w:r w:rsidR="001C5CE7">
        <w:rPr>
          <w:rFonts w:ascii="Bookman Old Style" w:eastAsia="Calibri" w:hAnsi="Bookman Old Style"/>
          <w:i/>
          <w:sz w:val="26"/>
          <w:szCs w:val="26"/>
        </w:rPr>
        <w:t xml:space="preserve"> </w:t>
      </w:r>
      <w:r w:rsidR="001C5CE7" w:rsidRPr="001C5CE7">
        <w:rPr>
          <w:rFonts w:ascii="Bookman Old Style" w:eastAsia="Calibri" w:hAnsi="Bookman Old Style"/>
          <w:i/>
          <w:sz w:val="26"/>
          <w:szCs w:val="26"/>
        </w:rPr>
        <w:t xml:space="preserve"> </w:t>
      </w:r>
    </w:p>
    <w:p w:rsidR="00A0639A" w:rsidRDefault="00A0639A" w:rsidP="00B90102">
      <w:pPr>
        <w:pStyle w:val="Prrafodelista"/>
        <w:ind w:left="284" w:right="-235"/>
        <w:jc w:val="both"/>
        <w:rPr>
          <w:rFonts w:ascii="Bookman Old Style" w:eastAsia="Calibri" w:hAnsi="Bookman Old Style"/>
          <w:i/>
          <w:sz w:val="26"/>
          <w:szCs w:val="26"/>
        </w:rPr>
      </w:pPr>
      <w:r w:rsidRPr="00A0639A">
        <w:rPr>
          <w:rFonts w:ascii="Bookman Old Style" w:eastAsia="Calibri" w:hAnsi="Bookman Old Style"/>
          <w:b/>
          <w:sz w:val="26"/>
          <w:szCs w:val="26"/>
        </w:rPr>
        <w:t>Regidora PROFA. NANCI EULALIA HERNÁNDEZ BERMÚDEZ</w:t>
      </w:r>
      <w:r>
        <w:rPr>
          <w:rFonts w:ascii="Bookman Old Style" w:eastAsia="Calibri" w:hAnsi="Bookman Old Style"/>
          <w:b/>
          <w:sz w:val="26"/>
          <w:szCs w:val="26"/>
        </w:rPr>
        <w:t>.</w:t>
      </w:r>
      <w:r w:rsidRPr="00E62A21">
        <w:rPr>
          <w:rFonts w:ascii="Bookman Old Style" w:eastAsia="Calibri" w:hAnsi="Bookman Old Style"/>
          <w:i/>
          <w:sz w:val="26"/>
          <w:szCs w:val="26"/>
        </w:rPr>
        <w:t xml:space="preserve"> </w:t>
      </w:r>
      <w:r w:rsidRPr="004F4B63">
        <w:rPr>
          <w:rFonts w:ascii="Bookman Old Style" w:eastAsia="Calibri" w:hAnsi="Bookman Old Style"/>
          <w:i/>
          <w:sz w:val="26"/>
          <w:szCs w:val="26"/>
        </w:rPr>
        <w:t>–</w:t>
      </w:r>
      <w:r w:rsidR="00E62A21" w:rsidRPr="00E62A21">
        <w:rPr>
          <w:rFonts w:ascii="Bookman Old Style" w:eastAsia="Calibri" w:hAnsi="Bookman Old Style"/>
          <w:i/>
          <w:sz w:val="26"/>
          <w:szCs w:val="26"/>
        </w:rPr>
        <w:t>Les comento que esta señora tuvo un acercamiento con su servidora, solicitando la valo</w:t>
      </w:r>
      <w:r w:rsidR="00A31AE2">
        <w:rPr>
          <w:rFonts w:ascii="Bookman Old Style" w:eastAsia="Calibri" w:hAnsi="Bookman Old Style"/>
          <w:i/>
          <w:sz w:val="26"/>
          <w:szCs w:val="26"/>
        </w:rPr>
        <w:t>ración de su pensión por viudez</w:t>
      </w:r>
      <w:r w:rsidR="00E62A21" w:rsidRPr="00E62A21">
        <w:rPr>
          <w:rFonts w:ascii="Bookman Old Style" w:eastAsia="Calibri" w:hAnsi="Bookman Old Style"/>
          <w:i/>
          <w:sz w:val="26"/>
          <w:szCs w:val="26"/>
        </w:rPr>
        <w:t xml:space="preserve"> </w:t>
      </w:r>
      <w:r w:rsidR="00E62A21">
        <w:rPr>
          <w:rFonts w:ascii="Bookman Old Style" w:eastAsia="Calibri" w:hAnsi="Bookman Old Style"/>
          <w:i/>
          <w:sz w:val="26"/>
          <w:szCs w:val="26"/>
        </w:rPr>
        <w:t>como se menciona en el oficio. S</w:t>
      </w:r>
      <w:r w:rsidR="00A31AE2">
        <w:rPr>
          <w:rFonts w:ascii="Bookman Old Style" w:eastAsia="Calibri" w:hAnsi="Bookman Old Style"/>
          <w:i/>
          <w:sz w:val="26"/>
          <w:szCs w:val="26"/>
        </w:rPr>
        <w:t>u esposo murió en el mes de</w:t>
      </w:r>
      <w:r w:rsidR="00E62A21" w:rsidRPr="00E62A21">
        <w:rPr>
          <w:rFonts w:ascii="Bookman Old Style" w:eastAsia="Calibri" w:hAnsi="Bookman Old Style"/>
          <w:i/>
          <w:sz w:val="26"/>
          <w:szCs w:val="26"/>
        </w:rPr>
        <w:t xml:space="preserve"> enero y era pensionado del municipio y ella argumenta que su único ingreso es la pensión que recibía su esposo</w:t>
      </w:r>
      <w:r w:rsidR="00E62A21">
        <w:rPr>
          <w:rFonts w:ascii="Bookman Old Style" w:eastAsia="Calibri" w:hAnsi="Bookman Old Style"/>
          <w:i/>
          <w:sz w:val="26"/>
          <w:szCs w:val="26"/>
        </w:rPr>
        <w:t>. --------</w:t>
      </w:r>
      <w:r w:rsidR="00B90102">
        <w:rPr>
          <w:rFonts w:ascii="Bookman Old Style" w:eastAsia="Calibri" w:hAnsi="Bookman Old Style"/>
          <w:i/>
          <w:sz w:val="26"/>
          <w:szCs w:val="26"/>
        </w:rPr>
        <w:t>------------------------------------------------------------------------</w:t>
      </w:r>
    </w:p>
    <w:p w:rsidR="00B90102" w:rsidRPr="00A538EF" w:rsidRDefault="00B90102" w:rsidP="00B90102">
      <w:pPr>
        <w:pStyle w:val="Prrafodelista"/>
        <w:ind w:left="284" w:right="-235"/>
        <w:jc w:val="both"/>
        <w:rPr>
          <w:rFonts w:ascii="Bookman Old Style" w:eastAsia="Calibri" w:hAnsi="Bookman Old Style"/>
          <w:i/>
          <w:sz w:val="10"/>
          <w:szCs w:val="10"/>
        </w:rPr>
      </w:pPr>
    </w:p>
    <w:p w:rsidR="001C5CE7" w:rsidRDefault="00F417A2" w:rsidP="00A0639A">
      <w:pPr>
        <w:pStyle w:val="Prrafodelista"/>
        <w:ind w:left="284" w:right="-235"/>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4F4B63">
        <w:rPr>
          <w:rFonts w:ascii="Bookman Old Style" w:eastAsia="Calibri" w:hAnsi="Bookman Old Style"/>
          <w:i/>
          <w:sz w:val="26"/>
          <w:szCs w:val="26"/>
        </w:rPr>
        <w:t>–</w:t>
      </w:r>
      <w:r w:rsidR="00E62A21">
        <w:rPr>
          <w:rFonts w:ascii="Bookman Old Style" w:eastAsia="Calibri" w:hAnsi="Bookman Old Style"/>
          <w:i/>
          <w:sz w:val="26"/>
          <w:szCs w:val="26"/>
        </w:rPr>
        <w:t>Si m</w:t>
      </w:r>
      <w:r w:rsidR="002601EC">
        <w:rPr>
          <w:rFonts w:ascii="Bookman Old Style" w:eastAsia="Calibri" w:hAnsi="Bookman Old Style"/>
          <w:i/>
          <w:sz w:val="26"/>
          <w:szCs w:val="26"/>
        </w:rPr>
        <w:t>e permiten. Qué bueno que esta S</w:t>
      </w:r>
      <w:r w:rsidR="00E62A21">
        <w:rPr>
          <w:rFonts w:ascii="Bookman Old Style" w:eastAsia="Calibri" w:hAnsi="Bookman Old Style"/>
          <w:i/>
          <w:sz w:val="26"/>
          <w:szCs w:val="26"/>
        </w:rPr>
        <w:t>eñora</w:t>
      </w:r>
      <w:r w:rsidR="00B90102">
        <w:rPr>
          <w:rFonts w:ascii="Bookman Old Style" w:eastAsia="Calibri" w:hAnsi="Bookman Old Style"/>
          <w:i/>
          <w:sz w:val="26"/>
          <w:szCs w:val="26"/>
        </w:rPr>
        <w:t xml:space="preserve"> igual</w:t>
      </w:r>
      <w:r w:rsidR="00E62A21">
        <w:rPr>
          <w:rFonts w:ascii="Bookman Old Style" w:eastAsia="Calibri" w:hAnsi="Bookman Old Style"/>
          <w:i/>
          <w:sz w:val="26"/>
          <w:szCs w:val="26"/>
        </w:rPr>
        <w:t xml:space="preserve"> tuvo un acercamiento con Usted Regidora y que haga llegar su petición por escrito</w:t>
      </w:r>
      <w:r w:rsidR="00CD6B70">
        <w:rPr>
          <w:rFonts w:ascii="Bookman Old Style" w:eastAsia="Calibri" w:hAnsi="Bookman Old Style"/>
          <w:i/>
          <w:sz w:val="26"/>
          <w:szCs w:val="26"/>
        </w:rPr>
        <w:t xml:space="preserve">. De igual manera les informo que con fecha del día 7 (siete) de Febrero </w:t>
      </w:r>
      <w:r w:rsidR="00054AAC">
        <w:rPr>
          <w:rFonts w:ascii="Bookman Old Style" w:eastAsia="Calibri" w:hAnsi="Bookman Old Style"/>
          <w:i/>
          <w:sz w:val="26"/>
          <w:szCs w:val="26"/>
        </w:rPr>
        <w:t>por parte de la Encargada de Recursos Humanos</w:t>
      </w:r>
      <w:r w:rsidR="00B90102">
        <w:rPr>
          <w:rFonts w:ascii="Bookman Old Style" w:eastAsia="Calibri" w:hAnsi="Bookman Old Style"/>
          <w:i/>
          <w:sz w:val="26"/>
          <w:szCs w:val="26"/>
        </w:rPr>
        <w:t xml:space="preserve"> de este Gobierno Municipal</w:t>
      </w:r>
      <w:r w:rsidR="00054AAC">
        <w:rPr>
          <w:rFonts w:ascii="Bookman Old Style" w:eastAsia="Calibri" w:hAnsi="Bookman Old Style"/>
          <w:i/>
          <w:sz w:val="26"/>
          <w:szCs w:val="26"/>
        </w:rPr>
        <w:t xml:space="preserve"> la </w:t>
      </w:r>
      <w:r>
        <w:rPr>
          <w:rFonts w:ascii="Bookman Old Style" w:eastAsia="Calibri" w:hAnsi="Bookman Old Style"/>
          <w:b/>
          <w:i/>
          <w:sz w:val="26"/>
          <w:szCs w:val="26"/>
        </w:rPr>
        <w:t>LIC. SOLEDAD CÁ</w:t>
      </w:r>
      <w:r w:rsidR="00054AAC" w:rsidRPr="00054AAC">
        <w:rPr>
          <w:rFonts w:ascii="Bookman Old Style" w:eastAsia="Calibri" w:hAnsi="Bookman Old Style"/>
          <w:b/>
          <w:i/>
          <w:sz w:val="26"/>
          <w:szCs w:val="26"/>
        </w:rPr>
        <w:t>RDENAS MORALES</w:t>
      </w:r>
      <w:r w:rsidR="00054AAC">
        <w:rPr>
          <w:rFonts w:ascii="Bookman Old Style" w:eastAsia="Calibri" w:hAnsi="Bookman Old Style"/>
          <w:i/>
          <w:sz w:val="26"/>
          <w:szCs w:val="26"/>
        </w:rPr>
        <w:t>, me hizo llegar un oficio al cual le voy a dar lectura y es en relación a esta situación. ------------</w:t>
      </w:r>
      <w:r w:rsidR="00F650E9">
        <w:rPr>
          <w:rFonts w:ascii="Bookman Old Style" w:eastAsia="Calibri" w:hAnsi="Bookman Old Style"/>
          <w:i/>
          <w:sz w:val="26"/>
          <w:szCs w:val="26"/>
        </w:rPr>
        <w:t>-----------------------------------------------</w:t>
      </w:r>
      <w:r w:rsidR="00054AAC">
        <w:rPr>
          <w:rFonts w:ascii="Bookman Old Style" w:eastAsia="Calibri" w:hAnsi="Bookman Old Style"/>
          <w:i/>
          <w:sz w:val="26"/>
          <w:szCs w:val="26"/>
        </w:rPr>
        <w:t>----</w:t>
      </w:r>
      <w:r w:rsidR="00A0639A">
        <w:rPr>
          <w:rFonts w:ascii="Bookman Old Style" w:eastAsia="Calibri" w:hAnsi="Bookman Old Style"/>
          <w:i/>
          <w:sz w:val="26"/>
          <w:szCs w:val="26"/>
        </w:rPr>
        <w:t>------</w:t>
      </w:r>
    </w:p>
    <w:p w:rsidR="00054AAC" w:rsidRPr="00A538EF" w:rsidRDefault="00054AAC" w:rsidP="00A0639A">
      <w:pPr>
        <w:pStyle w:val="Prrafodelista"/>
        <w:ind w:left="284" w:right="-235"/>
        <w:jc w:val="both"/>
        <w:rPr>
          <w:rFonts w:ascii="Bookman Old Style" w:eastAsia="Calibri" w:hAnsi="Bookman Old Style"/>
          <w:i/>
          <w:sz w:val="10"/>
          <w:szCs w:val="10"/>
        </w:rPr>
      </w:pPr>
    </w:p>
    <w:p w:rsidR="008F13EA" w:rsidRDefault="00F650E9" w:rsidP="00A0639A">
      <w:pPr>
        <w:pStyle w:val="Prrafodelista"/>
        <w:ind w:left="284" w:right="-235"/>
        <w:jc w:val="both"/>
        <w:rPr>
          <w:rFonts w:ascii="Bookman Old Style" w:eastAsia="Calibri" w:hAnsi="Bookman Old Style"/>
          <w:i/>
          <w:sz w:val="26"/>
          <w:szCs w:val="26"/>
        </w:rPr>
      </w:pPr>
      <w:r w:rsidRPr="004F4B63">
        <w:rPr>
          <w:rFonts w:ascii="Bookman Old Style" w:eastAsia="Calibri" w:hAnsi="Bookman Old Style"/>
          <w:i/>
          <w:sz w:val="26"/>
          <w:szCs w:val="26"/>
        </w:rPr>
        <w:t>–</w:t>
      </w:r>
      <w:r w:rsidR="00054AAC">
        <w:rPr>
          <w:rFonts w:ascii="Bookman Old Style" w:eastAsia="Calibri" w:hAnsi="Bookman Old Style"/>
          <w:i/>
          <w:sz w:val="26"/>
          <w:szCs w:val="26"/>
        </w:rPr>
        <w:t xml:space="preserve">La que suscribe </w:t>
      </w:r>
      <w:r w:rsidR="00054AAC" w:rsidRPr="00A0639A">
        <w:rPr>
          <w:rFonts w:ascii="Bookman Old Style" w:eastAsia="Calibri" w:hAnsi="Bookman Old Style"/>
          <w:b/>
          <w:i/>
          <w:sz w:val="26"/>
          <w:szCs w:val="26"/>
        </w:rPr>
        <w:t>LIC. SOLEDAD CÁRDENAS MORALES</w:t>
      </w:r>
      <w:r w:rsidR="00054AAC">
        <w:rPr>
          <w:rFonts w:ascii="Bookman Old Style" w:eastAsia="Calibri" w:hAnsi="Bookman Old Style"/>
          <w:i/>
          <w:sz w:val="26"/>
          <w:szCs w:val="26"/>
        </w:rPr>
        <w:t xml:space="preserve">, Encargada de Recursos Humanos del Gobierno Municipal de Ayotlán, Jalisco; por medio del presente le notifico que el </w:t>
      </w:r>
      <w:r w:rsidR="00054AAC" w:rsidRPr="00EC7CD5">
        <w:rPr>
          <w:rFonts w:ascii="Bookman Old Style" w:eastAsia="Calibri" w:hAnsi="Bookman Old Style"/>
          <w:b/>
          <w:i/>
          <w:sz w:val="26"/>
          <w:szCs w:val="26"/>
        </w:rPr>
        <w:t>C. LUIS FLORES LEDEZMA</w:t>
      </w:r>
      <w:r w:rsidR="00054AAC">
        <w:rPr>
          <w:rFonts w:ascii="Bookman Old Style" w:eastAsia="Calibri" w:hAnsi="Bookman Old Style"/>
          <w:i/>
          <w:sz w:val="26"/>
          <w:szCs w:val="26"/>
        </w:rPr>
        <w:t>, quien pertenecía a la plantilla de pensionados de este Gobierno Municipal; falleció el día 17 de Enero</w:t>
      </w:r>
      <w:r>
        <w:rPr>
          <w:rFonts w:ascii="Bookman Old Style" w:eastAsia="Calibri" w:hAnsi="Bookman Old Style"/>
          <w:i/>
          <w:sz w:val="26"/>
          <w:szCs w:val="26"/>
        </w:rPr>
        <w:t xml:space="preserve"> del año 2022, hecho que me</w:t>
      </w:r>
      <w:r w:rsidR="00054AAC">
        <w:rPr>
          <w:rFonts w:ascii="Bookman Old Style" w:eastAsia="Calibri" w:hAnsi="Bookman Old Style"/>
          <w:i/>
          <w:sz w:val="26"/>
          <w:szCs w:val="26"/>
        </w:rPr>
        <w:t xml:space="preserve"> hizo conocimiento la Ciudadana </w:t>
      </w:r>
      <w:r w:rsidR="00054AAC" w:rsidRPr="00827AB7">
        <w:rPr>
          <w:rFonts w:ascii="Bookman Old Style" w:eastAsia="Calibri" w:hAnsi="Bookman Old Style"/>
          <w:b/>
          <w:i/>
          <w:sz w:val="26"/>
          <w:szCs w:val="26"/>
        </w:rPr>
        <w:t>ANGELINA DEORTA CAMACHO</w:t>
      </w:r>
      <w:r w:rsidR="008F13EA">
        <w:rPr>
          <w:rFonts w:ascii="Bookman Old Style" w:eastAsia="Calibri" w:hAnsi="Bookman Old Style"/>
          <w:i/>
          <w:sz w:val="26"/>
          <w:szCs w:val="26"/>
        </w:rPr>
        <w:t>, quien era</w:t>
      </w:r>
      <w:r w:rsidR="00054AAC">
        <w:rPr>
          <w:rFonts w:ascii="Bookman Old Style" w:eastAsia="Calibri" w:hAnsi="Bookman Old Style"/>
          <w:i/>
          <w:sz w:val="26"/>
          <w:szCs w:val="26"/>
        </w:rPr>
        <w:t xml:space="preserve"> la esposa del extinto pensionado </w:t>
      </w:r>
      <w:r w:rsidR="008F13EA">
        <w:rPr>
          <w:rFonts w:ascii="Bookman Old Style" w:eastAsia="Calibri" w:hAnsi="Bookman Old Style"/>
          <w:i/>
          <w:sz w:val="26"/>
          <w:szCs w:val="26"/>
        </w:rPr>
        <w:t>y se acredita con la copia del acta de defunción número 1 (uno) de la oficialía del Registro Civil Número 3 (tres) de fecha 18 de Enero del 2022, misma que anexo a la presente notificación. Lo anterior para todos los efectos legales conducentes. -------------------------------</w:t>
      </w:r>
      <w:r w:rsidR="00EC7CD5">
        <w:rPr>
          <w:rFonts w:ascii="Bookman Old Style" w:eastAsia="Calibri" w:hAnsi="Bookman Old Style"/>
          <w:i/>
          <w:sz w:val="26"/>
          <w:szCs w:val="26"/>
        </w:rPr>
        <w:t>------------------</w:t>
      </w:r>
    </w:p>
    <w:p w:rsidR="008F13EA" w:rsidRDefault="008F13EA" w:rsidP="00A0639A">
      <w:pPr>
        <w:pStyle w:val="Prrafodelista"/>
        <w:ind w:left="284" w:right="-235"/>
        <w:jc w:val="both"/>
        <w:rPr>
          <w:rFonts w:ascii="Bookman Old Style" w:eastAsia="Calibri" w:hAnsi="Bookman Old Style"/>
          <w:i/>
          <w:sz w:val="26"/>
          <w:szCs w:val="26"/>
        </w:rPr>
      </w:pPr>
    </w:p>
    <w:p w:rsidR="00A538EF" w:rsidRDefault="00A538EF" w:rsidP="00A0639A">
      <w:pPr>
        <w:pStyle w:val="Prrafodelista"/>
        <w:ind w:left="284" w:right="-235"/>
        <w:jc w:val="both"/>
        <w:rPr>
          <w:rFonts w:ascii="Bookman Old Style" w:eastAsia="Calibri" w:hAnsi="Bookman Old Style"/>
          <w:i/>
          <w:sz w:val="26"/>
          <w:szCs w:val="26"/>
        </w:rPr>
      </w:pPr>
    </w:p>
    <w:p w:rsidR="00A538EF" w:rsidRDefault="00A538EF" w:rsidP="00A0639A">
      <w:pPr>
        <w:pStyle w:val="Prrafodelista"/>
        <w:ind w:left="284" w:right="-235"/>
        <w:jc w:val="both"/>
        <w:rPr>
          <w:rFonts w:ascii="Bookman Old Style" w:eastAsia="Calibri" w:hAnsi="Bookman Old Style"/>
          <w:i/>
          <w:sz w:val="26"/>
          <w:szCs w:val="26"/>
        </w:rPr>
      </w:pPr>
    </w:p>
    <w:p w:rsidR="00903991" w:rsidRPr="00903991" w:rsidRDefault="00903991" w:rsidP="00CB5266">
      <w:pPr>
        <w:ind w:right="-235"/>
        <w:jc w:val="both"/>
        <w:rPr>
          <w:rFonts w:ascii="Bookman Old Style" w:eastAsia="Calibri" w:hAnsi="Bookman Old Style"/>
          <w:i/>
          <w:sz w:val="10"/>
          <w:szCs w:val="10"/>
        </w:rPr>
      </w:pPr>
    </w:p>
    <w:p w:rsidR="00054AAC" w:rsidRPr="00D5177F" w:rsidRDefault="00A538EF" w:rsidP="00A538EF">
      <w:pPr>
        <w:pStyle w:val="Prrafodelista"/>
        <w:ind w:left="-1985" w:right="1749"/>
        <w:jc w:val="both"/>
        <w:rPr>
          <w:rFonts w:ascii="Bookman Old Style" w:hAnsi="Bookman Old Style" w:cs="Calibri"/>
          <w:sz w:val="26"/>
          <w:szCs w:val="26"/>
        </w:rPr>
      </w:pPr>
      <w:r w:rsidRPr="004F4B63">
        <w:rPr>
          <w:rFonts w:ascii="Bookman Old Style" w:eastAsia="Calibri" w:hAnsi="Bookman Old Style"/>
          <w:i/>
          <w:sz w:val="26"/>
          <w:szCs w:val="26"/>
        </w:rPr>
        <w:t>–</w:t>
      </w:r>
      <w:r w:rsidR="008F13EA">
        <w:rPr>
          <w:rFonts w:ascii="Bookman Old Style" w:eastAsia="Calibri" w:hAnsi="Bookman Old Style"/>
          <w:i/>
          <w:sz w:val="26"/>
          <w:szCs w:val="26"/>
        </w:rPr>
        <w:t xml:space="preserve">Esta Señora se acercó a Recursos Humanos y de manera verbal manifestó </w:t>
      </w:r>
      <w:r w:rsidR="00E73928">
        <w:rPr>
          <w:rFonts w:ascii="Bookman Old Style" w:eastAsia="Calibri" w:hAnsi="Bookman Old Style"/>
          <w:i/>
          <w:sz w:val="26"/>
          <w:szCs w:val="26"/>
        </w:rPr>
        <w:t>y dejó el acta de defunción</w:t>
      </w:r>
      <w:r w:rsidR="002553AC">
        <w:rPr>
          <w:rFonts w:ascii="Bookman Old Style" w:eastAsia="Calibri" w:hAnsi="Bookman Old Style"/>
          <w:i/>
          <w:sz w:val="26"/>
          <w:szCs w:val="26"/>
        </w:rPr>
        <w:t xml:space="preserve"> correspondiente</w:t>
      </w:r>
      <w:r w:rsidR="00E73928">
        <w:rPr>
          <w:rFonts w:ascii="Bookman Old Style" w:eastAsia="Calibri" w:hAnsi="Bookman Old Style"/>
          <w:i/>
          <w:sz w:val="26"/>
          <w:szCs w:val="26"/>
        </w:rPr>
        <w:t>, pero como tal no dejo su petición por escrito, sin embargo</w:t>
      </w:r>
      <w:r w:rsidR="00F650E9">
        <w:rPr>
          <w:rFonts w:ascii="Bookman Old Style" w:eastAsia="Calibri" w:hAnsi="Bookman Old Style"/>
          <w:i/>
          <w:sz w:val="26"/>
          <w:szCs w:val="26"/>
        </w:rPr>
        <w:t xml:space="preserve"> Recursos Humanos si me notificó</w:t>
      </w:r>
      <w:r w:rsidR="00E73928">
        <w:rPr>
          <w:rFonts w:ascii="Bookman Old Style" w:eastAsia="Calibri" w:hAnsi="Bookman Old Style"/>
          <w:i/>
          <w:sz w:val="26"/>
          <w:szCs w:val="26"/>
        </w:rPr>
        <w:t xml:space="preserve"> la circunstancia y en relación a ello preparamos un pu</w:t>
      </w:r>
      <w:r w:rsidR="00C82A4F">
        <w:rPr>
          <w:rFonts w:ascii="Bookman Old Style" w:eastAsia="Calibri" w:hAnsi="Bookman Old Style"/>
          <w:i/>
          <w:sz w:val="26"/>
          <w:szCs w:val="26"/>
        </w:rPr>
        <w:t>nto de acuerdo</w:t>
      </w:r>
      <w:r w:rsidR="00E73928">
        <w:rPr>
          <w:rFonts w:ascii="Bookman Old Style" w:eastAsia="Calibri" w:hAnsi="Bookman Old Style"/>
          <w:i/>
          <w:sz w:val="26"/>
          <w:szCs w:val="26"/>
        </w:rPr>
        <w:t xml:space="preserve"> por parte de su servidora en mi carácter como Síndico del Ayuntamiento, para lo cual con fundamento en el artículo 72 del Reglamento del Gobierno y la Administración Pública Municipal de Ayotlán, Jalisco y demás preceptos legales aplicables, </w:t>
      </w:r>
      <w:r w:rsidR="00F650E9">
        <w:rPr>
          <w:rFonts w:ascii="Bookman Old Style" w:eastAsia="Calibri" w:hAnsi="Bookman Old Style"/>
          <w:i/>
          <w:sz w:val="26"/>
          <w:szCs w:val="26"/>
        </w:rPr>
        <w:t xml:space="preserve">me </w:t>
      </w:r>
      <w:r w:rsidR="00E73928">
        <w:rPr>
          <w:rFonts w:ascii="Bookman Old Style" w:eastAsia="Calibri" w:hAnsi="Bookman Old Style"/>
          <w:i/>
          <w:sz w:val="26"/>
          <w:szCs w:val="26"/>
        </w:rPr>
        <w:t xml:space="preserve">sirvo a presentar iniciativa con turno a comisión, para lo cual manifiesto lo siguiente. Informo a este Ayuntamiento </w:t>
      </w:r>
      <w:r w:rsidR="007D0622">
        <w:rPr>
          <w:rFonts w:ascii="Bookman Old Style" w:eastAsia="Calibri" w:hAnsi="Bookman Old Style"/>
          <w:i/>
          <w:sz w:val="26"/>
          <w:szCs w:val="26"/>
        </w:rPr>
        <w:t>que,</w:t>
      </w:r>
      <w:r w:rsidR="00E73928">
        <w:rPr>
          <w:rFonts w:ascii="Bookman Old Style" w:eastAsia="Calibri" w:hAnsi="Bookman Old Style"/>
          <w:i/>
          <w:sz w:val="26"/>
          <w:szCs w:val="26"/>
        </w:rPr>
        <w:t xml:space="preserve"> con fecha del 7 de febrero </w:t>
      </w:r>
      <w:r w:rsidR="00D6202F">
        <w:rPr>
          <w:rFonts w:ascii="Bookman Old Style" w:eastAsia="Calibri" w:hAnsi="Bookman Old Style"/>
          <w:i/>
          <w:sz w:val="26"/>
          <w:szCs w:val="26"/>
        </w:rPr>
        <w:t xml:space="preserve">del año 2022, por conducto de la Licenciada </w:t>
      </w:r>
      <w:r w:rsidR="007D0622" w:rsidRPr="00FE4399">
        <w:rPr>
          <w:rFonts w:ascii="Bookman Old Style" w:eastAsia="Calibri" w:hAnsi="Bookman Old Style"/>
          <w:b/>
          <w:i/>
          <w:sz w:val="26"/>
          <w:szCs w:val="26"/>
        </w:rPr>
        <w:t>SOLEDAD CARDENAS MORALES</w:t>
      </w:r>
      <w:r w:rsidR="007D0622">
        <w:rPr>
          <w:rFonts w:ascii="Bookman Old Style" w:eastAsia="Calibri" w:hAnsi="Bookman Old Style"/>
          <w:i/>
          <w:sz w:val="26"/>
          <w:szCs w:val="26"/>
        </w:rPr>
        <w:t>, Encargad</w:t>
      </w:r>
      <w:r w:rsidR="00C82A4F">
        <w:rPr>
          <w:rFonts w:ascii="Bookman Old Style" w:eastAsia="Calibri" w:hAnsi="Bookman Old Style"/>
          <w:i/>
          <w:sz w:val="26"/>
          <w:szCs w:val="26"/>
        </w:rPr>
        <w:t>a</w:t>
      </w:r>
      <w:r w:rsidR="007D0622">
        <w:rPr>
          <w:rFonts w:ascii="Bookman Old Style" w:eastAsia="Calibri" w:hAnsi="Bookman Old Style"/>
          <w:i/>
          <w:sz w:val="26"/>
          <w:szCs w:val="26"/>
        </w:rPr>
        <w:t xml:space="preserve"> d</w:t>
      </w:r>
      <w:r w:rsidR="00F650E9">
        <w:rPr>
          <w:rFonts w:ascii="Bookman Old Style" w:eastAsia="Calibri" w:hAnsi="Bookman Old Style"/>
          <w:i/>
          <w:sz w:val="26"/>
          <w:szCs w:val="26"/>
        </w:rPr>
        <w:t>el área de Recursos Humanos de e</w:t>
      </w:r>
      <w:r w:rsidR="007D0622">
        <w:rPr>
          <w:rFonts w:ascii="Bookman Old Style" w:eastAsia="Calibri" w:hAnsi="Bookman Old Style"/>
          <w:i/>
          <w:sz w:val="26"/>
          <w:szCs w:val="26"/>
        </w:rPr>
        <w:t>ste Gobierno Municipal, me fue notificado en la Sindicatura M</w:t>
      </w:r>
      <w:r w:rsidR="00BC3E4C">
        <w:rPr>
          <w:rFonts w:ascii="Bookman Old Style" w:eastAsia="Calibri" w:hAnsi="Bookman Old Style"/>
          <w:i/>
          <w:sz w:val="26"/>
          <w:szCs w:val="26"/>
        </w:rPr>
        <w:t>unicipal el deceso de</w:t>
      </w:r>
      <w:r w:rsidR="007D0622">
        <w:rPr>
          <w:rFonts w:ascii="Bookman Old Style" w:eastAsia="Calibri" w:hAnsi="Bookman Old Style"/>
          <w:i/>
          <w:sz w:val="26"/>
          <w:szCs w:val="26"/>
        </w:rPr>
        <w:t xml:space="preserve"> </w:t>
      </w:r>
      <w:r w:rsidR="007D0622" w:rsidRPr="00FE4399">
        <w:rPr>
          <w:rFonts w:ascii="Bookman Old Style" w:eastAsia="Calibri" w:hAnsi="Bookman Old Style"/>
          <w:b/>
          <w:i/>
          <w:sz w:val="26"/>
          <w:szCs w:val="26"/>
        </w:rPr>
        <w:t>LUIS FLORES LEDEZMA</w:t>
      </w:r>
      <w:r w:rsidR="00F650E9">
        <w:rPr>
          <w:rFonts w:ascii="Bookman Old Style" w:eastAsia="Calibri" w:hAnsi="Bookman Old Style"/>
          <w:b/>
          <w:i/>
          <w:sz w:val="26"/>
          <w:szCs w:val="26"/>
        </w:rPr>
        <w:t xml:space="preserve">, </w:t>
      </w:r>
      <w:r w:rsidR="00F650E9" w:rsidRPr="00F650E9">
        <w:rPr>
          <w:rFonts w:ascii="Bookman Old Style" w:eastAsia="Calibri" w:hAnsi="Bookman Old Style"/>
          <w:i/>
          <w:sz w:val="26"/>
          <w:szCs w:val="26"/>
        </w:rPr>
        <w:t>quien era pensionado por este Ayuntamiento y por tal razón</w:t>
      </w:r>
      <w:r w:rsidR="00D5177F">
        <w:rPr>
          <w:rFonts w:ascii="Bookman Old Style" w:eastAsia="Calibri" w:hAnsi="Bookman Old Style"/>
          <w:i/>
          <w:sz w:val="26"/>
          <w:szCs w:val="26"/>
        </w:rPr>
        <w:t xml:space="preserve"> pertenecía a la plantilla</w:t>
      </w:r>
      <w:r w:rsidR="00C82A4F">
        <w:rPr>
          <w:rFonts w:ascii="Bookman Old Style" w:eastAsia="Calibri" w:hAnsi="Bookman Old Style"/>
          <w:i/>
          <w:sz w:val="26"/>
          <w:szCs w:val="26"/>
        </w:rPr>
        <w:t xml:space="preserve"> de pensionados</w:t>
      </w:r>
      <w:r w:rsidR="00D5177F">
        <w:rPr>
          <w:rFonts w:ascii="Bookman Old Style" w:eastAsia="Calibri" w:hAnsi="Bookman Old Style"/>
          <w:i/>
          <w:sz w:val="26"/>
          <w:szCs w:val="26"/>
        </w:rPr>
        <w:t>, es por ello que el objeto de la presente iniciativa es que se autorice por medio de este Ayuntamiento</w:t>
      </w:r>
      <w:r w:rsidR="00C82A4F">
        <w:rPr>
          <w:rFonts w:ascii="Bookman Old Style" w:eastAsia="Calibri" w:hAnsi="Bookman Old Style"/>
          <w:i/>
          <w:sz w:val="26"/>
          <w:szCs w:val="26"/>
        </w:rPr>
        <w:t>, se turne a la Comisión de Pensiones y J</w:t>
      </w:r>
      <w:r w:rsidR="00D5177F">
        <w:rPr>
          <w:rFonts w:ascii="Bookman Old Style" w:eastAsia="Calibri" w:hAnsi="Bookman Old Style"/>
          <w:i/>
          <w:sz w:val="26"/>
          <w:szCs w:val="26"/>
        </w:rPr>
        <w:t xml:space="preserve">ubilaciones; el asunto de la pensión del extinto </w:t>
      </w:r>
      <w:r w:rsidR="00D5177F" w:rsidRPr="00D5177F">
        <w:rPr>
          <w:rFonts w:ascii="Bookman Old Style" w:eastAsia="Calibri" w:hAnsi="Bookman Old Style"/>
          <w:b/>
          <w:i/>
          <w:sz w:val="26"/>
          <w:szCs w:val="26"/>
        </w:rPr>
        <w:t>LUIS FLORES LEDEZMA</w:t>
      </w:r>
      <w:r w:rsidR="00D5177F">
        <w:rPr>
          <w:rFonts w:ascii="Bookman Old Style" w:eastAsia="Calibri" w:hAnsi="Bookman Old Style"/>
          <w:i/>
          <w:sz w:val="26"/>
          <w:szCs w:val="26"/>
        </w:rPr>
        <w:t xml:space="preserve">, para que se estudie y se emita el dictamen correspondiente de conformidad a lo ordenado en la normatividad aplicable. Anexo a la presente copia de la petición de la Encargada de Recursos Humanos, así como del acta de defunción. Pues entonces Regidores básicamente estoy solicitando que se turne este asunto a la comisión de jubilaciones y pensiones para su estudio y posteriormente se emita el dictamen. Por ultimo comentarles que efectivamente la viuda </w:t>
      </w:r>
      <w:r w:rsidR="00D5177F" w:rsidRPr="00827AB7">
        <w:rPr>
          <w:rFonts w:ascii="Bookman Old Style" w:eastAsia="Calibri" w:hAnsi="Bookman Old Style"/>
          <w:b/>
          <w:i/>
          <w:sz w:val="26"/>
          <w:szCs w:val="26"/>
        </w:rPr>
        <w:t>ANGELINA DEORTA CAMACHO</w:t>
      </w:r>
      <w:r w:rsidR="00D5177F">
        <w:rPr>
          <w:rFonts w:ascii="Bookman Old Style" w:eastAsia="Calibri" w:hAnsi="Bookman Old Style"/>
          <w:i/>
          <w:sz w:val="26"/>
          <w:szCs w:val="26"/>
        </w:rPr>
        <w:t>,</w:t>
      </w:r>
      <w:r w:rsidR="00C82A4F">
        <w:rPr>
          <w:rFonts w:ascii="Bookman Old Style" w:eastAsia="Calibri" w:hAnsi="Bookman Old Style"/>
          <w:i/>
          <w:sz w:val="26"/>
          <w:szCs w:val="26"/>
        </w:rPr>
        <w:t xml:space="preserve"> ha venido</w:t>
      </w:r>
      <w:r w:rsidR="008D07BD">
        <w:rPr>
          <w:rFonts w:ascii="Bookman Old Style" w:eastAsia="Calibri" w:hAnsi="Bookman Old Style"/>
          <w:i/>
          <w:sz w:val="26"/>
          <w:szCs w:val="26"/>
        </w:rPr>
        <w:t xml:space="preserve"> aquí a</w:t>
      </w:r>
      <w:r w:rsidR="00C82A4F">
        <w:rPr>
          <w:rFonts w:ascii="Bookman Old Style" w:eastAsia="Calibri" w:hAnsi="Bookman Old Style"/>
          <w:i/>
          <w:sz w:val="26"/>
          <w:szCs w:val="26"/>
        </w:rPr>
        <w:t xml:space="preserve"> </w:t>
      </w:r>
      <w:r w:rsidR="008D07BD">
        <w:rPr>
          <w:rFonts w:ascii="Bookman Old Style" w:eastAsia="Calibri" w:hAnsi="Bookman Old Style"/>
          <w:i/>
          <w:sz w:val="26"/>
          <w:szCs w:val="26"/>
        </w:rPr>
        <w:t>l</w:t>
      </w:r>
      <w:r w:rsidR="00C82A4F">
        <w:rPr>
          <w:rFonts w:ascii="Bookman Old Style" w:eastAsia="Calibri" w:hAnsi="Bookman Old Style"/>
          <w:i/>
          <w:sz w:val="26"/>
          <w:szCs w:val="26"/>
        </w:rPr>
        <w:t>a presidencia</w:t>
      </w:r>
      <w:r w:rsidR="008D07BD">
        <w:rPr>
          <w:rFonts w:ascii="Bookman Old Style" w:eastAsia="Calibri" w:hAnsi="Bookman Old Style"/>
          <w:i/>
          <w:sz w:val="26"/>
          <w:szCs w:val="26"/>
        </w:rPr>
        <w:t xml:space="preserve"> y se muestra muy preocupada por su tema, a la cual no le hemos podido dar una respuesta porque obviamente se requiere la autorización del</w:t>
      </w:r>
      <w:r w:rsidR="00E57676">
        <w:rPr>
          <w:rFonts w:ascii="Bookman Old Style" w:eastAsia="Calibri" w:hAnsi="Bookman Old Style"/>
          <w:i/>
          <w:sz w:val="26"/>
          <w:szCs w:val="26"/>
        </w:rPr>
        <w:t xml:space="preserve"> Ayuntamiento, al igual que se requiere de un dictamen. ---</w:t>
      </w:r>
      <w:r>
        <w:rPr>
          <w:rFonts w:ascii="Bookman Old Style" w:eastAsia="Calibri" w:hAnsi="Bookman Old Style"/>
          <w:i/>
          <w:sz w:val="26"/>
          <w:szCs w:val="26"/>
        </w:rPr>
        <w:t>---------------------------------------------</w:t>
      </w:r>
      <w:r w:rsidR="004A4BFE">
        <w:rPr>
          <w:rFonts w:ascii="Bookman Old Style" w:eastAsia="Calibri" w:hAnsi="Bookman Old Style"/>
          <w:i/>
          <w:sz w:val="26"/>
          <w:szCs w:val="26"/>
        </w:rPr>
        <w:t>---------</w:t>
      </w:r>
    </w:p>
    <w:p w:rsidR="001C5CE7" w:rsidRPr="00D5177F" w:rsidRDefault="001C5CE7" w:rsidP="00A538EF">
      <w:pPr>
        <w:pStyle w:val="Prrafodelista"/>
        <w:ind w:left="-1985" w:right="1749"/>
        <w:jc w:val="both"/>
        <w:rPr>
          <w:rFonts w:ascii="Bookman Old Style" w:hAnsi="Bookman Old Style" w:cs="Calibri"/>
          <w:sz w:val="26"/>
          <w:szCs w:val="26"/>
        </w:rPr>
      </w:pPr>
    </w:p>
    <w:p w:rsidR="00454E81" w:rsidRDefault="000A502B" w:rsidP="00A538EF">
      <w:pPr>
        <w:pStyle w:val="Prrafodelista"/>
        <w:ind w:left="-1985" w:right="1749"/>
        <w:jc w:val="both"/>
        <w:rPr>
          <w:rFonts w:ascii="Bookman Old Style" w:hAnsi="Bookman Old Style" w:cs="Calibri"/>
          <w:sz w:val="26"/>
          <w:szCs w:val="26"/>
        </w:rPr>
      </w:pPr>
      <w:r w:rsidRPr="00A0639A">
        <w:rPr>
          <w:rFonts w:ascii="Bookman Old Style" w:eastAsia="Calibri" w:hAnsi="Bookman Old Style"/>
          <w:b/>
          <w:sz w:val="26"/>
          <w:szCs w:val="26"/>
        </w:rPr>
        <w:t>Regidora PROFA. NANCI EULALIA HERNÁNDEZ BERMÚDEZ</w:t>
      </w:r>
      <w:r>
        <w:rPr>
          <w:rFonts w:ascii="Bookman Old Style" w:eastAsia="Calibri" w:hAnsi="Bookman Old Style"/>
          <w:b/>
          <w:sz w:val="26"/>
          <w:szCs w:val="26"/>
        </w:rPr>
        <w:t>.</w:t>
      </w:r>
      <w:r w:rsidRPr="00E62A21">
        <w:rPr>
          <w:rFonts w:ascii="Bookman Old Style" w:eastAsia="Calibri" w:hAnsi="Bookman Old Style"/>
          <w:i/>
          <w:sz w:val="26"/>
          <w:szCs w:val="26"/>
        </w:rPr>
        <w:t xml:space="preserve"> </w:t>
      </w:r>
      <w:r w:rsidRPr="004F4B63">
        <w:rPr>
          <w:rFonts w:ascii="Bookman Old Style" w:eastAsia="Calibri" w:hAnsi="Bookman Old Style"/>
          <w:i/>
          <w:sz w:val="26"/>
          <w:szCs w:val="26"/>
        </w:rPr>
        <w:t>–</w:t>
      </w:r>
      <w:r>
        <w:rPr>
          <w:rFonts w:ascii="Bookman Old Style" w:eastAsia="Calibri" w:hAnsi="Bookman Old Style"/>
          <w:i/>
          <w:sz w:val="26"/>
          <w:szCs w:val="26"/>
        </w:rPr>
        <w:t xml:space="preserve">¿Entonces Usted ya le notificaría a la viuda? </w:t>
      </w:r>
      <w:r w:rsidR="00A538EF">
        <w:rPr>
          <w:rFonts w:ascii="Bookman Old Style" w:hAnsi="Bookman Old Style" w:cs="Calibri"/>
          <w:sz w:val="26"/>
          <w:szCs w:val="26"/>
        </w:rPr>
        <w:t>----</w:t>
      </w:r>
    </w:p>
    <w:p w:rsidR="000A502B" w:rsidRPr="00A538EF" w:rsidRDefault="000A502B" w:rsidP="00A538EF">
      <w:pPr>
        <w:pStyle w:val="Prrafodelista"/>
        <w:ind w:left="-1985" w:right="1749"/>
        <w:jc w:val="both"/>
        <w:rPr>
          <w:rFonts w:ascii="Bookman Old Style" w:eastAsia="Calibri" w:hAnsi="Bookman Old Style"/>
          <w:b/>
          <w:sz w:val="20"/>
          <w:szCs w:val="20"/>
        </w:rPr>
      </w:pPr>
    </w:p>
    <w:p w:rsidR="00A538EF" w:rsidRDefault="000A502B" w:rsidP="00A538EF">
      <w:pPr>
        <w:pStyle w:val="Prrafodelista"/>
        <w:ind w:left="-1985" w:right="1749"/>
        <w:jc w:val="both"/>
        <w:rPr>
          <w:rFonts w:ascii="Bookman Old Style" w:eastAsia="Calibri" w:hAnsi="Bookman Old Style"/>
          <w:i/>
          <w:sz w:val="26"/>
          <w:szCs w:val="26"/>
        </w:rPr>
      </w:pPr>
      <w:r>
        <w:rPr>
          <w:rFonts w:ascii="Bookman Old Style" w:hAnsi="Bookman Old Style" w:cs="Calibri"/>
          <w:sz w:val="26"/>
          <w:szCs w:val="26"/>
        </w:rPr>
        <w:t>- -</w:t>
      </w:r>
      <w:r w:rsidRPr="004F4B63">
        <w:rPr>
          <w:rFonts w:ascii="Bookman Old Style" w:hAnsi="Bookman Old Style" w:cs="Calibri"/>
          <w:sz w:val="26"/>
          <w:szCs w:val="26"/>
        </w:rPr>
        <w:t xml:space="preserve"> </w:t>
      </w:r>
      <w:r w:rsidRPr="004F4B63">
        <w:rPr>
          <w:rFonts w:ascii="Bookman Old Style" w:eastAsia="Calibri" w:hAnsi="Bookman Old Style"/>
          <w:b/>
          <w:sz w:val="26"/>
          <w:szCs w:val="26"/>
        </w:rPr>
        <w:t xml:space="preserve">Síndico Municipal </w:t>
      </w:r>
      <w:r w:rsidRPr="004F4B63">
        <w:rPr>
          <w:rFonts w:ascii="Bookman Old Style" w:eastAsia="Arial Unicode MS" w:hAnsi="Bookman Old Style" w:cs="Arial"/>
          <w:b/>
          <w:sz w:val="26"/>
          <w:szCs w:val="26"/>
        </w:rPr>
        <w:t>LIC. PERLITA GROSDANA RODRÍGUEZ CASTILLO.</w:t>
      </w:r>
      <w:r w:rsidRPr="004F4B63">
        <w:rPr>
          <w:rFonts w:ascii="Bookman Old Style" w:hAnsi="Bookman Old Style"/>
          <w:b/>
          <w:sz w:val="26"/>
          <w:szCs w:val="26"/>
        </w:rPr>
        <w:t xml:space="preserve"> </w:t>
      </w:r>
      <w:r w:rsidRPr="004F4B63">
        <w:rPr>
          <w:rFonts w:ascii="Bookman Old Style" w:eastAsia="Calibri" w:hAnsi="Bookman Old Style"/>
          <w:i/>
          <w:sz w:val="26"/>
          <w:szCs w:val="26"/>
        </w:rPr>
        <w:t>–</w:t>
      </w:r>
      <w:r w:rsidRPr="00FD3752">
        <w:rPr>
          <w:rFonts w:ascii="Bookman Old Style" w:eastAsia="Calibri" w:hAnsi="Bookman Old Style"/>
          <w:i/>
          <w:sz w:val="26"/>
          <w:szCs w:val="26"/>
        </w:rPr>
        <w:t>Si. Una vez autorizado que se turne a comisión</w:t>
      </w:r>
      <w:r w:rsidR="00BB6B78" w:rsidRPr="00FD3752">
        <w:rPr>
          <w:rFonts w:ascii="Bookman Old Style" w:eastAsia="Calibri" w:hAnsi="Bookman Old Style"/>
          <w:i/>
          <w:sz w:val="26"/>
          <w:szCs w:val="26"/>
        </w:rPr>
        <w:t>;</w:t>
      </w:r>
      <w:r w:rsidRPr="00FD3752">
        <w:rPr>
          <w:rFonts w:ascii="Bookman Old Style" w:eastAsia="Calibri" w:hAnsi="Bookman Old Style"/>
          <w:i/>
          <w:sz w:val="26"/>
          <w:szCs w:val="26"/>
        </w:rPr>
        <w:t xml:space="preserve"> se </w:t>
      </w:r>
      <w:r w:rsidR="00BB6B78" w:rsidRPr="00FD3752">
        <w:rPr>
          <w:rFonts w:ascii="Bookman Old Style" w:eastAsia="Calibri" w:hAnsi="Bookman Old Style"/>
          <w:i/>
          <w:sz w:val="26"/>
          <w:szCs w:val="26"/>
        </w:rPr>
        <w:t>cuenta</w:t>
      </w:r>
      <w:r w:rsidRPr="00FD3752">
        <w:rPr>
          <w:rFonts w:ascii="Bookman Old Style" w:eastAsia="Calibri" w:hAnsi="Bookman Old Style"/>
          <w:i/>
          <w:sz w:val="26"/>
          <w:szCs w:val="26"/>
        </w:rPr>
        <w:t xml:space="preserve"> con 45 días naturales para emitir el dictamen</w:t>
      </w:r>
      <w:r w:rsidR="00167088" w:rsidRPr="00FD3752">
        <w:rPr>
          <w:rFonts w:ascii="Bookman Old Style" w:eastAsia="Calibri" w:hAnsi="Bookman Old Style"/>
          <w:i/>
          <w:sz w:val="26"/>
          <w:szCs w:val="26"/>
        </w:rPr>
        <w:t>,</w:t>
      </w:r>
      <w:r w:rsidRPr="00FD3752">
        <w:rPr>
          <w:rFonts w:ascii="Bookman Old Style" w:eastAsia="Calibri" w:hAnsi="Bookman Old Style"/>
          <w:i/>
          <w:sz w:val="26"/>
          <w:szCs w:val="26"/>
        </w:rPr>
        <w:t xml:space="preserve"> y</w:t>
      </w:r>
      <w:r w:rsidR="00BB6B78" w:rsidRPr="00FD3752">
        <w:rPr>
          <w:rFonts w:ascii="Bookman Old Style" w:eastAsia="Calibri" w:hAnsi="Bookman Old Style"/>
          <w:i/>
          <w:sz w:val="26"/>
          <w:szCs w:val="26"/>
        </w:rPr>
        <w:t>a con la aprobación</w:t>
      </w:r>
      <w:r w:rsidRPr="00FD3752">
        <w:rPr>
          <w:rFonts w:ascii="Bookman Old Style" w:eastAsia="Calibri" w:hAnsi="Bookman Old Style"/>
          <w:i/>
          <w:sz w:val="26"/>
          <w:szCs w:val="26"/>
        </w:rPr>
        <w:t xml:space="preserve"> </w:t>
      </w:r>
      <w:r w:rsidR="00167088" w:rsidRPr="00FD3752">
        <w:rPr>
          <w:rFonts w:ascii="Bookman Old Style" w:eastAsia="Calibri" w:hAnsi="Bookman Old Style"/>
          <w:i/>
          <w:sz w:val="26"/>
          <w:szCs w:val="26"/>
        </w:rPr>
        <w:t>que emita primeramente</w:t>
      </w:r>
      <w:r w:rsidRPr="00FD3752">
        <w:rPr>
          <w:rFonts w:ascii="Bookman Old Style" w:eastAsia="Calibri" w:hAnsi="Bookman Old Style"/>
          <w:i/>
          <w:sz w:val="26"/>
          <w:szCs w:val="26"/>
        </w:rPr>
        <w:t xml:space="preserve"> la comisión, luego pasa a la cons</w:t>
      </w:r>
      <w:r w:rsidR="00BB6B78" w:rsidRPr="00FD3752">
        <w:rPr>
          <w:rFonts w:ascii="Bookman Old Style" w:eastAsia="Calibri" w:hAnsi="Bookman Old Style"/>
          <w:i/>
          <w:sz w:val="26"/>
          <w:szCs w:val="26"/>
        </w:rPr>
        <w:t xml:space="preserve">ideración del Ayuntamiento, para que se proceda conforme a derecho. </w:t>
      </w:r>
      <w:r w:rsidR="00167088" w:rsidRPr="00FD3752">
        <w:rPr>
          <w:rFonts w:ascii="Bookman Old Style" w:eastAsia="Calibri" w:hAnsi="Bookman Old Style"/>
          <w:i/>
          <w:sz w:val="26"/>
          <w:szCs w:val="26"/>
        </w:rPr>
        <w:t>----</w:t>
      </w:r>
      <w:r w:rsidR="00FD3752">
        <w:rPr>
          <w:rFonts w:ascii="Bookman Old Style" w:eastAsia="Calibri" w:hAnsi="Bookman Old Style"/>
          <w:i/>
          <w:sz w:val="26"/>
          <w:szCs w:val="26"/>
        </w:rPr>
        <w:t>-------------------------</w:t>
      </w:r>
      <w:r w:rsidR="00A538EF">
        <w:rPr>
          <w:rFonts w:ascii="Bookman Old Style" w:eastAsia="Calibri" w:hAnsi="Bookman Old Style"/>
          <w:i/>
          <w:sz w:val="26"/>
          <w:szCs w:val="26"/>
        </w:rPr>
        <w:t>------------</w:t>
      </w:r>
    </w:p>
    <w:p w:rsidR="00A538EF" w:rsidRPr="00A538EF" w:rsidRDefault="00A538EF" w:rsidP="00A538EF">
      <w:pPr>
        <w:pStyle w:val="Prrafodelista"/>
        <w:ind w:left="-1985" w:right="1749"/>
        <w:jc w:val="both"/>
        <w:rPr>
          <w:rFonts w:ascii="Bookman Old Style" w:eastAsia="Calibri" w:hAnsi="Bookman Old Style"/>
          <w:i/>
          <w:sz w:val="20"/>
          <w:szCs w:val="20"/>
        </w:rPr>
      </w:pPr>
    </w:p>
    <w:p w:rsidR="000A502B" w:rsidRPr="00A538EF" w:rsidRDefault="000768DA" w:rsidP="00A538EF">
      <w:pPr>
        <w:pStyle w:val="Prrafodelista"/>
        <w:ind w:left="-1985" w:right="1749"/>
        <w:jc w:val="both"/>
        <w:rPr>
          <w:rFonts w:ascii="Bookman Old Style" w:eastAsia="Calibri" w:hAnsi="Bookman Old Style"/>
          <w:sz w:val="26"/>
          <w:szCs w:val="26"/>
        </w:rPr>
      </w:pPr>
      <w:r w:rsidRPr="00A0639A">
        <w:rPr>
          <w:rFonts w:ascii="Bookman Old Style" w:eastAsia="Calibri" w:hAnsi="Bookman Old Style"/>
          <w:b/>
          <w:sz w:val="26"/>
          <w:szCs w:val="26"/>
        </w:rPr>
        <w:t>Regidora PROFA. NANCI EULALIA HERNÁNDEZ BERMÚDEZ</w:t>
      </w:r>
      <w:r>
        <w:rPr>
          <w:rFonts w:ascii="Bookman Old Style" w:eastAsia="Calibri" w:hAnsi="Bookman Old Style"/>
          <w:b/>
          <w:sz w:val="26"/>
          <w:szCs w:val="26"/>
        </w:rPr>
        <w:t>.</w:t>
      </w:r>
      <w:r w:rsidRPr="00E62A21">
        <w:rPr>
          <w:rFonts w:ascii="Bookman Old Style" w:eastAsia="Calibri" w:hAnsi="Bookman Old Style"/>
          <w:i/>
          <w:sz w:val="26"/>
          <w:szCs w:val="26"/>
        </w:rPr>
        <w:t xml:space="preserve"> </w:t>
      </w:r>
      <w:r w:rsidRPr="004F4B63">
        <w:rPr>
          <w:rFonts w:ascii="Bookman Old Style" w:eastAsia="Calibri" w:hAnsi="Bookman Old Style"/>
          <w:i/>
          <w:sz w:val="26"/>
          <w:szCs w:val="26"/>
        </w:rPr>
        <w:t>–</w:t>
      </w:r>
      <w:r>
        <w:rPr>
          <w:rFonts w:ascii="Bookman Old Style" w:eastAsia="Calibri" w:hAnsi="Bookman Old Style"/>
          <w:i/>
          <w:sz w:val="26"/>
          <w:szCs w:val="26"/>
        </w:rPr>
        <w:t>Muchas gracias. --------------------------------------------</w:t>
      </w:r>
      <w:r w:rsidR="00A538EF">
        <w:rPr>
          <w:rFonts w:ascii="Bookman Old Style" w:eastAsia="Calibri" w:hAnsi="Bookman Old Style"/>
          <w:i/>
          <w:sz w:val="26"/>
          <w:szCs w:val="26"/>
        </w:rPr>
        <w:t>---</w:t>
      </w:r>
    </w:p>
    <w:p w:rsidR="00FD3752" w:rsidRDefault="00FD3752" w:rsidP="000768DA">
      <w:pPr>
        <w:ind w:left="284" w:right="-235"/>
        <w:jc w:val="both"/>
        <w:rPr>
          <w:rFonts w:ascii="Bookman Old Style" w:hAnsi="Bookman Old Style" w:cs="Calibri"/>
          <w:sz w:val="26"/>
          <w:szCs w:val="26"/>
        </w:rPr>
      </w:pPr>
    </w:p>
    <w:p w:rsidR="00FD3752" w:rsidRDefault="00FD3752" w:rsidP="000768DA">
      <w:pPr>
        <w:ind w:left="284" w:right="-235"/>
        <w:jc w:val="both"/>
        <w:rPr>
          <w:rFonts w:ascii="Bookman Old Style" w:hAnsi="Bookman Old Style" w:cs="Calibri"/>
          <w:sz w:val="26"/>
          <w:szCs w:val="26"/>
        </w:rPr>
      </w:pPr>
    </w:p>
    <w:p w:rsidR="00A538EF" w:rsidRDefault="00A538EF" w:rsidP="00FD3752">
      <w:pPr>
        <w:tabs>
          <w:tab w:val="left" w:pos="1980"/>
        </w:tabs>
        <w:ind w:left="-1985" w:right="1749"/>
        <w:jc w:val="both"/>
        <w:rPr>
          <w:rFonts w:ascii="Bookman Old Style" w:hAnsi="Bookman Old Style" w:cs="Calibri"/>
          <w:sz w:val="26"/>
          <w:szCs w:val="26"/>
        </w:rPr>
      </w:pPr>
    </w:p>
    <w:p w:rsidR="00A538EF" w:rsidRPr="00A538EF" w:rsidRDefault="00A538EF" w:rsidP="00FD3752">
      <w:pPr>
        <w:tabs>
          <w:tab w:val="left" w:pos="1980"/>
        </w:tabs>
        <w:ind w:left="-1985" w:right="1749"/>
        <w:jc w:val="both"/>
        <w:rPr>
          <w:rFonts w:ascii="Bookman Old Style" w:hAnsi="Bookman Old Style" w:cs="Calibri"/>
          <w:sz w:val="10"/>
          <w:szCs w:val="10"/>
        </w:rPr>
      </w:pPr>
    </w:p>
    <w:p w:rsidR="00FD3752" w:rsidRPr="005836CE" w:rsidRDefault="00FD3752" w:rsidP="00CB5266">
      <w:pPr>
        <w:tabs>
          <w:tab w:val="left" w:pos="1980"/>
        </w:tabs>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4A4BFE" w:rsidRPr="004A4BFE">
        <w:rPr>
          <w:rFonts w:ascii="Bookman Old Style" w:hAnsi="Bookman Old Style"/>
          <w:b/>
          <w:sz w:val="26"/>
          <w:szCs w:val="26"/>
        </w:rPr>
        <w:t>C.</w:t>
      </w:r>
      <w:r w:rsidR="004A4BFE">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 xml:space="preserve">Adelante Secretario proceda a someter a votación la propuesta que señala la Síndico </w:t>
      </w:r>
      <w:r w:rsidRPr="00FD3752">
        <w:rPr>
          <w:rFonts w:ascii="Bookman Old Style" w:eastAsia="Calibri" w:hAnsi="Bookman Old Style"/>
          <w:i/>
          <w:sz w:val="26"/>
          <w:szCs w:val="26"/>
        </w:rPr>
        <w:t xml:space="preserve">Municipal </w:t>
      </w:r>
      <w:r w:rsidRPr="00FD3752">
        <w:rPr>
          <w:rFonts w:ascii="Bookman Old Style" w:eastAsia="Arial Unicode MS" w:hAnsi="Bookman Old Style" w:cs="Arial"/>
          <w:b/>
          <w:i/>
          <w:sz w:val="26"/>
          <w:szCs w:val="26"/>
        </w:rPr>
        <w:t>LIC. PER</w:t>
      </w:r>
      <w:r w:rsidR="00BC3E4C">
        <w:rPr>
          <w:rFonts w:ascii="Bookman Old Style" w:eastAsia="Arial Unicode MS" w:hAnsi="Bookman Old Style" w:cs="Arial"/>
          <w:b/>
          <w:i/>
          <w:sz w:val="26"/>
          <w:szCs w:val="26"/>
        </w:rPr>
        <w:t>LITA GROSDANA RODRÍGUEZ CASTILLO.</w:t>
      </w:r>
      <w:r>
        <w:rPr>
          <w:rFonts w:ascii="Bookman Old Style" w:eastAsia="Arial Unicode MS" w:hAnsi="Bookman Old Style" w:cs="Arial"/>
          <w:i/>
          <w:sz w:val="26"/>
          <w:szCs w:val="26"/>
        </w:rPr>
        <w:t xml:space="preserve"> </w:t>
      </w:r>
      <w:r>
        <w:rPr>
          <w:rFonts w:ascii="Bookman Old Style" w:eastAsia="Calibri" w:hAnsi="Bookman Old Style"/>
          <w:i/>
          <w:sz w:val="26"/>
          <w:szCs w:val="26"/>
        </w:rPr>
        <w:t>------------------------</w:t>
      </w:r>
      <w:r w:rsidR="00CB5266">
        <w:rPr>
          <w:rFonts w:ascii="Bookman Old Style" w:eastAsia="Calibri" w:hAnsi="Bookman Old Style"/>
          <w:i/>
          <w:sz w:val="26"/>
          <w:szCs w:val="26"/>
        </w:rPr>
        <w:t>---------</w:t>
      </w:r>
    </w:p>
    <w:p w:rsidR="00FD3752" w:rsidRPr="00924D4C" w:rsidRDefault="00FD3752" w:rsidP="00121222">
      <w:pPr>
        <w:tabs>
          <w:tab w:val="left" w:pos="1980"/>
        </w:tabs>
        <w:ind w:left="284" w:right="-235"/>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5836CE">
        <w:rPr>
          <w:rFonts w:ascii="Bookman Old Style" w:hAnsi="Bookman Old Style"/>
          <w:i/>
          <w:sz w:val="26"/>
          <w:szCs w:val="26"/>
        </w:rPr>
        <w:t xml:space="preserve">someto a su </w:t>
      </w:r>
      <w:r w:rsidRPr="004B3A14">
        <w:rPr>
          <w:rFonts w:ascii="Bookman Old Style" w:hAnsi="Bookman Old Style"/>
          <w:i/>
          <w:sz w:val="26"/>
          <w:szCs w:val="26"/>
        </w:rPr>
        <w:t>consideración</w:t>
      </w:r>
      <w:r>
        <w:rPr>
          <w:rFonts w:ascii="Bookman Old Style" w:hAnsi="Bookman Old Style"/>
          <w:i/>
          <w:sz w:val="26"/>
          <w:szCs w:val="26"/>
        </w:rPr>
        <w:t xml:space="preserve"> la propuesta</w:t>
      </w:r>
      <w:r w:rsidR="00BC3E4C">
        <w:rPr>
          <w:rFonts w:ascii="Bookman Old Style" w:hAnsi="Bookman Old Style"/>
          <w:i/>
          <w:sz w:val="26"/>
          <w:szCs w:val="26"/>
        </w:rPr>
        <w:t xml:space="preserve"> para mandar a comisión la pensión por viudez que solicita la</w:t>
      </w:r>
      <w:r w:rsidR="00BC3E4C" w:rsidRPr="00BC3E4C">
        <w:rPr>
          <w:rFonts w:ascii="Bookman Old Style" w:eastAsia="Calibri" w:hAnsi="Bookman Old Style"/>
          <w:b/>
          <w:i/>
          <w:sz w:val="26"/>
          <w:szCs w:val="26"/>
        </w:rPr>
        <w:t xml:space="preserve"> </w:t>
      </w:r>
      <w:r w:rsidR="00BC3E4C">
        <w:rPr>
          <w:rFonts w:ascii="Bookman Old Style" w:eastAsia="Calibri" w:hAnsi="Bookman Old Style"/>
          <w:b/>
          <w:i/>
          <w:sz w:val="26"/>
          <w:szCs w:val="26"/>
        </w:rPr>
        <w:t xml:space="preserve">C. </w:t>
      </w:r>
      <w:r w:rsidR="00BC3E4C" w:rsidRPr="00827AB7">
        <w:rPr>
          <w:rFonts w:ascii="Bookman Old Style" w:eastAsia="Calibri" w:hAnsi="Bookman Old Style"/>
          <w:b/>
          <w:i/>
          <w:sz w:val="26"/>
          <w:szCs w:val="26"/>
        </w:rPr>
        <w:t>ANGELINA DEORTA CAMACHO</w:t>
      </w:r>
      <w:r w:rsidR="00BC3E4C">
        <w:rPr>
          <w:rFonts w:ascii="Bookman Old Style" w:eastAsia="Calibri" w:hAnsi="Bookman Old Style"/>
          <w:b/>
          <w:i/>
          <w:sz w:val="26"/>
          <w:szCs w:val="26"/>
        </w:rPr>
        <w:t xml:space="preserve">, </w:t>
      </w:r>
      <w:r w:rsidR="00BC3E4C" w:rsidRPr="00BC3E4C">
        <w:rPr>
          <w:rFonts w:ascii="Bookman Old Style" w:eastAsia="Calibri" w:hAnsi="Bookman Old Style"/>
          <w:i/>
          <w:sz w:val="26"/>
          <w:szCs w:val="26"/>
        </w:rPr>
        <w:t>por el deceso de su esposo</w:t>
      </w:r>
      <w:r w:rsidR="00BC3E4C">
        <w:rPr>
          <w:rFonts w:ascii="Bookman Old Style" w:eastAsia="Calibri" w:hAnsi="Bookman Old Style"/>
          <w:b/>
          <w:i/>
          <w:sz w:val="26"/>
          <w:szCs w:val="26"/>
        </w:rPr>
        <w:t xml:space="preserve"> </w:t>
      </w:r>
      <w:r w:rsidR="00BC3E4C" w:rsidRPr="00FE4399">
        <w:rPr>
          <w:rFonts w:ascii="Bookman Old Style" w:eastAsia="Calibri" w:hAnsi="Bookman Old Style"/>
          <w:b/>
          <w:i/>
          <w:sz w:val="26"/>
          <w:szCs w:val="26"/>
        </w:rPr>
        <w:t>LUIS FLORES LEDEZMA</w:t>
      </w:r>
      <w:r w:rsidR="00121222">
        <w:rPr>
          <w:rFonts w:ascii="Bookman Old Style" w:eastAsia="Calibri" w:hAnsi="Bookman Old Style"/>
          <w:b/>
          <w:i/>
          <w:sz w:val="26"/>
          <w:szCs w:val="26"/>
        </w:rPr>
        <w:t xml:space="preserve">. </w:t>
      </w:r>
      <w:r w:rsidRPr="005836CE">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121222">
        <w:rPr>
          <w:rFonts w:ascii="Bookman Old Style" w:hAnsi="Bookman Old Style"/>
          <w:i/>
          <w:sz w:val="26"/>
          <w:szCs w:val="26"/>
        </w:rPr>
        <w:t>-----------</w:t>
      </w:r>
      <w:r>
        <w:rPr>
          <w:rFonts w:ascii="Bookman Old Style" w:hAnsi="Bookman Old Style"/>
          <w:i/>
          <w:sz w:val="26"/>
          <w:szCs w:val="26"/>
        </w:rPr>
        <w:t>-</w:t>
      </w:r>
    </w:p>
    <w:p w:rsidR="00FD3752" w:rsidRDefault="00FD3752" w:rsidP="00684945">
      <w:pPr>
        <w:tabs>
          <w:tab w:val="left" w:pos="1980"/>
        </w:tabs>
        <w:ind w:left="284" w:right="-235"/>
        <w:jc w:val="both"/>
        <w:rPr>
          <w:rFonts w:ascii="Bookman Old Style" w:hAnsi="Bookman Old Style"/>
          <w:i/>
          <w:sz w:val="26"/>
          <w:szCs w:val="26"/>
        </w:rPr>
      </w:pPr>
      <w:r w:rsidRPr="005836CE">
        <w:rPr>
          <w:rFonts w:ascii="Bookman Old Style" w:eastAsia="Calibri" w:hAnsi="Bookman Old Style"/>
          <w:i/>
          <w:sz w:val="26"/>
          <w:szCs w:val="26"/>
        </w:rPr>
        <w:t>–Gracias a todos. Señor Presidente le informo que votada la propuesta, el resultado se declara con 11</w:t>
      </w:r>
      <w:r w:rsidRPr="005836CE">
        <w:rPr>
          <w:rFonts w:ascii="Bookman Old Style" w:hAnsi="Bookman Old Style"/>
          <w:i/>
          <w:sz w:val="26"/>
          <w:szCs w:val="26"/>
        </w:rPr>
        <w:t xml:space="preserve"> (once)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sidR="00684945">
        <w:rPr>
          <w:rFonts w:ascii="Bookman Old Style" w:hAnsi="Bookman Old Style"/>
          <w:i/>
          <w:sz w:val="26"/>
          <w:szCs w:val="26"/>
        </w:rPr>
        <w:t>------------</w:t>
      </w:r>
    </w:p>
    <w:p w:rsidR="009F275A" w:rsidRDefault="00EA7EA1" w:rsidP="002601EC">
      <w:pPr>
        <w:tabs>
          <w:tab w:val="left" w:pos="1980"/>
        </w:tabs>
        <w:ind w:left="284" w:right="-235"/>
        <w:jc w:val="both"/>
        <w:rPr>
          <w:rFonts w:ascii="Bookman Old Style" w:eastAsia="Calibri" w:hAnsi="Bookman Old Style"/>
          <w:i/>
          <w:sz w:val="26"/>
          <w:szCs w:val="26"/>
        </w:rPr>
      </w:pPr>
      <w:r>
        <w:rPr>
          <w:rFonts w:ascii="Bookman Old Style" w:eastAsia="Calibri" w:hAnsi="Bookman Old Style"/>
          <w:b/>
          <w:sz w:val="26"/>
          <w:szCs w:val="26"/>
        </w:rPr>
        <w:t xml:space="preserve">b).- </w:t>
      </w:r>
      <w:r w:rsidR="002601EC" w:rsidRPr="002601EC">
        <w:rPr>
          <w:rFonts w:ascii="Bookman Old Style" w:eastAsia="Calibri" w:hAnsi="Bookman Old Style"/>
          <w:b/>
          <w:sz w:val="26"/>
          <w:szCs w:val="26"/>
        </w:rPr>
        <w:t>Síndico Municipal</w:t>
      </w:r>
      <w:r w:rsidR="002601EC" w:rsidRPr="002601EC">
        <w:rPr>
          <w:rFonts w:ascii="Bookman Old Style" w:eastAsia="Calibri" w:hAnsi="Bookman Old Style"/>
          <w:sz w:val="26"/>
          <w:szCs w:val="26"/>
        </w:rPr>
        <w:t xml:space="preserve"> </w:t>
      </w:r>
      <w:r w:rsidR="002601EC" w:rsidRPr="002601EC">
        <w:rPr>
          <w:rFonts w:ascii="Bookman Old Style" w:eastAsia="Arial Unicode MS" w:hAnsi="Bookman Old Style" w:cs="Arial"/>
          <w:b/>
          <w:sz w:val="26"/>
          <w:szCs w:val="26"/>
        </w:rPr>
        <w:t>LIC. PERLITA GROSDANA RODRÍGUEZ CASTILLO.</w:t>
      </w:r>
      <w:r w:rsidR="002601EC" w:rsidRPr="002601EC">
        <w:rPr>
          <w:rFonts w:ascii="Bookman Old Style" w:eastAsia="Arial Unicode MS" w:hAnsi="Bookman Old Style" w:cs="Arial"/>
          <w:sz w:val="26"/>
          <w:szCs w:val="26"/>
        </w:rPr>
        <w:t xml:space="preserve"> </w:t>
      </w:r>
      <w:r w:rsidR="002601EC" w:rsidRPr="002601EC">
        <w:rPr>
          <w:rFonts w:ascii="Bookman Old Style" w:eastAsia="Calibri" w:hAnsi="Bookman Old Style"/>
          <w:i/>
          <w:sz w:val="26"/>
          <w:szCs w:val="26"/>
        </w:rPr>
        <w:t>–</w:t>
      </w:r>
      <w:r w:rsidR="00C712DD">
        <w:rPr>
          <w:rFonts w:ascii="Bookman Old Style" w:eastAsia="Calibri" w:hAnsi="Bookman Old Style"/>
          <w:i/>
          <w:sz w:val="26"/>
          <w:szCs w:val="26"/>
        </w:rPr>
        <w:t>Aprovechando este espacio, voy a dar cuenta de la comisión transitoria conformada para el estudio de la problemática dada en la localidad de El Palo Blanco. Solicitarles se autorice una prórroga para pod</w:t>
      </w:r>
      <w:r w:rsidR="002601EC">
        <w:rPr>
          <w:rFonts w:ascii="Bookman Old Style" w:eastAsia="Calibri" w:hAnsi="Bookman Old Style"/>
          <w:i/>
          <w:sz w:val="26"/>
          <w:szCs w:val="26"/>
        </w:rPr>
        <w:t>er dictaminar. Les comunico</w:t>
      </w:r>
      <w:r w:rsidR="00C712DD">
        <w:rPr>
          <w:rFonts w:ascii="Bookman Old Style" w:eastAsia="Calibri" w:hAnsi="Bookman Old Style"/>
          <w:i/>
          <w:sz w:val="26"/>
          <w:szCs w:val="26"/>
        </w:rPr>
        <w:t xml:space="preserve"> que hemos estado realizando algunas reuniones desde varios meses atrás</w:t>
      </w:r>
      <w:r w:rsidR="002601EC">
        <w:rPr>
          <w:rFonts w:ascii="Bookman Old Style" w:eastAsia="Calibri" w:hAnsi="Bookman Old Style"/>
          <w:i/>
          <w:sz w:val="26"/>
          <w:szCs w:val="26"/>
        </w:rPr>
        <w:t>,</w:t>
      </w:r>
      <w:r w:rsidR="008C673F">
        <w:rPr>
          <w:rFonts w:ascii="Bookman Old Style" w:eastAsia="Calibri" w:hAnsi="Bookman Old Style"/>
          <w:i/>
          <w:sz w:val="26"/>
          <w:szCs w:val="26"/>
        </w:rPr>
        <w:t xml:space="preserve"> tratando de concilia</w:t>
      </w:r>
      <w:r w:rsidR="002601EC">
        <w:rPr>
          <w:rFonts w:ascii="Bookman Old Style" w:eastAsia="Calibri" w:hAnsi="Bookman Old Style"/>
          <w:i/>
          <w:sz w:val="26"/>
          <w:szCs w:val="26"/>
        </w:rPr>
        <w:t>r de alguna manera el tema. El Presidente también</w:t>
      </w:r>
      <w:r w:rsidR="008C673F">
        <w:rPr>
          <w:rFonts w:ascii="Bookman Old Style" w:eastAsia="Calibri" w:hAnsi="Bookman Old Style"/>
          <w:i/>
          <w:sz w:val="26"/>
          <w:szCs w:val="26"/>
        </w:rPr>
        <w:t xml:space="preserve"> se dio a la tarea de buscar y platicar con el Presidente del Ejido</w:t>
      </w:r>
      <w:r w:rsidR="004A4BFE">
        <w:rPr>
          <w:rFonts w:ascii="Bookman Old Style" w:eastAsia="Calibri" w:hAnsi="Bookman Old Style"/>
          <w:i/>
          <w:sz w:val="26"/>
          <w:szCs w:val="26"/>
        </w:rPr>
        <w:t xml:space="preserve"> de La Isla</w:t>
      </w:r>
      <w:r w:rsidR="008C673F">
        <w:rPr>
          <w:rFonts w:ascii="Bookman Old Style" w:eastAsia="Calibri" w:hAnsi="Bookman Old Style"/>
          <w:i/>
          <w:sz w:val="26"/>
          <w:szCs w:val="26"/>
        </w:rPr>
        <w:t xml:space="preserve">; se agotó la parte mediatoria, pero igual seguimos trabajando en el </w:t>
      </w:r>
      <w:r w:rsidR="002601EC">
        <w:rPr>
          <w:rFonts w:ascii="Bookman Old Style" w:eastAsia="Calibri" w:hAnsi="Bookman Old Style"/>
          <w:i/>
          <w:sz w:val="26"/>
          <w:szCs w:val="26"/>
        </w:rPr>
        <w:t>tema. E</w:t>
      </w:r>
      <w:r w:rsidR="008C673F">
        <w:rPr>
          <w:rFonts w:ascii="Bookman Old Style" w:eastAsia="Calibri" w:hAnsi="Bookman Old Style"/>
          <w:i/>
          <w:sz w:val="26"/>
          <w:szCs w:val="26"/>
        </w:rPr>
        <w:t xml:space="preserve">s de importancia comentarles </w:t>
      </w:r>
      <w:r w:rsidR="009F275A">
        <w:rPr>
          <w:rFonts w:ascii="Bookman Old Style" w:eastAsia="Calibri" w:hAnsi="Bookman Old Style"/>
          <w:i/>
          <w:sz w:val="26"/>
          <w:szCs w:val="26"/>
        </w:rPr>
        <w:t>que,</w:t>
      </w:r>
      <w:r w:rsidR="008C673F">
        <w:rPr>
          <w:rFonts w:ascii="Bookman Old Style" w:eastAsia="Calibri" w:hAnsi="Bookman Old Style"/>
          <w:i/>
          <w:sz w:val="26"/>
          <w:szCs w:val="26"/>
        </w:rPr>
        <w:t xml:space="preserve"> como Autoridad Municipal, estamos limitados para adentrarnos en el tema tratándose de un predi</w:t>
      </w:r>
      <w:r w:rsidR="00BE32FF">
        <w:rPr>
          <w:rFonts w:ascii="Bookman Old Style" w:eastAsia="Calibri" w:hAnsi="Bookman Old Style"/>
          <w:i/>
          <w:sz w:val="26"/>
          <w:szCs w:val="26"/>
        </w:rPr>
        <w:t>o que le corresponde a un ejido, ya que todos te</w:t>
      </w:r>
      <w:r w:rsidR="002601EC">
        <w:rPr>
          <w:rFonts w:ascii="Bookman Old Style" w:eastAsia="Calibri" w:hAnsi="Bookman Old Style"/>
          <w:i/>
          <w:sz w:val="26"/>
          <w:szCs w:val="26"/>
        </w:rPr>
        <w:t>nemos el conocimiento que</w:t>
      </w:r>
      <w:r w:rsidR="00BE32FF">
        <w:rPr>
          <w:rFonts w:ascii="Bookman Old Style" w:eastAsia="Calibri" w:hAnsi="Bookman Old Style"/>
          <w:i/>
          <w:sz w:val="26"/>
          <w:szCs w:val="26"/>
        </w:rPr>
        <w:t xml:space="preserve"> los ejidos tienen su propia autonomía y la autoridad máxima del ejido es la asamblea. Se habla de un contrato de donación y haciendo la búsqueda en </w:t>
      </w:r>
      <w:r w:rsidR="002601EC">
        <w:rPr>
          <w:rFonts w:ascii="Bookman Old Style" w:eastAsia="Calibri" w:hAnsi="Bookman Old Style"/>
          <w:i/>
          <w:sz w:val="26"/>
          <w:szCs w:val="26"/>
        </w:rPr>
        <w:t>l</w:t>
      </w:r>
      <w:r w:rsidR="000A6D15">
        <w:rPr>
          <w:rFonts w:ascii="Bookman Old Style" w:eastAsia="Calibri" w:hAnsi="Bookman Old Style"/>
          <w:i/>
          <w:sz w:val="26"/>
          <w:szCs w:val="26"/>
        </w:rPr>
        <w:t>os archivos de la sindicatura, s</w:t>
      </w:r>
      <w:r w:rsidR="00BE32FF">
        <w:rPr>
          <w:rFonts w:ascii="Bookman Old Style" w:eastAsia="Calibri" w:hAnsi="Bookman Old Style"/>
          <w:i/>
          <w:sz w:val="26"/>
          <w:szCs w:val="26"/>
        </w:rPr>
        <w:t xml:space="preserve">í se encuentra un contrato de donación el cual fue firmado por las personas que en su momento conformaban la </w:t>
      </w:r>
      <w:r w:rsidR="00BE32FF" w:rsidRPr="008C75BC">
        <w:rPr>
          <w:rFonts w:ascii="Bookman Old Style" w:eastAsia="Calibri" w:hAnsi="Bookman Old Style"/>
          <w:i/>
          <w:sz w:val="26"/>
          <w:szCs w:val="26"/>
        </w:rPr>
        <w:t>Mesa Directiva del Ejido</w:t>
      </w:r>
      <w:r w:rsidR="000A6D15">
        <w:rPr>
          <w:rFonts w:ascii="Bookman Old Style" w:eastAsia="Calibri" w:hAnsi="Bookman Old Style"/>
          <w:i/>
          <w:sz w:val="26"/>
          <w:szCs w:val="26"/>
        </w:rPr>
        <w:t xml:space="preserve"> de L</w:t>
      </w:r>
      <w:r w:rsidR="008C75BC">
        <w:rPr>
          <w:rFonts w:ascii="Bookman Old Style" w:eastAsia="Calibri" w:hAnsi="Bookman Old Style"/>
          <w:i/>
          <w:sz w:val="26"/>
          <w:szCs w:val="26"/>
        </w:rPr>
        <w:t>a Isla</w:t>
      </w:r>
      <w:r w:rsidR="00BE32FF">
        <w:rPr>
          <w:rFonts w:ascii="Bookman Old Style" w:eastAsia="Calibri" w:hAnsi="Bookman Old Style"/>
          <w:i/>
          <w:sz w:val="26"/>
          <w:szCs w:val="26"/>
        </w:rPr>
        <w:t>, pero de acuer</w:t>
      </w:r>
      <w:r w:rsidR="000A6D15">
        <w:rPr>
          <w:rFonts w:ascii="Bookman Old Style" w:eastAsia="Calibri" w:hAnsi="Bookman Old Style"/>
          <w:i/>
          <w:sz w:val="26"/>
          <w:szCs w:val="26"/>
        </w:rPr>
        <w:t>do al levantamiento</w:t>
      </w:r>
      <w:r w:rsidR="009F275A">
        <w:rPr>
          <w:rFonts w:ascii="Bookman Old Style" w:eastAsia="Calibri" w:hAnsi="Bookman Old Style"/>
          <w:i/>
          <w:sz w:val="26"/>
          <w:szCs w:val="26"/>
        </w:rPr>
        <w:t xml:space="preserve"> topográfico</w:t>
      </w:r>
      <w:r w:rsidR="00BE32FF">
        <w:rPr>
          <w:rFonts w:ascii="Bookman Old Style" w:eastAsia="Calibri" w:hAnsi="Bookman Old Style"/>
          <w:i/>
          <w:sz w:val="26"/>
          <w:szCs w:val="26"/>
        </w:rPr>
        <w:t xml:space="preserve"> que fue realizado, comprende únicamente </w:t>
      </w:r>
      <w:r w:rsidR="004B78CC">
        <w:rPr>
          <w:rFonts w:ascii="Bookman Old Style" w:eastAsia="Calibri" w:hAnsi="Bookman Old Style"/>
          <w:i/>
          <w:sz w:val="26"/>
          <w:szCs w:val="26"/>
        </w:rPr>
        <w:t>lo que es la Plaza, la C</w:t>
      </w:r>
      <w:r w:rsidR="00BE32FF">
        <w:rPr>
          <w:rFonts w:ascii="Bookman Old Style" w:eastAsia="Calibri" w:hAnsi="Bookman Old Style"/>
          <w:i/>
          <w:sz w:val="26"/>
          <w:szCs w:val="26"/>
        </w:rPr>
        <w:t>apilla</w:t>
      </w:r>
      <w:r w:rsidR="00EE37EC">
        <w:rPr>
          <w:rFonts w:ascii="Bookman Old Style" w:eastAsia="Calibri" w:hAnsi="Bookman Old Style"/>
          <w:i/>
          <w:sz w:val="26"/>
          <w:szCs w:val="26"/>
        </w:rPr>
        <w:t>, una Cancha y dos espacios como baldíos. No comprende la</w:t>
      </w:r>
      <w:r w:rsidR="002601EC">
        <w:rPr>
          <w:rFonts w:ascii="Bookman Old Style" w:eastAsia="Calibri" w:hAnsi="Bookman Old Style"/>
          <w:i/>
          <w:sz w:val="26"/>
          <w:szCs w:val="26"/>
        </w:rPr>
        <w:t xml:space="preserve"> totalidad</w:t>
      </w:r>
      <w:r w:rsidR="009F275A">
        <w:rPr>
          <w:rFonts w:ascii="Bookman Old Style" w:eastAsia="Calibri" w:hAnsi="Bookman Old Style"/>
          <w:i/>
          <w:sz w:val="26"/>
          <w:szCs w:val="26"/>
        </w:rPr>
        <w:t xml:space="preserve"> de terreno</w:t>
      </w:r>
      <w:r w:rsidR="008134B0">
        <w:rPr>
          <w:rFonts w:ascii="Bookman Old Style" w:eastAsia="Calibri" w:hAnsi="Bookman Old Style"/>
          <w:i/>
          <w:sz w:val="26"/>
          <w:szCs w:val="26"/>
        </w:rPr>
        <w:t xml:space="preserve"> que reclama la comunidad</w:t>
      </w:r>
      <w:r w:rsidR="002601EC">
        <w:rPr>
          <w:rFonts w:ascii="Bookman Old Style" w:eastAsia="Calibri" w:hAnsi="Bookman Old Style"/>
          <w:i/>
          <w:sz w:val="26"/>
          <w:szCs w:val="26"/>
        </w:rPr>
        <w:t>, y</w:t>
      </w:r>
      <w:r w:rsidR="009F275A">
        <w:rPr>
          <w:rFonts w:ascii="Bookman Old Style" w:eastAsia="Calibri" w:hAnsi="Bookman Old Style"/>
          <w:i/>
          <w:sz w:val="26"/>
          <w:szCs w:val="26"/>
        </w:rPr>
        <w:t xml:space="preserve"> </w:t>
      </w:r>
      <w:r w:rsidR="002601EC">
        <w:rPr>
          <w:rFonts w:ascii="Bookman Old Style" w:eastAsia="Calibri" w:hAnsi="Bookman Old Style"/>
          <w:i/>
          <w:sz w:val="26"/>
          <w:szCs w:val="26"/>
        </w:rPr>
        <w:t>que colinda con carretera federal. ---------------------------</w:t>
      </w:r>
      <w:r w:rsidR="000A6D15">
        <w:rPr>
          <w:rFonts w:ascii="Bookman Old Style" w:eastAsia="Calibri" w:hAnsi="Bookman Old Style"/>
          <w:i/>
          <w:sz w:val="26"/>
          <w:szCs w:val="26"/>
        </w:rPr>
        <w:t>----------</w:t>
      </w:r>
      <w:r w:rsidR="004A4BFE">
        <w:rPr>
          <w:rFonts w:ascii="Bookman Old Style" w:eastAsia="Calibri" w:hAnsi="Bookman Old Style"/>
          <w:i/>
          <w:sz w:val="26"/>
          <w:szCs w:val="26"/>
        </w:rPr>
        <w:t>-----------------------------------------</w:t>
      </w:r>
      <w:r w:rsidR="000A6D15">
        <w:rPr>
          <w:rFonts w:ascii="Bookman Old Style" w:eastAsia="Calibri" w:hAnsi="Bookman Old Style"/>
          <w:i/>
          <w:sz w:val="26"/>
          <w:szCs w:val="26"/>
        </w:rPr>
        <w:t>-</w:t>
      </w:r>
    </w:p>
    <w:p w:rsidR="002601EC" w:rsidRDefault="002601EC" w:rsidP="002601EC">
      <w:pPr>
        <w:tabs>
          <w:tab w:val="left" w:pos="1980"/>
        </w:tabs>
        <w:ind w:left="284" w:right="-235"/>
        <w:jc w:val="both"/>
        <w:rPr>
          <w:rFonts w:ascii="Bookman Old Style" w:eastAsia="Calibri" w:hAnsi="Bookman Old Style"/>
          <w:i/>
          <w:sz w:val="26"/>
          <w:szCs w:val="26"/>
        </w:rPr>
      </w:pPr>
    </w:p>
    <w:p w:rsidR="002601EC" w:rsidRDefault="002601EC" w:rsidP="002601EC">
      <w:pPr>
        <w:tabs>
          <w:tab w:val="left" w:pos="1980"/>
        </w:tabs>
        <w:ind w:left="284" w:right="-235"/>
        <w:jc w:val="both"/>
        <w:rPr>
          <w:rFonts w:ascii="Bookman Old Style" w:eastAsia="Calibri" w:hAnsi="Bookman Old Style"/>
          <w:i/>
          <w:sz w:val="26"/>
          <w:szCs w:val="26"/>
        </w:rPr>
      </w:pPr>
    </w:p>
    <w:p w:rsidR="002601EC" w:rsidRDefault="002601EC" w:rsidP="002601EC">
      <w:pPr>
        <w:tabs>
          <w:tab w:val="left" w:pos="1980"/>
        </w:tabs>
        <w:ind w:left="284" w:right="-235"/>
        <w:jc w:val="both"/>
        <w:rPr>
          <w:rFonts w:ascii="Bookman Old Style" w:eastAsia="Calibri" w:hAnsi="Bookman Old Style"/>
          <w:i/>
          <w:sz w:val="26"/>
          <w:szCs w:val="26"/>
        </w:rPr>
      </w:pPr>
    </w:p>
    <w:p w:rsidR="002601EC" w:rsidRPr="00EA7EA1" w:rsidRDefault="002601EC" w:rsidP="001211C4">
      <w:pPr>
        <w:tabs>
          <w:tab w:val="left" w:pos="1980"/>
        </w:tabs>
        <w:ind w:right="1749"/>
        <w:jc w:val="both"/>
        <w:rPr>
          <w:rFonts w:ascii="Bookman Old Style" w:eastAsia="Calibri" w:hAnsi="Bookman Old Style"/>
          <w:i/>
          <w:sz w:val="10"/>
          <w:szCs w:val="10"/>
        </w:rPr>
      </w:pPr>
    </w:p>
    <w:p w:rsidR="00741375" w:rsidRDefault="000A6D15" w:rsidP="000A6D15">
      <w:pPr>
        <w:tabs>
          <w:tab w:val="left" w:pos="1980"/>
        </w:tabs>
        <w:ind w:left="-1985" w:right="1749"/>
        <w:jc w:val="both"/>
        <w:rPr>
          <w:rFonts w:ascii="Bookman Old Style" w:eastAsia="Calibri" w:hAnsi="Bookman Old Style"/>
          <w:i/>
          <w:sz w:val="26"/>
          <w:szCs w:val="26"/>
        </w:rPr>
      </w:pPr>
      <w:r w:rsidRPr="005836CE">
        <w:rPr>
          <w:rFonts w:ascii="Bookman Old Style" w:eastAsia="Calibri" w:hAnsi="Bookman Old Style"/>
          <w:i/>
          <w:sz w:val="26"/>
          <w:szCs w:val="26"/>
        </w:rPr>
        <w:t>–</w:t>
      </w:r>
      <w:r>
        <w:rPr>
          <w:rFonts w:ascii="Bookman Old Style" w:eastAsia="Calibri" w:hAnsi="Bookman Old Style"/>
          <w:i/>
          <w:sz w:val="26"/>
          <w:szCs w:val="26"/>
        </w:rPr>
        <w:t>En l</w:t>
      </w:r>
      <w:r w:rsidR="009F275A">
        <w:rPr>
          <w:rFonts w:ascii="Bookman Old Style" w:eastAsia="Calibri" w:hAnsi="Bookman Old Style"/>
          <w:i/>
          <w:sz w:val="26"/>
          <w:szCs w:val="26"/>
        </w:rPr>
        <w:t xml:space="preserve">a </w:t>
      </w:r>
      <w:r>
        <w:rPr>
          <w:rFonts w:ascii="Bookman Old Style" w:eastAsia="Calibri" w:hAnsi="Bookman Old Style"/>
          <w:i/>
          <w:sz w:val="26"/>
          <w:szCs w:val="26"/>
        </w:rPr>
        <w:t xml:space="preserve">manera </w:t>
      </w:r>
      <w:r w:rsidR="009F275A">
        <w:rPr>
          <w:rFonts w:ascii="Bookman Old Style" w:eastAsia="Calibri" w:hAnsi="Bookman Old Style"/>
          <w:i/>
          <w:sz w:val="26"/>
          <w:szCs w:val="26"/>
        </w:rPr>
        <w:t>de adelantarles información</w:t>
      </w:r>
      <w:r>
        <w:rPr>
          <w:rFonts w:ascii="Bookman Old Style" w:eastAsia="Calibri" w:hAnsi="Bookman Old Style"/>
          <w:i/>
          <w:sz w:val="26"/>
          <w:szCs w:val="26"/>
        </w:rPr>
        <w:t>,</w:t>
      </w:r>
      <w:r w:rsidR="009F275A">
        <w:rPr>
          <w:rFonts w:ascii="Bookman Old Style" w:eastAsia="Calibri" w:hAnsi="Bookman Old Style"/>
          <w:i/>
          <w:sz w:val="26"/>
          <w:szCs w:val="26"/>
        </w:rPr>
        <w:t xml:space="preserve"> se anexó a la petición un documento que figura como contrato de donación celebrado ante el Agente Municipal de la comunidad, sin embargo, este carece de carácter jurídico para celebrar este tipo de contratos, y en el caso del Gobierno Municipal nada más contamo</w:t>
      </w:r>
      <w:r w:rsidR="008C75BC">
        <w:rPr>
          <w:rFonts w:ascii="Bookman Old Style" w:eastAsia="Calibri" w:hAnsi="Bookman Old Style"/>
          <w:i/>
          <w:sz w:val="26"/>
          <w:szCs w:val="26"/>
        </w:rPr>
        <w:t>s con la facultad para maniobrar de acuerdo a</w:t>
      </w:r>
      <w:r w:rsidR="00F163CD">
        <w:rPr>
          <w:rFonts w:ascii="Bookman Old Style" w:eastAsia="Calibri" w:hAnsi="Bookman Old Style"/>
          <w:i/>
          <w:sz w:val="26"/>
          <w:szCs w:val="26"/>
        </w:rPr>
        <w:t xml:space="preserve"> lo que se manifiesta en documento como donación. Sin embargo, continuamos trabajando en la parte de la mediación. Por lo </w:t>
      </w:r>
      <w:r w:rsidR="001810A7">
        <w:rPr>
          <w:rFonts w:ascii="Bookman Old Style" w:eastAsia="Calibri" w:hAnsi="Bookman Old Style"/>
          <w:i/>
          <w:sz w:val="26"/>
          <w:szCs w:val="26"/>
        </w:rPr>
        <w:t>tanto,</w:t>
      </w:r>
      <w:r w:rsidR="00F163CD">
        <w:rPr>
          <w:rFonts w:ascii="Bookman Old Style" w:eastAsia="Calibri" w:hAnsi="Bookman Old Style"/>
          <w:i/>
          <w:sz w:val="26"/>
          <w:szCs w:val="26"/>
        </w:rPr>
        <w:t xml:space="preserve"> no estamos en aptitud para emitir un dictamen, siendo este el motivo que hasta ahora no se ha convocado a los integrantes de la comisió</w:t>
      </w:r>
      <w:r w:rsidR="001810A7">
        <w:rPr>
          <w:rFonts w:ascii="Bookman Old Style" w:eastAsia="Calibri" w:hAnsi="Bookman Old Style"/>
          <w:i/>
          <w:sz w:val="26"/>
          <w:szCs w:val="26"/>
        </w:rPr>
        <w:t>n edilicia transitoria para la elaboració</w:t>
      </w:r>
      <w:r w:rsidR="00F163CD">
        <w:rPr>
          <w:rFonts w:ascii="Bookman Old Style" w:eastAsia="Calibri" w:hAnsi="Bookman Old Style"/>
          <w:i/>
          <w:sz w:val="26"/>
          <w:szCs w:val="26"/>
        </w:rPr>
        <w:t xml:space="preserve">n del dictamen para su estudio y aprobación </w:t>
      </w:r>
      <w:r w:rsidR="001810A7">
        <w:rPr>
          <w:rFonts w:ascii="Bookman Old Style" w:eastAsia="Calibri" w:hAnsi="Bookman Old Style"/>
          <w:i/>
          <w:sz w:val="26"/>
          <w:szCs w:val="26"/>
        </w:rPr>
        <w:t>de dicha comisión, ya que de momento</w:t>
      </w:r>
      <w:r w:rsidR="009204A3">
        <w:rPr>
          <w:rFonts w:ascii="Bookman Old Style" w:eastAsia="Calibri" w:hAnsi="Bookman Old Style"/>
          <w:i/>
          <w:sz w:val="26"/>
          <w:szCs w:val="26"/>
        </w:rPr>
        <w:t xml:space="preserve"> los elementos </w:t>
      </w:r>
      <w:r w:rsidR="004964C1">
        <w:rPr>
          <w:rFonts w:ascii="Bookman Old Style" w:eastAsia="Calibri" w:hAnsi="Bookman Old Style"/>
          <w:i/>
          <w:sz w:val="26"/>
          <w:szCs w:val="26"/>
        </w:rPr>
        <w:t>con los que contamos no</w:t>
      </w:r>
      <w:r w:rsidR="009204A3">
        <w:rPr>
          <w:rFonts w:ascii="Bookman Old Style" w:eastAsia="Calibri" w:hAnsi="Bookman Old Style"/>
          <w:i/>
          <w:sz w:val="26"/>
          <w:szCs w:val="26"/>
        </w:rPr>
        <w:t xml:space="preserve"> son suficientes para dar solución a est</w:t>
      </w:r>
      <w:r w:rsidR="008931A1">
        <w:rPr>
          <w:rFonts w:ascii="Bookman Old Style" w:eastAsia="Calibri" w:hAnsi="Bookman Old Style"/>
          <w:i/>
          <w:sz w:val="26"/>
          <w:szCs w:val="26"/>
        </w:rPr>
        <w:t xml:space="preserve">e tema. El objetivo es llegar a una negociación con la persona que tiene la posesión de este terreno para formalizar un contrato de donación que lo reconozca la asamblea del Ejido de La Isla, donde se ratifique la superficie de la fracción donada, más el terreno en conflicto, estamos en vías; se está trabajando en ello. Una vez que tengamos los elementos serán convocados para preparar el dictamen para su aprobación. Nada más es necesario contar con más tiempo, ya que el plazo para otorgar un dictamen se venció el día 17 de Marzo del presente, por tanto es que se solicita la prórroga de 45 </w:t>
      </w:r>
      <w:r w:rsidR="00FF78CE">
        <w:rPr>
          <w:rFonts w:ascii="Bookman Old Style" w:eastAsia="Calibri" w:hAnsi="Bookman Old Style"/>
          <w:i/>
          <w:sz w:val="26"/>
          <w:szCs w:val="26"/>
        </w:rPr>
        <w:t>días naturales</w:t>
      </w:r>
      <w:r w:rsidR="00AB3AEE">
        <w:rPr>
          <w:rFonts w:ascii="Bookman Old Style" w:eastAsia="Calibri" w:hAnsi="Bookman Old Style"/>
          <w:i/>
          <w:sz w:val="26"/>
          <w:szCs w:val="26"/>
        </w:rPr>
        <w:t>. Es posible que antes podamos darle solución, pero debemos ser cautelosos po</w:t>
      </w:r>
      <w:r w:rsidR="00FF78CE">
        <w:rPr>
          <w:rFonts w:ascii="Bookman Old Style" w:eastAsia="Calibri" w:hAnsi="Bookman Old Style"/>
          <w:i/>
          <w:sz w:val="26"/>
          <w:szCs w:val="26"/>
        </w:rPr>
        <w:t>rque cualquier mínima falla pode</w:t>
      </w:r>
      <w:r w:rsidR="00AB3AEE">
        <w:rPr>
          <w:rFonts w:ascii="Bookman Old Style" w:eastAsia="Calibri" w:hAnsi="Bookman Old Style"/>
          <w:i/>
          <w:sz w:val="26"/>
          <w:szCs w:val="26"/>
        </w:rPr>
        <w:t>mos incurri</w:t>
      </w:r>
      <w:r>
        <w:rPr>
          <w:rFonts w:ascii="Bookman Old Style" w:eastAsia="Calibri" w:hAnsi="Bookman Old Style"/>
          <w:i/>
          <w:sz w:val="26"/>
          <w:szCs w:val="26"/>
        </w:rPr>
        <w:t>r en una responsabilidad, ya que</w:t>
      </w:r>
      <w:r w:rsidR="00AB3AEE">
        <w:rPr>
          <w:rFonts w:ascii="Bookman Old Style" w:eastAsia="Calibri" w:hAnsi="Bookman Old Style"/>
          <w:i/>
          <w:sz w:val="26"/>
          <w:szCs w:val="26"/>
        </w:rPr>
        <w:t xml:space="preserve"> no nos compete actuar</w:t>
      </w:r>
      <w:r w:rsidR="0011100E">
        <w:rPr>
          <w:rFonts w:ascii="Bookman Old Style" w:eastAsia="Calibri" w:hAnsi="Bookman Old Style"/>
          <w:i/>
          <w:sz w:val="26"/>
          <w:szCs w:val="26"/>
        </w:rPr>
        <w:t>, no podemos</w:t>
      </w:r>
      <w:r>
        <w:rPr>
          <w:rFonts w:ascii="Bookman Old Style" w:eastAsia="Calibri" w:hAnsi="Bookman Old Style"/>
          <w:i/>
          <w:sz w:val="26"/>
          <w:szCs w:val="26"/>
        </w:rPr>
        <w:t xml:space="preserve"> meternos en temas ejidales, pero igual, seguimos</w:t>
      </w:r>
      <w:r w:rsidR="0011100E">
        <w:rPr>
          <w:rFonts w:ascii="Bookman Old Style" w:eastAsia="Calibri" w:hAnsi="Bookman Old Style"/>
          <w:i/>
          <w:sz w:val="26"/>
          <w:szCs w:val="26"/>
        </w:rPr>
        <w:t xml:space="preserve"> t</w:t>
      </w:r>
      <w:r>
        <w:rPr>
          <w:rFonts w:ascii="Bookman Old Style" w:eastAsia="Calibri" w:hAnsi="Bookman Old Style"/>
          <w:i/>
          <w:sz w:val="26"/>
          <w:szCs w:val="26"/>
        </w:rPr>
        <w:t>rabajando para dar una solución</w:t>
      </w:r>
      <w:r w:rsidR="0011100E">
        <w:rPr>
          <w:rFonts w:ascii="Bookman Old Style" w:eastAsia="Calibri" w:hAnsi="Bookman Old Style"/>
          <w:i/>
          <w:sz w:val="26"/>
          <w:szCs w:val="26"/>
        </w:rPr>
        <w:t xml:space="preserve"> en atención a la solicitud presentada por el Regidor Ciudadano </w:t>
      </w:r>
      <w:r w:rsidR="0011100E" w:rsidRPr="0011100E">
        <w:rPr>
          <w:rFonts w:ascii="Bookman Old Style" w:eastAsia="Calibri" w:hAnsi="Bookman Old Style"/>
          <w:b/>
          <w:i/>
          <w:sz w:val="26"/>
          <w:szCs w:val="26"/>
        </w:rPr>
        <w:t>GUILLERMO RODRÍGUEZ</w:t>
      </w:r>
      <w:r w:rsidR="0011100E">
        <w:rPr>
          <w:rFonts w:ascii="Bookman Old Style" w:eastAsia="Calibri" w:hAnsi="Bookman Old Style"/>
          <w:b/>
          <w:i/>
          <w:sz w:val="26"/>
          <w:szCs w:val="26"/>
        </w:rPr>
        <w:t xml:space="preserve"> ESCOTO, </w:t>
      </w:r>
      <w:r w:rsidRPr="000A6D15">
        <w:rPr>
          <w:rFonts w:ascii="Bookman Old Style" w:eastAsia="Calibri" w:hAnsi="Bookman Old Style"/>
          <w:i/>
          <w:sz w:val="26"/>
          <w:szCs w:val="26"/>
        </w:rPr>
        <w:t>quien presentó la iniciativa</w:t>
      </w:r>
      <w:r>
        <w:rPr>
          <w:rFonts w:ascii="Bookman Old Style" w:eastAsia="Calibri" w:hAnsi="Bookman Old Style"/>
          <w:b/>
          <w:i/>
          <w:sz w:val="26"/>
          <w:szCs w:val="26"/>
        </w:rPr>
        <w:t xml:space="preserve"> </w:t>
      </w:r>
      <w:r w:rsidR="0011100E" w:rsidRPr="0011100E">
        <w:rPr>
          <w:rFonts w:ascii="Bookman Old Style" w:eastAsia="Calibri" w:hAnsi="Bookman Old Style"/>
          <w:i/>
          <w:sz w:val="26"/>
          <w:szCs w:val="26"/>
        </w:rPr>
        <w:t xml:space="preserve">para que se </w:t>
      </w:r>
      <w:r w:rsidR="0011100E">
        <w:rPr>
          <w:rFonts w:ascii="Bookman Old Style" w:eastAsia="Calibri" w:hAnsi="Bookman Old Style"/>
          <w:i/>
          <w:sz w:val="26"/>
          <w:szCs w:val="26"/>
        </w:rPr>
        <w:t>conformara la comisión, y segu</w:t>
      </w:r>
      <w:r w:rsidR="00C10431">
        <w:rPr>
          <w:rFonts w:ascii="Bookman Old Style" w:eastAsia="Calibri" w:hAnsi="Bookman Old Style"/>
          <w:i/>
          <w:sz w:val="26"/>
          <w:szCs w:val="26"/>
        </w:rPr>
        <w:t>imos en la negociación esperando</w:t>
      </w:r>
      <w:r w:rsidR="0011100E">
        <w:rPr>
          <w:rFonts w:ascii="Bookman Old Style" w:eastAsia="Calibri" w:hAnsi="Bookman Old Style"/>
          <w:i/>
          <w:sz w:val="26"/>
          <w:szCs w:val="26"/>
        </w:rPr>
        <w:t xml:space="preserve"> poderlo concretar. </w:t>
      </w:r>
      <w:r w:rsidR="00741375">
        <w:rPr>
          <w:rFonts w:ascii="Bookman Old Style" w:eastAsia="Calibri" w:hAnsi="Bookman Old Style"/>
          <w:i/>
          <w:sz w:val="26"/>
          <w:szCs w:val="26"/>
        </w:rPr>
        <w:t>-</w:t>
      </w:r>
      <w:r w:rsidR="00C10431">
        <w:rPr>
          <w:rFonts w:ascii="Bookman Old Style" w:eastAsia="Calibri" w:hAnsi="Bookman Old Style"/>
          <w:i/>
          <w:sz w:val="26"/>
          <w:szCs w:val="26"/>
        </w:rPr>
        <w:t>--------------------------------------------------------------</w:t>
      </w:r>
      <w:r w:rsidR="00741375">
        <w:rPr>
          <w:rFonts w:ascii="Bookman Old Style" w:eastAsia="Calibri" w:hAnsi="Bookman Old Style"/>
          <w:i/>
          <w:sz w:val="26"/>
          <w:szCs w:val="26"/>
        </w:rPr>
        <w:t>-----</w:t>
      </w:r>
    </w:p>
    <w:p w:rsidR="00903991" w:rsidRDefault="00CE161C" w:rsidP="00903991">
      <w:pPr>
        <w:tabs>
          <w:tab w:val="left" w:pos="1980"/>
        </w:tabs>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472C9E" w:rsidRPr="00472C9E">
        <w:rPr>
          <w:rFonts w:ascii="Bookman Old Style" w:hAnsi="Bookman Old Style"/>
          <w:b/>
          <w:sz w:val="26"/>
          <w:szCs w:val="26"/>
        </w:rPr>
        <w:t>C.</w:t>
      </w:r>
      <w:r w:rsidR="00472C9E">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sidR="00741375">
        <w:rPr>
          <w:rFonts w:ascii="Bookman Old Style" w:eastAsia="Calibri" w:hAnsi="Bookman Old Style"/>
          <w:i/>
          <w:sz w:val="26"/>
          <w:szCs w:val="26"/>
        </w:rPr>
        <w:t>Ya hemos tenido varios acercamientos con la persona que reclama la posesión del terreno, así como los vecinos de la comunidad de El Palo Blanco y el Presidente Ejidal, con el afán de que se llegue a una negociación</w:t>
      </w:r>
      <w:r>
        <w:rPr>
          <w:rFonts w:ascii="Bookman Old Style" w:eastAsia="Calibri" w:hAnsi="Bookman Old Style"/>
          <w:i/>
          <w:sz w:val="26"/>
          <w:szCs w:val="26"/>
        </w:rPr>
        <w:t xml:space="preserve"> y esperamos poder resolverlo en buenos términos.</w:t>
      </w:r>
      <w:r w:rsidR="00741375">
        <w:rPr>
          <w:rFonts w:ascii="Bookman Old Style" w:eastAsia="Calibri" w:hAnsi="Bookman Old Style"/>
          <w:i/>
          <w:sz w:val="26"/>
          <w:szCs w:val="26"/>
        </w:rPr>
        <w:t xml:space="preserve"> </w:t>
      </w:r>
      <w:r>
        <w:rPr>
          <w:rFonts w:ascii="Bookman Old Style" w:eastAsia="Calibri" w:hAnsi="Bookman Old Style"/>
          <w:i/>
          <w:sz w:val="26"/>
          <w:szCs w:val="26"/>
        </w:rPr>
        <w:t>-----------------------</w:t>
      </w:r>
      <w:r w:rsidR="00741375">
        <w:rPr>
          <w:rFonts w:ascii="Bookman Old Style" w:eastAsia="Calibri" w:hAnsi="Bookman Old Style"/>
          <w:i/>
          <w:sz w:val="26"/>
          <w:szCs w:val="26"/>
        </w:rPr>
        <w:t>------</w:t>
      </w:r>
      <w:r w:rsidR="00472C9E">
        <w:rPr>
          <w:rFonts w:ascii="Bookman Old Style" w:eastAsia="Calibri" w:hAnsi="Bookman Old Style"/>
          <w:i/>
          <w:sz w:val="26"/>
          <w:szCs w:val="26"/>
        </w:rPr>
        <w:t>----------</w:t>
      </w:r>
    </w:p>
    <w:p w:rsidR="00903991" w:rsidRDefault="00CE161C" w:rsidP="00903991">
      <w:pPr>
        <w:tabs>
          <w:tab w:val="left" w:pos="1980"/>
        </w:tabs>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00472C9E" w:rsidRPr="00472C9E">
        <w:rPr>
          <w:rFonts w:ascii="Bookman Old Style" w:hAnsi="Bookman Old Style"/>
          <w:b/>
          <w:sz w:val="26"/>
          <w:szCs w:val="26"/>
        </w:rPr>
        <w:t>C.</w:t>
      </w:r>
      <w:r w:rsidR="00472C9E">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Adelante Secretario proceda a</w:t>
      </w:r>
      <w:r w:rsidR="00903991">
        <w:rPr>
          <w:rFonts w:ascii="Bookman Old Style" w:eastAsia="Calibri" w:hAnsi="Bookman Old Style"/>
          <w:i/>
          <w:sz w:val="26"/>
          <w:szCs w:val="26"/>
        </w:rPr>
        <w:t xml:space="preserve"> someter a votación la petición</w:t>
      </w:r>
      <w:r>
        <w:rPr>
          <w:rFonts w:ascii="Bookman Old Style" w:eastAsia="Calibri" w:hAnsi="Bookman Old Style"/>
          <w:i/>
          <w:sz w:val="26"/>
          <w:szCs w:val="26"/>
        </w:rPr>
        <w:t xml:space="preserve"> que señala la Síndico </w:t>
      </w:r>
      <w:r w:rsidRPr="00FD3752">
        <w:rPr>
          <w:rFonts w:ascii="Bookman Old Style" w:eastAsia="Calibri" w:hAnsi="Bookman Old Style"/>
          <w:i/>
          <w:sz w:val="26"/>
          <w:szCs w:val="26"/>
        </w:rPr>
        <w:t xml:space="preserve">Municipal </w:t>
      </w:r>
      <w:r w:rsidRPr="00FD3752">
        <w:rPr>
          <w:rFonts w:ascii="Bookman Old Style" w:eastAsia="Arial Unicode MS" w:hAnsi="Bookman Old Style" w:cs="Arial"/>
          <w:b/>
          <w:i/>
          <w:sz w:val="26"/>
          <w:szCs w:val="26"/>
        </w:rPr>
        <w:t>LIC. PER</w:t>
      </w:r>
      <w:r>
        <w:rPr>
          <w:rFonts w:ascii="Bookman Old Style" w:eastAsia="Arial Unicode MS" w:hAnsi="Bookman Old Style" w:cs="Arial"/>
          <w:b/>
          <w:i/>
          <w:sz w:val="26"/>
          <w:szCs w:val="26"/>
        </w:rPr>
        <w:t>LITA GROSDANA RODRÍGUEZ CASTILLO.</w:t>
      </w:r>
      <w:r>
        <w:rPr>
          <w:rFonts w:ascii="Bookman Old Style" w:eastAsia="Arial Unicode MS" w:hAnsi="Bookman Old Style" w:cs="Arial"/>
          <w:i/>
          <w:sz w:val="26"/>
          <w:szCs w:val="26"/>
        </w:rPr>
        <w:t xml:space="preserve"> </w:t>
      </w:r>
      <w:r>
        <w:rPr>
          <w:rFonts w:ascii="Bookman Old Style" w:eastAsia="Calibri" w:hAnsi="Bookman Old Style"/>
          <w:i/>
          <w:sz w:val="26"/>
          <w:szCs w:val="26"/>
        </w:rPr>
        <w:t>---</w:t>
      </w:r>
      <w:r w:rsidR="00903991">
        <w:rPr>
          <w:rFonts w:ascii="Bookman Old Style" w:eastAsia="Calibri" w:hAnsi="Bookman Old Style"/>
          <w:i/>
          <w:sz w:val="26"/>
          <w:szCs w:val="26"/>
        </w:rPr>
        <w:t>-----------------------</w:t>
      </w:r>
      <w:r w:rsidR="00472C9E">
        <w:rPr>
          <w:rFonts w:ascii="Bookman Old Style" w:eastAsia="Calibri" w:hAnsi="Bookman Old Style"/>
          <w:i/>
          <w:sz w:val="26"/>
          <w:szCs w:val="26"/>
        </w:rPr>
        <w:t>-----------</w:t>
      </w:r>
    </w:p>
    <w:p w:rsidR="00903991" w:rsidRDefault="00903991" w:rsidP="00903991">
      <w:pPr>
        <w:tabs>
          <w:tab w:val="left" w:pos="1980"/>
        </w:tabs>
        <w:ind w:left="-1985" w:right="1749"/>
        <w:jc w:val="both"/>
        <w:rPr>
          <w:rFonts w:ascii="Bookman Old Style" w:hAnsi="Bookman Old Style"/>
          <w:b/>
          <w:sz w:val="26"/>
          <w:szCs w:val="26"/>
        </w:rPr>
      </w:pPr>
    </w:p>
    <w:p w:rsidR="00903991" w:rsidRDefault="00903991" w:rsidP="00903991">
      <w:pPr>
        <w:tabs>
          <w:tab w:val="left" w:pos="1980"/>
        </w:tabs>
        <w:ind w:left="-1985" w:right="1749"/>
        <w:jc w:val="both"/>
        <w:rPr>
          <w:rFonts w:ascii="Bookman Old Style" w:hAnsi="Bookman Old Style"/>
          <w:b/>
          <w:sz w:val="26"/>
          <w:szCs w:val="26"/>
        </w:rPr>
      </w:pPr>
    </w:p>
    <w:p w:rsidR="00903991" w:rsidRDefault="00903991" w:rsidP="00903991">
      <w:pPr>
        <w:tabs>
          <w:tab w:val="left" w:pos="1980"/>
        </w:tabs>
        <w:ind w:left="-1985" w:right="1749"/>
        <w:jc w:val="both"/>
        <w:rPr>
          <w:rFonts w:ascii="Bookman Old Style" w:hAnsi="Bookman Old Style"/>
          <w:b/>
          <w:sz w:val="26"/>
          <w:szCs w:val="26"/>
        </w:rPr>
      </w:pPr>
    </w:p>
    <w:p w:rsidR="00EA7EA1" w:rsidRDefault="00EA7EA1" w:rsidP="00903991">
      <w:pPr>
        <w:tabs>
          <w:tab w:val="left" w:pos="1980"/>
        </w:tabs>
        <w:ind w:left="-1985" w:right="1749"/>
        <w:jc w:val="both"/>
        <w:rPr>
          <w:rFonts w:ascii="Bookman Old Style" w:hAnsi="Bookman Old Style"/>
          <w:b/>
          <w:sz w:val="10"/>
          <w:szCs w:val="10"/>
        </w:rPr>
      </w:pPr>
    </w:p>
    <w:p w:rsidR="00EA7EA1" w:rsidRDefault="00EA7EA1" w:rsidP="00903991">
      <w:pPr>
        <w:tabs>
          <w:tab w:val="left" w:pos="1980"/>
        </w:tabs>
        <w:ind w:left="-1985" w:right="1749"/>
        <w:jc w:val="both"/>
        <w:rPr>
          <w:rFonts w:ascii="Bookman Old Style" w:hAnsi="Bookman Old Style"/>
          <w:b/>
          <w:sz w:val="10"/>
          <w:szCs w:val="10"/>
        </w:rPr>
      </w:pPr>
    </w:p>
    <w:p w:rsidR="00EA7EA1" w:rsidRDefault="00EA7EA1" w:rsidP="00472C9E">
      <w:pPr>
        <w:tabs>
          <w:tab w:val="left" w:pos="1980"/>
        </w:tabs>
        <w:ind w:right="-235"/>
        <w:jc w:val="both"/>
        <w:rPr>
          <w:rFonts w:ascii="Bookman Old Style" w:hAnsi="Bookman Old Style"/>
          <w:b/>
          <w:sz w:val="26"/>
          <w:szCs w:val="26"/>
        </w:rPr>
      </w:pPr>
    </w:p>
    <w:p w:rsidR="00CE161C" w:rsidRPr="002C0EF1" w:rsidRDefault="00CE161C" w:rsidP="002C0EF1">
      <w:pPr>
        <w:tabs>
          <w:tab w:val="left" w:pos="1980"/>
        </w:tabs>
        <w:ind w:left="284" w:right="-235"/>
        <w:jc w:val="both"/>
        <w:rPr>
          <w:rFonts w:ascii="Bookman Old Style" w:hAnsi="Bookman Old Style"/>
          <w:i/>
          <w:sz w:val="26"/>
          <w:szCs w:val="26"/>
        </w:rPr>
      </w:pPr>
      <w:r w:rsidRPr="005836CE">
        <w:rPr>
          <w:rFonts w:ascii="Bookman Old Style" w:hAnsi="Bookman Old Style"/>
          <w:b/>
          <w:sz w:val="26"/>
          <w:szCs w:val="26"/>
        </w:rPr>
        <w:t xml:space="preserve">Secretario General </w:t>
      </w:r>
      <w:r w:rsidRPr="005836CE">
        <w:rPr>
          <w:rFonts w:ascii="Bookman Old Style" w:eastAsia="Calibri" w:hAnsi="Bookman Old Style"/>
          <w:b/>
          <w:sz w:val="26"/>
          <w:szCs w:val="26"/>
        </w:rPr>
        <w:t xml:space="preserve">C. JOSÉ DE JESÚS PARTIDA GARCÍA.   </w:t>
      </w:r>
      <w:r w:rsidRPr="005836CE">
        <w:rPr>
          <w:rFonts w:ascii="Bookman Old Style" w:eastAsia="Calibri" w:hAnsi="Bookman Old Style"/>
          <w:i/>
          <w:sz w:val="26"/>
          <w:szCs w:val="26"/>
        </w:rPr>
        <w:t xml:space="preserve">–Con gusto. Señoras y Señores Regidores y Síndico Municipal, por instrucciones del Ciudadano Presidente Municipal </w:t>
      </w:r>
      <w:r w:rsidRPr="005836CE">
        <w:rPr>
          <w:rFonts w:ascii="Bookman Old Style" w:hAnsi="Bookman Old Style"/>
          <w:b/>
          <w:i/>
          <w:sz w:val="26"/>
          <w:szCs w:val="26"/>
        </w:rPr>
        <w:t xml:space="preserve">RODOLFO HERNÁNDEZ SÁNCHEZ, </w:t>
      </w:r>
      <w:r w:rsidRPr="005836CE">
        <w:rPr>
          <w:rFonts w:ascii="Bookman Old Style" w:hAnsi="Bookman Old Style"/>
          <w:i/>
          <w:sz w:val="26"/>
          <w:szCs w:val="26"/>
        </w:rPr>
        <w:t xml:space="preserve">someto a su </w:t>
      </w:r>
      <w:r w:rsidRPr="004B3A14">
        <w:rPr>
          <w:rFonts w:ascii="Bookman Old Style" w:hAnsi="Bookman Old Style"/>
          <w:i/>
          <w:sz w:val="26"/>
          <w:szCs w:val="26"/>
        </w:rPr>
        <w:t>consideración</w:t>
      </w:r>
      <w:r>
        <w:rPr>
          <w:rFonts w:ascii="Bookman Old Style" w:hAnsi="Bookman Old Style"/>
          <w:i/>
          <w:sz w:val="26"/>
          <w:szCs w:val="26"/>
        </w:rPr>
        <w:t xml:space="preserve"> la propuesta para</w:t>
      </w:r>
      <w:r w:rsidR="00E472CD">
        <w:rPr>
          <w:rFonts w:ascii="Bookman Old Style" w:hAnsi="Bookman Old Style"/>
          <w:i/>
          <w:sz w:val="26"/>
          <w:szCs w:val="26"/>
        </w:rPr>
        <w:t xml:space="preserve"> que se otorgue la prórroga de 45 días naturales</w:t>
      </w:r>
      <w:r w:rsidR="002F7C40">
        <w:rPr>
          <w:rFonts w:ascii="Bookman Old Style" w:hAnsi="Bookman Old Style"/>
          <w:i/>
          <w:sz w:val="26"/>
          <w:szCs w:val="26"/>
        </w:rPr>
        <w:t xml:space="preserve"> para que </w:t>
      </w:r>
      <w:r w:rsidR="00D32193">
        <w:rPr>
          <w:rFonts w:ascii="Bookman Old Style" w:hAnsi="Bookman Old Style"/>
          <w:i/>
          <w:sz w:val="26"/>
          <w:szCs w:val="26"/>
        </w:rPr>
        <w:t>se emita el dictamen</w:t>
      </w:r>
      <w:r w:rsidR="002C0EF1">
        <w:rPr>
          <w:rFonts w:ascii="Bookman Old Style" w:hAnsi="Bookman Old Style"/>
          <w:i/>
          <w:sz w:val="26"/>
          <w:szCs w:val="26"/>
        </w:rPr>
        <w:t xml:space="preserve"> de la comisión encomendada</w:t>
      </w:r>
      <w:r w:rsidR="002C0EF1" w:rsidRPr="002C0EF1">
        <w:rPr>
          <w:rFonts w:ascii="Bookman Old Style" w:hAnsi="Bookman Old Style"/>
          <w:i/>
          <w:sz w:val="26"/>
          <w:szCs w:val="26"/>
        </w:rPr>
        <w:t xml:space="preserve"> </w:t>
      </w:r>
      <w:r w:rsidR="002C0EF1">
        <w:rPr>
          <w:rFonts w:ascii="Bookman Old Style" w:hAnsi="Bookman Old Style"/>
          <w:i/>
          <w:sz w:val="26"/>
          <w:szCs w:val="26"/>
        </w:rPr>
        <w:t>para formalizar la donación al A</w:t>
      </w:r>
      <w:r w:rsidR="002C0EF1" w:rsidRPr="002C0EF1">
        <w:rPr>
          <w:rFonts w:ascii="Bookman Old Style" w:hAnsi="Bookman Old Style"/>
          <w:i/>
          <w:sz w:val="26"/>
          <w:szCs w:val="26"/>
        </w:rPr>
        <w:t xml:space="preserve">yuntamiento </w:t>
      </w:r>
      <w:r w:rsidR="002C0EF1">
        <w:rPr>
          <w:rFonts w:ascii="Bookman Old Style" w:hAnsi="Bookman Old Style"/>
          <w:i/>
          <w:sz w:val="26"/>
          <w:szCs w:val="26"/>
        </w:rPr>
        <w:t>d</w:t>
      </w:r>
      <w:r w:rsidR="002C0EF1" w:rsidRPr="002C0EF1">
        <w:rPr>
          <w:rFonts w:ascii="Bookman Old Style" w:hAnsi="Bookman Old Style"/>
          <w:i/>
          <w:sz w:val="26"/>
          <w:szCs w:val="26"/>
        </w:rPr>
        <w:t xml:space="preserve">el predio </w:t>
      </w:r>
      <w:r w:rsidR="002C0EF1">
        <w:rPr>
          <w:rFonts w:ascii="Bookman Old Style" w:hAnsi="Bookman Old Style"/>
          <w:i/>
          <w:sz w:val="26"/>
          <w:szCs w:val="26"/>
        </w:rPr>
        <w:t>en co</w:t>
      </w:r>
      <w:r w:rsidR="00472C9E">
        <w:rPr>
          <w:rFonts w:ascii="Bookman Old Style" w:hAnsi="Bookman Old Style"/>
          <w:i/>
          <w:sz w:val="26"/>
          <w:szCs w:val="26"/>
        </w:rPr>
        <w:t>nflicto de</w:t>
      </w:r>
      <w:r w:rsidR="002C0EF1">
        <w:rPr>
          <w:rFonts w:ascii="Bookman Old Style" w:hAnsi="Bookman Old Style"/>
          <w:i/>
          <w:sz w:val="26"/>
          <w:szCs w:val="26"/>
        </w:rPr>
        <w:t xml:space="preserve"> la localidad de El Palo Blanco de esta Municipalidad.</w:t>
      </w:r>
      <w:r>
        <w:rPr>
          <w:rFonts w:ascii="Bookman Old Style" w:eastAsia="Calibri" w:hAnsi="Bookman Old Style"/>
          <w:b/>
          <w:i/>
          <w:sz w:val="26"/>
          <w:szCs w:val="26"/>
        </w:rPr>
        <w:t xml:space="preserve"> </w:t>
      </w:r>
      <w:r w:rsidRPr="005836CE">
        <w:rPr>
          <w:rFonts w:ascii="Bookman Old Style" w:hAnsi="Bookman Old Style"/>
          <w:i/>
          <w:sz w:val="26"/>
          <w:szCs w:val="26"/>
        </w:rPr>
        <w:t>Las Regidoras y Regidores que estén por la afirmativa, y de no existir ningún comentario al respecto, sírvanse manifestarlo levantando la mano. ---------</w:t>
      </w:r>
      <w:r w:rsidR="00472C9E">
        <w:rPr>
          <w:rFonts w:ascii="Bookman Old Style" w:hAnsi="Bookman Old Style"/>
          <w:i/>
          <w:sz w:val="26"/>
          <w:szCs w:val="26"/>
        </w:rPr>
        <w:t>----</w:t>
      </w:r>
    </w:p>
    <w:p w:rsidR="002C0EF1" w:rsidRDefault="00CE161C" w:rsidP="002C0EF1">
      <w:pPr>
        <w:tabs>
          <w:tab w:val="left" w:pos="1980"/>
        </w:tabs>
        <w:ind w:left="284" w:right="-235"/>
        <w:jc w:val="both"/>
        <w:rPr>
          <w:rFonts w:ascii="Bookman Old Style" w:hAnsi="Bookman Old Style"/>
          <w:i/>
          <w:sz w:val="26"/>
          <w:szCs w:val="26"/>
        </w:rPr>
      </w:pPr>
      <w:r w:rsidRPr="005836CE">
        <w:rPr>
          <w:rFonts w:ascii="Bookman Old Style" w:eastAsia="Calibri" w:hAnsi="Bookman Old Style"/>
          <w:i/>
          <w:sz w:val="26"/>
          <w:szCs w:val="26"/>
        </w:rPr>
        <w:t>–Gracias a todos. Señor Presidente le informo que votada la propuesta, el resultado se declara con 11</w:t>
      </w:r>
      <w:r w:rsidRPr="005836CE">
        <w:rPr>
          <w:rFonts w:ascii="Bookman Old Style" w:hAnsi="Bookman Old Style"/>
          <w:i/>
          <w:sz w:val="26"/>
          <w:szCs w:val="26"/>
        </w:rPr>
        <w:t xml:space="preserve"> (once)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Pr>
          <w:rFonts w:ascii="Bookman Old Style" w:hAnsi="Bookman Old Style"/>
          <w:i/>
          <w:sz w:val="26"/>
          <w:szCs w:val="26"/>
        </w:rPr>
        <w:t>------------</w:t>
      </w:r>
    </w:p>
    <w:p w:rsidR="00FB6936" w:rsidRDefault="009F2299" w:rsidP="00FB6936">
      <w:pPr>
        <w:tabs>
          <w:tab w:val="left" w:pos="1980"/>
        </w:tabs>
        <w:ind w:left="284" w:right="-235"/>
        <w:jc w:val="both"/>
        <w:rPr>
          <w:rFonts w:ascii="Bookman Old Style" w:hAnsi="Bookman Old Style"/>
          <w:b/>
          <w:sz w:val="24"/>
          <w:szCs w:val="24"/>
        </w:rPr>
      </w:pPr>
      <w:r>
        <w:rPr>
          <w:rFonts w:ascii="Bookman Old Style" w:eastAsia="Calibri" w:hAnsi="Bookman Old Style"/>
          <w:b/>
          <w:sz w:val="32"/>
          <w:szCs w:val="32"/>
        </w:rPr>
        <w:t>I</w:t>
      </w:r>
      <w:r w:rsidR="0032694F">
        <w:rPr>
          <w:rFonts w:ascii="Bookman Old Style" w:eastAsia="Calibri" w:hAnsi="Bookman Old Style"/>
          <w:b/>
          <w:sz w:val="32"/>
          <w:szCs w:val="32"/>
        </w:rPr>
        <w:t>X</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Pr>
          <w:rFonts w:ascii="Bookman Old Style" w:hAnsi="Bookman Old Style"/>
          <w:b/>
          <w:sz w:val="24"/>
          <w:szCs w:val="24"/>
        </w:rPr>
        <w:t>----</w:t>
      </w:r>
      <w:r w:rsidR="00FB6936">
        <w:rPr>
          <w:rFonts w:ascii="Bookman Old Style" w:hAnsi="Bookman Old Style"/>
          <w:b/>
          <w:sz w:val="24"/>
          <w:szCs w:val="24"/>
        </w:rPr>
        <w:t>--</w:t>
      </w:r>
    </w:p>
    <w:p w:rsidR="008F67C3" w:rsidRPr="00FB6936" w:rsidRDefault="00221FBF" w:rsidP="00FB6936">
      <w:pPr>
        <w:tabs>
          <w:tab w:val="left" w:pos="1980"/>
        </w:tabs>
        <w:ind w:left="284" w:right="-235"/>
        <w:jc w:val="both"/>
        <w:rPr>
          <w:rFonts w:ascii="Bookman Old Style" w:hAnsi="Bookman Old Style"/>
          <w:b/>
          <w:sz w:val="24"/>
          <w:szCs w:val="24"/>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B6936">
        <w:rPr>
          <w:rFonts w:ascii="Bookman Old Style" w:eastAsia="Calibri" w:hAnsi="Bookman Old Style"/>
          <w:i/>
          <w:sz w:val="26"/>
          <w:szCs w:val="26"/>
        </w:rPr>
        <w:t xml:space="preserve"> </w:t>
      </w:r>
      <w:r w:rsidR="00FB6936" w:rsidRPr="00FB6936">
        <w:rPr>
          <w:rFonts w:ascii="Bookman Old Style" w:eastAsia="Calibri" w:hAnsi="Bookman Old Style"/>
          <w:b/>
          <w:i/>
          <w:sz w:val="26"/>
          <w:szCs w:val="26"/>
        </w:rPr>
        <w:t>20:35</w:t>
      </w:r>
      <w:r w:rsidR="00A96EE0">
        <w:rPr>
          <w:rFonts w:ascii="Bookman Old Style" w:eastAsia="Calibri" w:hAnsi="Bookman Old Style"/>
          <w:i/>
          <w:sz w:val="26"/>
          <w:szCs w:val="26"/>
        </w:rPr>
        <w:t xml:space="preserve"> (</w:t>
      </w:r>
      <w:r w:rsidR="00FB6936">
        <w:rPr>
          <w:rFonts w:ascii="Bookman Old Style" w:eastAsia="Calibri" w:hAnsi="Bookman Old Style"/>
          <w:i/>
          <w:sz w:val="26"/>
          <w:szCs w:val="26"/>
        </w:rPr>
        <w:t>veinte) horas con (treinta y cinco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FB6936">
        <w:rPr>
          <w:rFonts w:ascii="Bookman Old Style" w:eastAsia="Calibri" w:hAnsi="Bookman Old Style"/>
          <w:b/>
          <w:i/>
          <w:sz w:val="26"/>
          <w:szCs w:val="26"/>
        </w:rPr>
        <w:t>Miércoles</w:t>
      </w:r>
      <w:r w:rsidR="00A81104">
        <w:rPr>
          <w:rFonts w:ascii="Bookman Old Style" w:eastAsia="Calibri" w:hAnsi="Bookman Old Style"/>
          <w:b/>
          <w:i/>
          <w:sz w:val="26"/>
          <w:szCs w:val="26"/>
        </w:rPr>
        <w:t xml:space="preserve"> </w:t>
      </w:r>
      <w:r w:rsidR="00FB6936" w:rsidRPr="00FB6936">
        <w:rPr>
          <w:rFonts w:ascii="Bookman Old Style" w:eastAsia="Calibri" w:hAnsi="Bookman Old Style"/>
          <w:b/>
          <w:i/>
          <w:sz w:val="26"/>
          <w:szCs w:val="26"/>
        </w:rPr>
        <w:t>30</w:t>
      </w:r>
      <w:r w:rsidR="00BF64E1">
        <w:rPr>
          <w:rFonts w:ascii="Bookman Old Style" w:eastAsia="Calibri" w:hAnsi="Bookman Old Style"/>
          <w:i/>
          <w:sz w:val="26"/>
          <w:szCs w:val="26"/>
        </w:rPr>
        <w:t xml:space="preserve"> (</w:t>
      </w:r>
      <w:r w:rsidR="00FB6936">
        <w:rPr>
          <w:rFonts w:ascii="Bookman Old Style" w:eastAsia="Calibri" w:hAnsi="Bookman Old Style"/>
          <w:i/>
          <w:sz w:val="26"/>
          <w:szCs w:val="26"/>
        </w:rPr>
        <w:t>treinta</w:t>
      </w:r>
      <w:r>
        <w:rPr>
          <w:rFonts w:ascii="Bookman Old Style" w:eastAsia="Calibri" w:hAnsi="Bookman Old Style"/>
          <w:i/>
          <w:sz w:val="26"/>
          <w:szCs w:val="26"/>
        </w:rPr>
        <w:t xml:space="preserve">) de </w:t>
      </w:r>
      <w:r w:rsidR="00FB6936">
        <w:rPr>
          <w:rFonts w:ascii="Bookman Old Style" w:eastAsia="Calibri" w:hAnsi="Bookman Old Style"/>
          <w:i/>
          <w:sz w:val="26"/>
          <w:szCs w:val="26"/>
        </w:rPr>
        <w:t>Marzo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B6936">
        <w:rPr>
          <w:rFonts w:ascii="Bookman Old Style" w:eastAsia="Calibri" w:hAnsi="Bookman Old Style"/>
          <w:i/>
          <w:sz w:val="26"/>
          <w:szCs w:val="26"/>
        </w:rPr>
        <w:t xml:space="preserve">or clausurada la Sesión número </w:t>
      </w:r>
      <w:r w:rsidR="00FB6936" w:rsidRPr="00FB6936">
        <w:rPr>
          <w:rFonts w:ascii="Bookman Old Style" w:eastAsia="Calibri" w:hAnsi="Bookman Old Style"/>
          <w:b/>
          <w:i/>
          <w:sz w:val="26"/>
          <w:szCs w:val="26"/>
        </w:rPr>
        <w:t>8</w:t>
      </w:r>
      <w:r w:rsidRPr="00FB6936">
        <w:rPr>
          <w:rFonts w:ascii="Bookman Old Style" w:eastAsia="Calibri" w:hAnsi="Bookman Old Style"/>
          <w:b/>
          <w:i/>
          <w:sz w:val="26"/>
          <w:szCs w:val="26"/>
        </w:rPr>
        <w:t xml:space="preserve"> </w:t>
      </w:r>
      <w:r w:rsidR="00FB6936" w:rsidRPr="00FB6936">
        <w:rPr>
          <w:rFonts w:ascii="Bookman Old Style" w:eastAsia="Calibri" w:hAnsi="Bookman Old Style"/>
          <w:b/>
          <w:i/>
          <w:sz w:val="26"/>
          <w:szCs w:val="26"/>
        </w:rPr>
        <w:t>(Ocho</w:t>
      </w:r>
      <w:r w:rsidR="006348A6" w:rsidRPr="00FB6936">
        <w:rPr>
          <w:rFonts w:ascii="Bookman Old Style" w:eastAsia="Calibri" w:hAnsi="Bookman Old Style"/>
          <w:b/>
          <w:i/>
          <w:sz w:val="26"/>
          <w:szCs w:val="26"/>
        </w:rPr>
        <w:t>) Ordinaria</w:t>
      </w:r>
      <w:r w:rsidR="006348A6">
        <w:rPr>
          <w:rFonts w:ascii="Bookman Old Style" w:eastAsia="Calibri" w:hAnsi="Bookman Old Style"/>
          <w:i/>
          <w:sz w:val="26"/>
          <w:szCs w:val="26"/>
        </w:rPr>
        <w:t xml:space="preserve"> del Honorable Ayuntamiento, celebrada por la Administración Pública 2021 – 2024 (dos mil veintiuno – dos mil</w:t>
      </w:r>
      <w:r w:rsidR="00DE3DB1">
        <w:rPr>
          <w:rFonts w:ascii="Bookman Old Style" w:eastAsia="Calibri" w:hAnsi="Bookman Old Style"/>
          <w:i/>
          <w:sz w:val="26"/>
          <w:szCs w:val="26"/>
        </w:rPr>
        <w:t xml:space="preserve"> veinticuatro), bajo el Acta </w:t>
      </w:r>
      <w:r w:rsidR="00DE3DB1" w:rsidRPr="00DE3DB1">
        <w:rPr>
          <w:rFonts w:ascii="Bookman Old Style" w:eastAsia="Calibri" w:hAnsi="Bookman Old Style"/>
          <w:b/>
          <w:i/>
          <w:sz w:val="26"/>
          <w:szCs w:val="26"/>
        </w:rPr>
        <w:t>008/2022</w:t>
      </w:r>
      <w:r w:rsidR="00DE3DB1">
        <w:rPr>
          <w:rFonts w:ascii="Bookman Old Style" w:eastAsia="Calibri" w:hAnsi="Bookman Old Style"/>
          <w:i/>
          <w:sz w:val="26"/>
          <w:szCs w:val="26"/>
        </w:rPr>
        <w:t xml:space="preserve"> (cero, cero, ocho</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9F2299">
        <w:rPr>
          <w:rFonts w:ascii="Bookman Old Style" w:eastAsia="Calibri" w:hAnsi="Bookman Old Style"/>
          <w:i/>
          <w:sz w:val="26"/>
          <w:szCs w:val="26"/>
        </w:rPr>
        <w:t>----------------</w:t>
      </w:r>
      <w:r w:rsidR="000218DD">
        <w:rPr>
          <w:rFonts w:ascii="Bookman Old Style" w:eastAsia="Calibri" w:hAnsi="Bookman Old Style"/>
          <w:i/>
          <w:sz w:val="26"/>
          <w:szCs w:val="26"/>
        </w:rPr>
        <w:t>-</w:t>
      </w:r>
      <w:r w:rsidR="00FB6936">
        <w:rPr>
          <w:rFonts w:ascii="Bookman Old Style" w:eastAsia="Calibri" w:hAnsi="Bookman Old Style"/>
          <w:i/>
          <w:sz w:val="26"/>
          <w:szCs w:val="26"/>
        </w:rPr>
        <w:t>---------</w:t>
      </w:r>
    </w:p>
    <w:p w:rsidR="006F3D4E" w:rsidRDefault="006F3D4E" w:rsidP="00FC3409">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FB6936">
      <w:pPr>
        <w:spacing w:after="0" w:line="240" w:lineRule="auto"/>
        <w:ind w:left="284" w:right="-94"/>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B6936">
        <w:rPr>
          <w:rFonts w:ascii="Bookman Old Style" w:eastAsia="Calibri" w:hAnsi="Bookman Old Style" w:cs="Times New Roman"/>
          <w:b/>
          <w:i/>
          <w:sz w:val="26"/>
          <w:szCs w:val="26"/>
        </w:rPr>
        <w:t xml:space="preserve">- - </w:t>
      </w:r>
    </w:p>
    <w:p w:rsidR="00E5174F" w:rsidRDefault="00E5174F" w:rsidP="00FB6936">
      <w:pPr>
        <w:spacing w:after="0" w:line="240" w:lineRule="auto"/>
        <w:ind w:left="284" w:right="-94"/>
        <w:jc w:val="both"/>
        <w:rPr>
          <w:rFonts w:ascii="Bookman Old Style" w:eastAsia="Calibri" w:hAnsi="Bookman Old Style" w:cs="Times New Roman"/>
          <w:b/>
          <w:sz w:val="10"/>
          <w:szCs w:val="10"/>
        </w:rPr>
      </w:pPr>
    </w:p>
    <w:p w:rsidR="009F2299" w:rsidRDefault="009F2299" w:rsidP="00FB6936">
      <w:pPr>
        <w:spacing w:after="0" w:line="240" w:lineRule="auto"/>
        <w:ind w:left="284" w:right="-94"/>
        <w:jc w:val="both"/>
        <w:rPr>
          <w:rFonts w:ascii="Bookman Old Style" w:eastAsia="Calibri" w:hAnsi="Bookman Old Style" w:cs="Times New Roman"/>
          <w:b/>
          <w:sz w:val="10"/>
          <w:szCs w:val="10"/>
        </w:rPr>
      </w:pPr>
    </w:p>
    <w:p w:rsidR="001D7FE7" w:rsidRDefault="001D7FE7" w:rsidP="00432894">
      <w:pPr>
        <w:spacing w:after="0" w:line="240" w:lineRule="auto"/>
        <w:ind w:right="-94"/>
        <w:jc w:val="both"/>
        <w:rPr>
          <w:rFonts w:ascii="Bookman Old Style" w:eastAsia="Calibri" w:hAnsi="Bookman Old Style" w:cs="Times New Roman"/>
          <w:b/>
          <w:sz w:val="26"/>
          <w:szCs w:val="26"/>
        </w:rPr>
      </w:pPr>
    </w:p>
    <w:p w:rsidR="006348A6" w:rsidRPr="00C45401" w:rsidRDefault="006348A6" w:rsidP="00FB6936">
      <w:pPr>
        <w:spacing w:after="0" w:line="240" w:lineRule="auto"/>
        <w:ind w:left="284" w:right="-94"/>
        <w:jc w:val="both"/>
        <w:rPr>
          <w:rFonts w:ascii="Bookman Old Style" w:eastAsia="Calibri" w:hAnsi="Bookman Old Style" w:cs="Times New Roman"/>
          <w:b/>
          <w:sz w:val="24"/>
          <w:szCs w:val="24"/>
        </w:rPr>
      </w:pPr>
    </w:p>
    <w:p w:rsidR="00A56BBD" w:rsidRPr="00C45401" w:rsidRDefault="001D67E5" w:rsidP="00FB6936">
      <w:pPr>
        <w:spacing w:after="0" w:line="240" w:lineRule="auto"/>
        <w:ind w:left="284" w:right="-94"/>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FB6936">
      <w:pPr>
        <w:spacing w:after="0" w:line="240" w:lineRule="auto"/>
        <w:ind w:left="284" w:right="-94"/>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FB6936">
      <w:pPr>
        <w:spacing w:after="0" w:line="240" w:lineRule="auto"/>
        <w:ind w:left="284" w:right="-94"/>
        <w:rPr>
          <w:rFonts w:ascii="Bookman Old Style" w:eastAsia="Calibri" w:hAnsi="Bookman Old Style" w:cs="Times New Roman"/>
        </w:rPr>
      </w:pPr>
    </w:p>
    <w:p w:rsidR="006348A6" w:rsidRDefault="006348A6" w:rsidP="00FB6936">
      <w:pPr>
        <w:spacing w:after="0" w:line="240" w:lineRule="auto"/>
        <w:ind w:left="284" w:right="-94"/>
        <w:rPr>
          <w:rFonts w:ascii="Bookman Old Style" w:eastAsia="Calibri" w:hAnsi="Bookman Old Style" w:cs="Times New Roman"/>
        </w:rPr>
      </w:pPr>
    </w:p>
    <w:p w:rsidR="009F2299" w:rsidRDefault="009F2299" w:rsidP="00FB6936">
      <w:pPr>
        <w:spacing w:after="0" w:line="240" w:lineRule="auto"/>
        <w:ind w:left="284" w:right="-94"/>
        <w:rPr>
          <w:rFonts w:ascii="Bookman Old Style" w:eastAsia="Calibri" w:hAnsi="Bookman Old Style" w:cs="Times New Roman"/>
        </w:rPr>
      </w:pPr>
    </w:p>
    <w:p w:rsidR="009F2299" w:rsidRPr="00C45401" w:rsidRDefault="009F2299" w:rsidP="00FB6936">
      <w:pPr>
        <w:spacing w:after="0" w:line="240" w:lineRule="auto"/>
        <w:ind w:left="284" w:right="-94"/>
        <w:rPr>
          <w:rFonts w:ascii="Bookman Old Style" w:eastAsia="Calibri" w:hAnsi="Bookman Old Style" w:cs="Times New Roman"/>
        </w:rPr>
      </w:pPr>
    </w:p>
    <w:p w:rsidR="006348A6" w:rsidRPr="00C45401" w:rsidRDefault="006348A6" w:rsidP="00FB6936">
      <w:pPr>
        <w:spacing w:after="0" w:line="240" w:lineRule="auto"/>
        <w:ind w:left="284" w:right="-94"/>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7658FF" w:rsidRPr="00C45401" w:rsidRDefault="002B4D55" w:rsidP="00FB6936">
      <w:pPr>
        <w:spacing w:after="0" w:line="240" w:lineRule="auto"/>
        <w:ind w:left="284" w:right="-94"/>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BF64E1" w:rsidRDefault="00BF64E1" w:rsidP="00FB6936">
      <w:pPr>
        <w:spacing w:after="0" w:line="240" w:lineRule="auto"/>
        <w:ind w:left="284" w:right="-94"/>
        <w:rPr>
          <w:rFonts w:ascii="Bookman Old Style" w:eastAsia="Calibri" w:hAnsi="Bookman Old Style" w:cs="Times New Roman"/>
          <w:b/>
        </w:rPr>
      </w:pPr>
    </w:p>
    <w:p w:rsidR="00BF64E1" w:rsidRDefault="00BF64E1" w:rsidP="00FB6936">
      <w:pPr>
        <w:spacing w:after="0" w:line="240" w:lineRule="auto"/>
        <w:ind w:left="284" w:right="-94"/>
        <w:jc w:val="center"/>
        <w:rPr>
          <w:rFonts w:ascii="Bookman Old Style" w:eastAsia="Calibri" w:hAnsi="Bookman Old Style" w:cs="Times New Roman"/>
          <w:b/>
        </w:rPr>
      </w:pPr>
    </w:p>
    <w:p w:rsidR="009F2299" w:rsidRDefault="009F2299" w:rsidP="00FB6936">
      <w:pPr>
        <w:spacing w:after="0" w:line="240" w:lineRule="auto"/>
        <w:ind w:left="284" w:right="-94"/>
        <w:jc w:val="center"/>
        <w:rPr>
          <w:rFonts w:ascii="Bookman Old Style" w:eastAsia="Calibri" w:hAnsi="Bookman Old Style" w:cs="Times New Roman"/>
          <w:b/>
        </w:rPr>
      </w:pPr>
    </w:p>
    <w:p w:rsidR="00BF64E1" w:rsidRDefault="00BF64E1" w:rsidP="00FB6936">
      <w:pPr>
        <w:spacing w:after="0" w:line="240" w:lineRule="auto"/>
        <w:ind w:left="284" w:right="-94"/>
        <w:jc w:val="center"/>
        <w:rPr>
          <w:rFonts w:ascii="Bookman Old Style" w:eastAsia="Calibri" w:hAnsi="Bookman Old Style" w:cs="Times New Roman"/>
          <w:b/>
        </w:rPr>
      </w:pPr>
    </w:p>
    <w:p w:rsidR="002B4D55" w:rsidRPr="00C45401" w:rsidRDefault="006348A6" w:rsidP="00FB6936">
      <w:pPr>
        <w:spacing w:after="0" w:line="240" w:lineRule="auto"/>
        <w:ind w:left="284" w:right="-94"/>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FB6936">
      <w:pPr>
        <w:spacing w:after="0" w:line="240" w:lineRule="auto"/>
        <w:ind w:left="284" w:right="-94"/>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0218DD" w:rsidRPr="00C45401" w:rsidRDefault="000218DD" w:rsidP="001D7FE7">
      <w:pPr>
        <w:spacing w:after="0" w:line="240" w:lineRule="auto"/>
        <w:ind w:left="-1985" w:right="1749"/>
        <w:rPr>
          <w:rFonts w:ascii="Bookman Old Style" w:eastAsia="Calibri" w:hAnsi="Bookman Old Style" w:cs="Times New Roman"/>
          <w:b/>
        </w:rPr>
      </w:pPr>
    </w:p>
    <w:p w:rsidR="00EB1FD6" w:rsidRPr="00C45401" w:rsidRDefault="00EB1FD6" w:rsidP="001D7FE7">
      <w:pPr>
        <w:spacing w:after="0" w:line="240" w:lineRule="auto"/>
        <w:ind w:left="-1985" w:right="1749"/>
        <w:rPr>
          <w:rFonts w:ascii="Bookman Old Style" w:eastAsia="Calibri" w:hAnsi="Bookman Old Style" w:cs="Times New Roman"/>
          <w:b/>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FFFFFF" w:themeColor="background1"/>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FFFFFF" w:themeColor="background1"/>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FFFFFF" w:themeColor="background1"/>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000000" w:themeColor="text1"/>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000000" w:themeColor="text1"/>
        </w:rPr>
      </w:pPr>
    </w:p>
    <w:p w:rsidR="009F2299" w:rsidRPr="00F7772A" w:rsidRDefault="009F2299" w:rsidP="001D7FE7">
      <w:pPr>
        <w:spacing w:after="0" w:line="240" w:lineRule="auto"/>
        <w:ind w:left="-1985" w:right="1749"/>
        <w:jc w:val="center"/>
        <w:rPr>
          <w:rFonts w:ascii="Bookman Old Style" w:eastAsia="Calibri" w:hAnsi="Bookman Old Style" w:cs="Times New Roman"/>
          <w:b/>
          <w:color w:val="000000" w:themeColor="text1"/>
        </w:rPr>
      </w:pPr>
    </w:p>
    <w:p w:rsidR="009F2299" w:rsidRPr="00F7772A" w:rsidRDefault="009F2299" w:rsidP="001D7FE7">
      <w:pPr>
        <w:spacing w:after="0" w:line="240" w:lineRule="auto"/>
        <w:ind w:left="-1985" w:right="1749"/>
        <w:jc w:val="center"/>
        <w:rPr>
          <w:rFonts w:ascii="Bookman Old Style" w:eastAsia="Calibri" w:hAnsi="Bookman Old Style" w:cs="Times New Roman"/>
          <w:b/>
          <w:color w:val="000000" w:themeColor="text1"/>
        </w:rPr>
      </w:pPr>
    </w:p>
    <w:p w:rsidR="009F2299" w:rsidRPr="00F7772A" w:rsidRDefault="009F2299" w:rsidP="001D7FE7">
      <w:pPr>
        <w:spacing w:after="0" w:line="240" w:lineRule="auto"/>
        <w:ind w:left="-1985" w:right="1749"/>
        <w:jc w:val="center"/>
        <w:rPr>
          <w:rFonts w:ascii="Bookman Old Style" w:eastAsia="Calibri" w:hAnsi="Bookman Old Style" w:cs="Times New Roman"/>
          <w:b/>
          <w:color w:val="000000" w:themeColor="text1"/>
        </w:rPr>
      </w:pPr>
    </w:p>
    <w:p w:rsidR="00D10532" w:rsidRPr="00F7772A" w:rsidRDefault="00D10532" w:rsidP="001D7FE7">
      <w:pPr>
        <w:spacing w:after="0" w:line="240" w:lineRule="auto"/>
        <w:ind w:left="-1985" w:right="1749"/>
        <w:jc w:val="center"/>
        <w:rPr>
          <w:rFonts w:ascii="Bookman Old Style" w:eastAsia="Calibri" w:hAnsi="Bookman Old Style" w:cs="Times New Roman"/>
          <w:b/>
          <w:color w:val="000000" w:themeColor="text1"/>
        </w:rPr>
      </w:pPr>
    </w:p>
    <w:p w:rsidR="00D10532" w:rsidRPr="00F7772A" w:rsidRDefault="00D10532" w:rsidP="009F2299">
      <w:pPr>
        <w:spacing w:after="0" w:line="240" w:lineRule="auto"/>
        <w:ind w:left="284" w:right="-235"/>
        <w:jc w:val="center"/>
        <w:rPr>
          <w:rFonts w:ascii="Bookman Old Style" w:eastAsia="Calibri" w:hAnsi="Bookman Old Style" w:cs="Times New Roman"/>
          <w:b/>
          <w:color w:val="000000" w:themeColor="text1"/>
        </w:rPr>
      </w:pPr>
    </w:p>
    <w:p w:rsidR="00D10532" w:rsidRPr="00F7772A" w:rsidRDefault="00D10532" w:rsidP="009F2299">
      <w:pPr>
        <w:spacing w:after="0" w:line="240" w:lineRule="auto"/>
        <w:ind w:left="284" w:right="-235"/>
        <w:jc w:val="center"/>
        <w:rPr>
          <w:rFonts w:ascii="Bookman Old Style" w:eastAsia="Calibri" w:hAnsi="Bookman Old Style" w:cs="Times New Roman"/>
          <w:b/>
          <w:color w:val="000000" w:themeColor="text1"/>
        </w:rPr>
      </w:pPr>
    </w:p>
    <w:p w:rsidR="002B4D55" w:rsidRPr="00F7772A" w:rsidRDefault="002B4D55" w:rsidP="00432894">
      <w:pPr>
        <w:spacing w:after="0" w:line="240" w:lineRule="auto"/>
        <w:ind w:left="-1985" w:right="1749"/>
        <w:jc w:val="center"/>
        <w:rPr>
          <w:rFonts w:ascii="Bookman Old Style" w:eastAsia="Calibri" w:hAnsi="Bookman Old Style" w:cs="Times New Roman"/>
          <w:b/>
          <w:color w:val="000000" w:themeColor="text1"/>
        </w:rPr>
      </w:pPr>
      <w:r w:rsidRPr="00F7772A">
        <w:rPr>
          <w:rFonts w:ascii="Bookman Old Style" w:eastAsia="Calibri" w:hAnsi="Bookman Old Style" w:cs="Times New Roman"/>
          <w:b/>
          <w:color w:val="000000" w:themeColor="text1"/>
        </w:rPr>
        <w:t>Regidores Propietarios:</w:t>
      </w:r>
    </w:p>
    <w:p w:rsidR="006F3D4E" w:rsidRPr="00F7772A" w:rsidRDefault="006F3D4E" w:rsidP="00432894">
      <w:pPr>
        <w:spacing w:after="0" w:line="240" w:lineRule="auto"/>
        <w:ind w:left="-1985" w:right="1749"/>
        <w:rPr>
          <w:rFonts w:ascii="Bookman Old Style" w:eastAsia="Calibri" w:hAnsi="Bookman Old Style" w:cs="Times New Roman"/>
          <w:b/>
          <w:color w:val="000000" w:themeColor="text1"/>
          <w:sz w:val="24"/>
          <w:szCs w:val="24"/>
        </w:rPr>
      </w:pPr>
    </w:p>
    <w:p w:rsidR="00352251" w:rsidRPr="00F7772A" w:rsidRDefault="00352251" w:rsidP="00432894">
      <w:pPr>
        <w:spacing w:after="0" w:line="240" w:lineRule="auto"/>
        <w:ind w:left="-1985" w:right="1749"/>
        <w:rPr>
          <w:rFonts w:ascii="Bookman Old Style" w:eastAsia="Calibri" w:hAnsi="Bookman Old Style" w:cs="Times New Roman"/>
          <w:b/>
          <w:color w:val="000000" w:themeColor="text1"/>
        </w:rPr>
      </w:pPr>
    </w:p>
    <w:p w:rsidR="00947344" w:rsidRPr="00432894" w:rsidRDefault="00947344" w:rsidP="00432894">
      <w:pPr>
        <w:spacing w:after="0" w:line="240" w:lineRule="auto"/>
        <w:ind w:left="-1985" w:right="1749"/>
        <w:rPr>
          <w:rFonts w:ascii="Bookman Old Style" w:eastAsiaTheme="minorEastAsia" w:hAnsi="Bookman Old Style"/>
          <w:b/>
          <w:color w:val="000000" w:themeColor="text1"/>
          <w:lang w:eastAsia="es-MX"/>
        </w:rPr>
      </w:pPr>
    </w:p>
    <w:p w:rsidR="00432894" w:rsidRDefault="00432894" w:rsidP="00432894">
      <w:pPr>
        <w:spacing w:after="0" w:line="240" w:lineRule="auto"/>
        <w:ind w:left="-1985" w:right="1749"/>
        <w:rPr>
          <w:rFonts w:ascii="Bookman Old Style" w:eastAsiaTheme="minorEastAsia" w:hAnsi="Bookman Old Style"/>
          <w:b/>
          <w:color w:val="000000" w:themeColor="text1"/>
          <w:lang w:eastAsia="es-MX"/>
        </w:rPr>
      </w:pPr>
    </w:p>
    <w:p w:rsidR="00F13C74" w:rsidRPr="00F7772A" w:rsidRDefault="00432894" w:rsidP="00432894">
      <w:pPr>
        <w:spacing w:after="0" w:line="240" w:lineRule="auto"/>
        <w:ind w:left="-1985" w:right="1749"/>
        <w:rPr>
          <w:rFonts w:ascii="Bookman Old Style" w:eastAsiaTheme="minorEastAsia" w:hAnsi="Bookman Old Style"/>
          <w:b/>
          <w:color w:val="000000" w:themeColor="text1"/>
          <w:lang w:eastAsia="es-MX"/>
        </w:rPr>
      </w:pPr>
      <w:r w:rsidRPr="00432894">
        <w:rPr>
          <w:rFonts w:ascii="Bookman Old Style" w:eastAsiaTheme="minorEastAsia" w:hAnsi="Bookman Old Style"/>
          <w:b/>
          <w:color w:val="000000" w:themeColor="text1"/>
          <w:lang w:eastAsia="es-MX"/>
        </w:rPr>
        <w:t>C. JOSÉ GUADALUPE MARES GARCÍA</w:t>
      </w:r>
    </w:p>
    <w:p w:rsidR="00BB7948" w:rsidRDefault="00BB7948" w:rsidP="00432894">
      <w:pPr>
        <w:spacing w:after="0" w:line="240" w:lineRule="auto"/>
        <w:ind w:left="-1985" w:right="1749"/>
        <w:rPr>
          <w:rFonts w:ascii="Bookman Old Style" w:eastAsiaTheme="minorEastAsia" w:hAnsi="Bookman Old Style"/>
          <w:b/>
          <w:color w:val="000000" w:themeColor="text1"/>
          <w:lang w:eastAsia="es-MX"/>
        </w:rPr>
      </w:pPr>
    </w:p>
    <w:p w:rsidR="00432894" w:rsidRPr="00F7772A" w:rsidRDefault="00432894" w:rsidP="00432894">
      <w:pPr>
        <w:spacing w:after="0" w:line="240" w:lineRule="auto"/>
        <w:ind w:left="-1985" w:right="1749"/>
        <w:rPr>
          <w:rFonts w:ascii="Bookman Old Style" w:eastAsiaTheme="minorEastAsia" w:hAnsi="Bookman Old Style"/>
          <w:b/>
          <w:color w:val="000000" w:themeColor="text1"/>
          <w:lang w:eastAsia="es-MX"/>
        </w:rPr>
      </w:pPr>
    </w:p>
    <w:p w:rsidR="00432894" w:rsidRDefault="00432894" w:rsidP="00432894">
      <w:pPr>
        <w:spacing w:after="0" w:line="240" w:lineRule="auto"/>
        <w:ind w:left="-1985" w:right="1749"/>
        <w:jc w:val="right"/>
        <w:rPr>
          <w:rFonts w:ascii="Bookman Old Style" w:eastAsia="Calibri" w:hAnsi="Bookman Old Style" w:cs="Times New Roman"/>
          <w:b/>
          <w:color w:val="000000" w:themeColor="text1"/>
          <w:sz w:val="19"/>
          <w:szCs w:val="19"/>
        </w:rPr>
      </w:pPr>
    </w:p>
    <w:p w:rsidR="00432894" w:rsidRDefault="00D10532" w:rsidP="00432894">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432894" w:rsidRDefault="00432894" w:rsidP="00432894">
      <w:pPr>
        <w:spacing w:after="0" w:line="240" w:lineRule="auto"/>
        <w:ind w:left="-1985" w:right="1749"/>
        <w:jc w:val="right"/>
        <w:rPr>
          <w:rFonts w:ascii="Bookman Old Style" w:eastAsia="Calibri" w:hAnsi="Bookman Old Style" w:cs="Times New Roman"/>
          <w:b/>
          <w:color w:val="000000" w:themeColor="text1"/>
          <w:sz w:val="19"/>
          <w:szCs w:val="19"/>
        </w:rPr>
      </w:pPr>
    </w:p>
    <w:p w:rsidR="00D10532" w:rsidRPr="00F7772A" w:rsidRDefault="00D10532" w:rsidP="00432894">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432894">
      <w:pPr>
        <w:spacing w:after="0" w:line="240" w:lineRule="auto"/>
        <w:ind w:left="-1985" w:right="1749"/>
        <w:rPr>
          <w:rFonts w:ascii="Bookman Old Style" w:eastAsiaTheme="minorEastAsia" w:hAnsi="Bookman Old Style"/>
          <w:b/>
          <w:color w:val="000000" w:themeColor="text1"/>
          <w:sz w:val="19"/>
          <w:szCs w:val="19"/>
          <w:lang w:eastAsia="es-MX"/>
        </w:rPr>
      </w:pPr>
    </w:p>
    <w:p w:rsidR="00432F18" w:rsidRPr="00F7772A" w:rsidRDefault="00432F18" w:rsidP="00432894">
      <w:pPr>
        <w:spacing w:after="0" w:line="240" w:lineRule="auto"/>
        <w:ind w:left="-1985" w:right="1749"/>
        <w:rPr>
          <w:rFonts w:ascii="Bookman Old Style" w:eastAsia="Calibri" w:hAnsi="Bookman Old Style" w:cs="Times New Roman"/>
          <w:b/>
          <w:color w:val="000000" w:themeColor="text1"/>
        </w:rPr>
      </w:pPr>
    </w:p>
    <w:p w:rsidR="00947344" w:rsidRPr="00F7772A" w:rsidRDefault="00947344" w:rsidP="00432894">
      <w:pPr>
        <w:spacing w:after="0" w:line="240" w:lineRule="auto"/>
        <w:ind w:left="-1985" w:right="1749"/>
        <w:rPr>
          <w:rFonts w:ascii="Bookman Old Style" w:eastAsia="Calibri" w:hAnsi="Bookman Old Style" w:cs="Times New Roman"/>
          <w:b/>
          <w:color w:val="000000" w:themeColor="text1"/>
        </w:rPr>
      </w:pPr>
    </w:p>
    <w:p w:rsidR="00C45401" w:rsidRPr="00F7772A" w:rsidRDefault="00C45401" w:rsidP="00432894">
      <w:pPr>
        <w:spacing w:after="0" w:line="240" w:lineRule="auto"/>
        <w:ind w:right="1749"/>
        <w:rPr>
          <w:rFonts w:ascii="Bookman Old Style" w:eastAsia="Calibri" w:hAnsi="Bookman Old Style" w:cs="Times New Roman"/>
          <w:b/>
          <w:color w:val="000000" w:themeColor="text1"/>
        </w:rPr>
      </w:pPr>
    </w:p>
    <w:p w:rsidR="00F409F2" w:rsidRPr="00F7772A" w:rsidRDefault="00F409F2" w:rsidP="00432894">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6D1298" w:rsidRPr="00F7772A" w:rsidRDefault="006D1298" w:rsidP="00432894">
      <w:pPr>
        <w:spacing w:after="0" w:line="240" w:lineRule="auto"/>
        <w:ind w:left="-1985" w:right="1749"/>
        <w:rPr>
          <w:rFonts w:ascii="Bookman Old Style" w:eastAsiaTheme="minorEastAsia" w:hAnsi="Bookman Old Style"/>
          <w:b/>
          <w:color w:val="000000" w:themeColor="text1"/>
          <w:lang w:eastAsia="es-MX"/>
        </w:rPr>
      </w:pPr>
    </w:p>
    <w:p w:rsidR="00EF2C56" w:rsidRPr="00F7772A" w:rsidRDefault="00EF2C56" w:rsidP="00432894">
      <w:pPr>
        <w:spacing w:after="0" w:line="240" w:lineRule="auto"/>
        <w:ind w:left="-1985" w:right="1749"/>
        <w:rPr>
          <w:rFonts w:ascii="Bookman Old Style" w:eastAsiaTheme="minorEastAsia" w:hAnsi="Bookman Old Style"/>
          <w:b/>
          <w:color w:val="000000" w:themeColor="text1"/>
          <w:lang w:eastAsia="es-MX"/>
        </w:rPr>
      </w:pPr>
    </w:p>
    <w:p w:rsidR="00432F18" w:rsidRPr="00F7772A" w:rsidRDefault="00432F18" w:rsidP="00432894">
      <w:pPr>
        <w:spacing w:after="0" w:line="240" w:lineRule="auto"/>
        <w:ind w:left="-1985" w:right="1749"/>
        <w:rPr>
          <w:rFonts w:ascii="Bookman Old Style" w:eastAsiaTheme="minorEastAsia" w:hAnsi="Bookman Old Style"/>
          <w:b/>
          <w:color w:val="000000" w:themeColor="text1"/>
          <w:lang w:eastAsia="es-MX"/>
        </w:rPr>
      </w:pPr>
    </w:p>
    <w:p w:rsidR="00EF2C56" w:rsidRPr="00F7772A" w:rsidRDefault="00EF2C56" w:rsidP="00432894">
      <w:pPr>
        <w:spacing w:after="0" w:line="240" w:lineRule="auto"/>
        <w:ind w:right="1749"/>
        <w:rPr>
          <w:rFonts w:ascii="Bookman Old Style" w:eastAsiaTheme="minorEastAsia" w:hAnsi="Bookman Old Style"/>
          <w:b/>
          <w:color w:val="000000" w:themeColor="text1"/>
          <w:lang w:eastAsia="es-MX"/>
        </w:rPr>
      </w:pPr>
    </w:p>
    <w:p w:rsidR="00F409F2" w:rsidRPr="00F7772A" w:rsidRDefault="00760D8E" w:rsidP="00760D8E">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C45401" w:rsidRPr="00F7772A">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06BD5" w:rsidRPr="00F7772A" w:rsidRDefault="00F06BD5" w:rsidP="00432894">
      <w:pPr>
        <w:spacing w:after="0" w:line="240" w:lineRule="auto"/>
        <w:ind w:left="-1985" w:right="1749"/>
        <w:rPr>
          <w:rFonts w:ascii="Bookman Old Style" w:eastAsiaTheme="minorEastAsia" w:hAnsi="Bookman Old Style"/>
          <w:b/>
          <w:color w:val="000000" w:themeColor="text1"/>
          <w:lang w:eastAsia="es-MX"/>
        </w:rPr>
      </w:pPr>
    </w:p>
    <w:p w:rsidR="006D1298" w:rsidRPr="00F7772A" w:rsidRDefault="006D1298" w:rsidP="00432894">
      <w:pPr>
        <w:spacing w:after="0" w:line="240" w:lineRule="auto"/>
        <w:ind w:left="-1985" w:right="1749"/>
        <w:rPr>
          <w:rFonts w:ascii="Bookman Old Style" w:eastAsiaTheme="minorEastAsia" w:hAnsi="Bookman Old Style"/>
          <w:b/>
          <w:color w:val="000000" w:themeColor="text1"/>
          <w:lang w:eastAsia="es-MX"/>
        </w:rPr>
      </w:pPr>
    </w:p>
    <w:p w:rsidR="00432F18" w:rsidRPr="00F7772A" w:rsidRDefault="00432F18"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6D71C4">
      <w:pPr>
        <w:spacing w:after="0" w:line="240" w:lineRule="auto"/>
        <w:ind w:left="-1985" w:right="1749"/>
        <w:jc w:val="right"/>
        <w:rPr>
          <w:rFonts w:ascii="Bookman Old Style" w:eastAsiaTheme="minorEastAsia" w:hAnsi="Bookman Old Style"/>
          <w:b/>
          <w:color w:val="000000" w:themeColor="text1"/>
          <w:lang w:eastAsia="es-MX"/>
        </w:rPr>
      </w:pPr>
    </w:p>
    <w:p w:rsidR="00EF2C56" w:rsidRPr="00F7772A" w:rsidRDefault="006D71C4" w:rsidP="00760D8E">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BB7948" w:rsidRPr="00F7772A" w:rsidRDefault="00BB7948"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2B4D55" w:rsidRPr="00F7772A" w:rsidRDefault="00F06BD5" w:rsidP="00760D8E">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GUILLERMO RODRÍGUEZ ESCOTO</w:t>
      </w:r>
    </w:p>
    <w:p w:rsidR="00432F18" w:rsidRPr="00F7772A" w:rsidRDefault="00432F18" w:rsidP="00760D8E">
      <w:pPr>
        <w:spacing w:after="0" w:line="240" w:lineRule="auto"/>
        <w:ind w:left="-1985" w:right="1749"/>
        <w:jc w:val="right"/>
        <w:rPr>
          <w:rFonts w:ascii="Bookman Old Style" w:eastAsiaTheme="minorEastAsia" w:hAnsi="Bookman Old Style"/>
          <w:b/>
          <w:color w:val="000000" w:themeColor="text1"/>
          <w:lang w:eastAsia="es-MX"/>
        </w:rPr>
      </w:pPr>
    </w:p>
    <w:p w:rsidR="00FC3409" w:rsidRPr="00F7772A" w:rsidRDefault="00FC3409" w:rsidP="00432894">
      <w:pPr>
        <w:spacing w:after="0" w:line="240" w:lineRule="auto"/>
        <w:ind w:left="-1985" w:right="1749"/>
        <w:rPr>
          <w:rFonts w:ascii="Bookman Old Style" w:eastAsiaTheme="minorEastAsia" w:hAnsi="Bookman Old Style"/>
          <w:b/>
          <w:color w:val="000000" w:themeColor="text1"/>
          <w:lang w:eastAsia="es-MX"/>
        </w:rPr>
      </w:pPr>
    </w:p>
    <w:p w:rsidR="00BB7948" w:rsidRPr="00F7772A" w:rsidRDefault="00BB7948" w:rsidP="00432894">
      <w:pPr>
        <w:spacing w:after="0" w:line="240" w:lineRule="auto"/>
        <w:ind w:left="-1985" w:right="1749"/>
        <w:rPr>
          <w:rFonts w:ascii="Bookman Old Style" w:eastAsiaTheme="minorEastAsia" w:hAnsi="Bookman Old Style"/>
          <w:b/>
          <w:color w:val="000000" w:themeColor="text1"/>
          <w:lang w:eastAsia="es-MX"/>
        </w:rPr>
      </w:pPr>
    </w:p>
    <w:p w:rsidR="00083945" w:rsidRPr="00F7772A" w:rsidRDefault="00083945" w:rsidP="006D71C4">
      <w:pPr>
        <w:spacing w:after="0" w:line="240" w:lineRule="auto"/>
        <w:ind w:right="1749"/>
        <w:rPr>
          <w:rFonts w:ascii="Bookman Old Style" w:eastAsiaTheme="minorEastAsia" w:hAnsi="Bookman Old Style"/>
          <w:b/>
          <w:color w:val="000000" w:themeColor="text1"/>
          <w:lang w:eastAsia="es-MX"/>
        </w:rPr>
      </w:pPr>
    </w:p>
    <w:p w:rsidR="006D1298" w:rsidRPr="00F7772A" w:rsidRDefault="00F06BD5" w:rsidP="00760D8E">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432894">
      <w:pPr>
        <w:spacing w:after="0" w:line="240" w:lineRule="auto"/>
        <w:ind w:left="-1985" w:right="1749"/>
        <w:jc w:val="right"/>
        <w:rPr>
          <w:rFonts w:ascii="Bookman Old Style" w:eastAsiaTheme="minorEastAsia" w:hAnsi="Bookman Old Style"/>
          <w:b/>
          <w:color w:val="000000" w:themeColor="text1"/>
          <w:lang w:eastAsia="es-MX"/>
        </w:rPr>
      </w:pPr>
    </w:p>
    <w:p w:rsidR="00BB7948" w:rsidRPr="00F7772A" w:rsidRDefault="00BB7948" w:rsidP="00432894">
      <w:pPr>
        <w:spacing w:after="0" w:line="240" w:lineRule="auto"/>
        <w:ind w:left="-1985" w:right="1749"/>
        <w:jc w:val="right"/>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432F18" w:rsidRPr="00F7772A" w:rsidRDefault="006D71C4" w:rsidP="00760D8E">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 CLAUDIO GAITÁN GARCÍA</w:t>
      </w:r>
    </w:p>
    <w:p w:rsidR="00FC3409" w:rsidRPr="00F7772A" w:rsidRDefault="00FC3409" w:rsidP="006D71C4">
      <w:pPr>
        <w:spacing w:after="0" w:line="240" w:lineRule="auto"/>
        <w:ind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432894">
      <w:pPr>
        <w:spacing w:after="0" w:line="240" w:lineRule="auto"/>
        <w:ind w:left="-1985" w:right="1749"/>
        <w:rPr>
          <w:rFonts w:ascii="Bookman Old Style" w:eastAsiaTheme="minorEastAsia" w:hAnsi="Bookman Old Style"/>
          <w:b/>
          <w:color w:val="000000" w:themeColor="text1"/>
          <w:lang w:eastAsia="es-MX"/>
        </w:rPr>
      </w:pPr>
    </w:p>
    <w:p w:rsidR="006D71C4" w:rsidRDefault="006D71C4" w:rsidP="006D71C4">
      <w:pPr>
        <w:spacing w:after="0" w:line="240" w:lineRule="auto"/>
        <w:ind w:left="-1985" w:right="1749"/>
        <w:jc w:val="right"/>
        <w:rPr>
          <w:rFonts w:ascii="Bookman Old Style" w:eastAsiaTheme="minorEastAsia" w:hAnsi="Bookman Old Style"/>
          <w:b/>
          <w:color w:val="000000" w:themeColor="text1"/>
          <w:lang w:eastAsia="es-MX"/>
        </w:rPr>
      </w:pPr>
    </w:p>
    <w:p w:rsidR="00432F18" w:rsidRPr="00F7772A" w:rsidRDefault="00F06BD5" w:rsidP="00760D8E">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C45401" w:rsidRPr="00432894" w:rsidRDefault="00C45401" w:rsidP="00432894">
      <w:pPr>
        <w:spacing w:after="0" w:line="240" w:lineRule="auto"/>
        <w:ind w:left="-1985" w:right="1749"/>
        <w:rPr>
          <w:rFonts w:ascii="Bookman Old Style" w:eastAsiaTheme="minorEastAsia" w:hAnsi="Bookman Old Style"/>
          <w:b/>
          <w:color w:val="000000" w:themeColor="text1"/>
          <w:lang w:eastAsia="es-MX"/>
        </w:rPr>
      </w:pPr>
    </w:p>
    <w:p w:rsidR="00F7772A" w:rsidRPr="00F7772A" w:rsidRDefault="00F7772A" w:rsidP="00432894">
      <w:pPr>
        <w:spacing w:after="0" w:line="240" w:lineRule="auto"/>
        <w:ind w:left="-1985" w:right="1749"/>
        <w:rPr>
          <w:rFonts w:ascii="Bookman Old Style" w:eastAsiaTheme="minorEastAsia" w:hAnsi="Bookman Old Style"/>
          <w:b/>
          <w:color w:val="000000" w:themeColor="text1"/>
          <w:lang w:eastAsia="es-MX"/>
        </w:rPr>
      </w:pPr>
    </w:p>
    <w:p w:rsidR="00F7772A" w:rsidRPr="00432894" w:rsidRDefault="00F7772A" w:rsidP="006D71C4">
      <w:pPr>
        <w:spacing w:after="0" w:line="240" w:lineRule="auto"/>
        <w:ind w:right="1749"/>
        <w:rPr>
          <w:rFonts w:ascii="Bookman Old Style" w:eastAsiaTheme="minorEastAsia" w:hAnsi="Bookman Old Style"/>
          <w:b/>
          <w:color w:val="000000" w:themeColor="text1"/>
          <w:lang w:eastAsia="es-MX"/>
        </w:rPr>
      </w:pPr>
    </w:p>
    <w:p w:rsidR="00F7772A" w:rsidRPr="00432894" w:rsidRDefault="00F7772A" w:rsidP="00432894">
      <w:pPr>
        <w:spacing w:after="0" w:line="240" w:lineRule="auto"/>
        <w:ind w:left="-1985" w:right="1749"/>
        <w:rPr>
          <w:rFonts w:ascii="Bookman Old Style" w:eastAsiaTheme="minorEastAsia" w:hAnsi="Bookman Old Style"/>
          <w:b/>
          <w:color w:val="000000" w:themeColor="text1"/>
          <w:lang w:eastAsia="es-MX"/>
        </w:rPr>
      </w:pPr>
    </w:p>
    <w:p w:rsidR="006F3D4E" w:rsidRPr="00432F18" w:rsidRDefault="006F3D4E" w:rsidP="00432894">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432894">
        <w:rPr>
          <w:rFonts w:ascii="Script MT Bold" w:eastAsiaTheme="minorEastAsia" w:hAnsi="Script MT Bold"/>
          <w:i/>
          <w:sz w:val="24"/>
          <w:szCs w:val="24"/>
          <w:lang w:eastAsia="es-MX"/>
        </w:rPr>
        <w:t xml:space="preserve"> forma parte del Acta Número 008 (ocho</w:t>
      </w:r>
      <w:r w:rsidRPr="00432F18">
        <w:rPr>
          <w:rFonts w:ascii="Script MT Bold" w:eastAsiaTheme="minorEastAsia" w:hAnsi="Script MT Bold"/>
          <w:i/>
          <w:sz w:val="24"/>
          <w:szCs w:val="24"/>
          <w:lang w:eastAsia="es-MX"/>
        </w:rPr>
        <w:t>), que corresponde a la Sesión Ordinaria del Honorable Ayuntamiento de Ayotlán,</w:t>
      </w:r>
      <w:r w:rsidR="006D71C4">
        <w:rPr>
          <w:rFonts w:ascii="Script MT Bold" w:eastAsiaTheme="minorEastAsia" w:hAnsi="Script MT Bold"/>
          <w:i/>
          <w:sz w:val="24"/>
          <w:szCs w:val="24"/>
          <w:lang w:eastAsia="es-MX"/>
        </w:rPr>
        <w:t xml:space="preserve"> Jalisco, celebrada en fecha 30 (treinta</w:t>
      </w:r>
      <w:r w:rsidRPr="00432F18">
        <w:rPr>
          <w:rFonts w:ascii="Script MT Bold" w:eastAsiaTheme="minorEastAsia" w:hAnsi="Script MT Bold"/>
          <w:i/>
          <w:sz w:val="24"/>
          <w:szCs w:val="24"/>
          <w:lang w:eastAsia="es-MX"/>
        </w:rPr>
        <w:t xml:space="preserve">) de </w:t>
      </w:r>
      <w:r w:rsidR="006D71C4">
        <w:rPr>
          <w:rFonts w:ascii="Script MT Bold" w:eastAsiaTheme="minorEastAsia" w:hAnsi="Script MT Bold"/>
          <w:i/>
          <w:sz w:val="24"/>
          <w:szCs w:val="24"/>
          <w:lang w:eastAsia="es-MX"/>
        </w:rPr>
        <w:t>Marzo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85" w:rsidRDefault="00890C85" w:rsidP="00ED6C23">
      <w:pPr>
        <w:spacing w:after="0" w:line="240" w:lineRule="auto"/>
      </w:pPr>
      <w:r>
        <w:separator/>
      </w:r>
    </w:p>
  </w:endnote>
  <w:endnote w:type="continuationSeparator" w:id="0">
    <w:p w:rsidR="00890C85" w:rsidRDefault="00890C85"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85" w:rsidRDefault="00890C85" w:rsidP="00ED6C23">
      <w:pPr>
        <w:spacing w:after="0" w:line="240" w:lineRule="auto"/>
      </w:pPr>
      <w:r>
        <w:separator/>
      </w:r>
    </w:p>
  </w:footnote>
  <w:footnote w:type="continuationSeparator" w:id="0">
    <w:p w:rsidR="00890C85" w:rsidRDefault="00890C85"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C4A"/>
    <w:multiLevelType w:val="hybridMultilevel"/>
    <w:tmpl w:val="FD72C47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7"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46397E"/>
    <w:multiLevelType w:val="hybridMultilevel"/>
    <w:tmpl w:val="DF509566"/>
    <w:lvl w:ilvl="0" w:tplc="1842F85E">
      <w:start w:val="1"/>
      <w:numFmt w:val="lowerLetter"/>
      <w:lvlText w:val="%1)"/>
      <w:lvlJc w:val="left"/>
      <w:pPr>
        <w:ind w:left="-1625" w:hanging="360"/>
      </w:pPr>
      <w:rPr>
        <w:rFonts w:eastAsiaTheme="minorHAnsi" w:hint="default"/>
        <w:b/>
        <w:i w:val="0"/>
      </w:rPr>
    </w:lvl>
    <w:lvl w:ilvl="1" w:tplc="080A0019" w:tentative="1">
      <w:start w:val="1"/>
      <w:numFmt w:val="lowerLetter"/>
      <w:lvlText w:val="%2."/>
      <w:lvlJc w:val="left"/>
      <w:pPr>
        <w:ind w:left="-905" w:hanging="360"/>
      </w:pPr>
    </w:lvl>
    <w:lvl w:ilvl="2" w:tplc="080A001B" w:tentative="1">
      <w:start w:val="1"/>
      <w:numFmt w:val="lowerRoman"/>
      <w:lvlText w:val="%3."/>
      <w:lvlJc w:val="right"/>
      <w:pPr>
        <w:ind w:left="-185" w:hanging="180"/>
      </w:pPr>
    </w:lvl>
    <w:lvl w:ilvl="3" w:tplc="080A000F" w:tentative="1">
      <w:start w:val="1"/>
      <w:numFmt w:val="decimal"/>
      <w:lvlText w:val="%4."/>
      <w:lvlJc w:val="left"/>
      <w:pPr>
        <w:ind w:left="535" w:hanging="360"/>
      </w:pPr>
    </w:lvl>
    <w:lvl w:ilvl="4" w:tplc="080A0019" w:tentative="1">
      <w:start w:val="1"/>
      <w:numFmt w:val="lowerLetter"/>
      <w:lvlText w:val="%5."/>
      <w:lvlJc w:val="left"/>
      <w:pPr>
        <w:ind w:left="1255" w:hanging="360"/>
      </w:pPr>
    </w:lvl>
    <w:lvl w:ilvl="5" w:tplc="080A001B" w:tentative="1">
      <w:start w:val="1"/>
      <w:numFmt w:val="lowerRoman"/>
      <w:lvlText w:val="%6."/>
      <w:lvlJc w:val="right"/>
      <w:pPr>
        <w:ind w:left="1975" w:hanging="180"/>
      </w:pPr>
    </w:lvl>
    <w:lvl w:ilvl="6" w:tplc="080A000F" w:tentative="1">
      <w:start w:val="1"/>
      <w:numFmt w:val="decimal"/>
      <w:lvlText w:val="%7."/>
      <w:lvlJc w:val="left"/>
      <w:pPr>
        <w:ind w:left="2695" w:hanging="360"/>
      </w:pPr>
    </w:lvl>
    <w:lvl w:ilvl="7" w:tplc="080A0019" w:tentative="1">
      <w:start w:val="1"/>
      <w:numFmt w:val="lowerLetter"/>
      <w:lvlText w:val="%8."/>
      <w:lvlJc w:val="left"/>
      <w:pPr>
        <w:ind w:left="3415" w:hanging="360"/>
      </w:pPr>
    </w:lvl>
    <w:lvl w:ilvl="8" w:tplc="080A001B" w:tentative="1">
      <w:start w:val="1"/>
      <w:numFmt w:val="lowerRoman"/>
      <w:lvlText w:val="%9."/>
      <w:lvlJc w:val="right"/>
      <w:pPr>
        <w:ind w:left="4135" w:hanging="180"/>
      </w:pPr>
    </w:lvl>
  </w:abstractNum>
  <w:abstractNum w:abstractNumId="14"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22"/>
  </w:num>
  <w:num w:numId="3">
    <w:abstractNumId w:val="15"/>
  </w:num>
  <w:num w:numId="4">
    <w:abstractNumId w:val="8"/>
  </w:num>
  <w:num w:numId="5">
    <w:abstractNumId w:val="11"/>
  </w:num>
  <w:num w:numId="6">
    <w:abstractNumId w:val="25"/>
  </w:num>
  <w:num w:numId="7">
    <w:abstractNumId w:val="1"/>
  </w:num>
  <w:num w:numId="8">
    <w:abstractNumId w:val="9"/>
  </w:num>
  <w:num w:numId="9">
    <w:abstractNumId w:val="16"/>
  </w:num>
  <w:num w:numId="10">
    <w:abstractNumId w:val="26"/>
  </w:num>
  <w:num w:numId="11">
    <w:abstractNumId w:val="21"/>
  </w:num>
  <w:num w:numId="12">
    <w:abstractNumId w:val="20"/>
  </w:num>
  <w:num w:numId="13">
    <w:abstractNumId w:val="2"/>
  </w:num>
  <w:num w:numId="14">
    <w:abstractNumId w:val="14"/>
  </w:num>
  <w:num w:numId="15">
    <w:abstractNumId w:val="23"/>
  </w:num>
  <w:num w:numId="16">
    <w:abstractNumId w:val="10"/>
  </w:num>
  <w:num w:numId="17">
    <w:abstractNumId w:val="5"/>
  </w:num>
  <w:num w:numId="18">
    <w:abstractNumId w:val="7"/>
  </w:num>
  <w:num w:numId="19">
    <w:abstractNumId w:val="28"/>
  </w:num>
  <w:num w:numId="20">
    <w:abstractNumId w:val="0"/>
  </w:num>
  <w:num w:numId="21">
    <w:abstractNumId w:val="6"/>
  </w:num>
  <w:num w:numId="22">
    <w:abstractNumId w:val="3"/>
  </w:num>
  <w:num w:numId="23">
    <w:abstractNumId w:val="24"/>
  </w:num>
  <w:num w:numId="24">
    <w:abstractNumId w:val="19"/>
  </w:num>
  <w:num w:numId="25">
    <w:abstractNumId w:val="18"/>
  </w:num>
  <w:num w:numId="26">
    <w:abstractNumId w:val="17"/>
  </w:num>
  <w:num w:numId="27">
    <w:abstractNumId w:val="27"/>
  </w:num>
  <w:num w:numId="28">
    <w:abstractNumId w:val="12"/>
  </w:num>
  <w:num w:numId="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24F"/>
    <w:rsid w:val="000007FA"/>
    <w:rsid w:val="00000D9A"/>
    <w:rsid w:val="00002910"/>
    <w:rsid w:val="00002E3B"/>
    <w:rsid w:val="00003100"/>
    <w:rsid w:val="00003311"/>
    <w:rsid w:val="00003439"/>
    <w:rsid w:val="0000389D"/>
    <w:rsid w:val="0000427A"/>
    <w:rsid w:val="00004357"/>
    <w:rsid w:val="00005CBC"/>
    <w:rsid w:val="00006D75"/>
    <w:rsid w:val="00007333"/>
    <w:rsid w:val="00007A34"/>
    <w:rsid w:val="00010224"/>
    <w:rsid w:val="00010E44"/>
    <w:rsid w:val="0001113F"/>
    <w:rsid w:val="0001224B"/>
    <w:rsid w:val="000129DD"/>
    <w:rsid w:val="00013220"/>
    <w:rsid w:val="00013372"/>
    <w:rsid w:val="000150F3"/>
    <w:rsid w:val="00015475"/>
    <w:rsid w:val="00015704"/>
    <w:rsid w:val="0001647B"/>
    <w:rsid w:val="00016706"/>
    <w:rsid w:val="00016E09"/>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396A"/>
    <w:rsid w:val="00054AAC"/>
    <w:rsid w:val="00054C03"/>
    <w:rsid w:val="00054E6E"/>
    <w:rsid w:val="000564BA"/>
    <w:rsid w:val="00056FAD"/>
    <w:rsid w:val="0005777F"/>
    <w:rsid w:val="00057E68"/>
    <w:rsid w:val="00057FC0"/>
    <w:rsid w:val="0006043F"/>
    <w:rsid w:val="00061AA8"/>
    <w:rsid w:val="00062A99"/>
    <w:rsid w:val="00063248"/>
    <w:rsid w:val="0006367A"/>
    <w:rsid w:val="00064062"/>
    <w:rsid w:val="000640DD"/>
    <w:rsid w:val="00064920"/>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8DA"/>
    <w:rsid w:val="00076946"/>
    <w:rsid w:val="00076A98"/>
    <w:rsid w:val="00076D4F"/>
    <w:rsid w:val="0007704E"/>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56A0"/>
    <w:rsid w:val="00096000"/>
    <w:rsid w:val="0009639C"/>
    <w:rsid w:val="00096A0C"/>
    <w:rsid w:val="00096B5D"/>
    <w:rsid w:val="00096D31"/>
    <w:rsid w:val="00097363"/>
    <w:rsid w:val="000973BE"/>
    <w:rsid w:val="000976DC"/>
    <w:rsid w:val="00097DA1"/>
    <w:rsid w:val="000A0E46"/>
    <w:rsid w:val="000A1026"/>
    <w:rsid w:val="000A1511"/>
    <w:rsid w:val="000A245E"/>
    <w:rsid w:val="000A2FDF"/>
    <w:rsid w:val="000A4590"/>
    <w:rsid w:val="000A4F08"/>
    <w:rsid w:val="000A502B"/>
    <w:rsid w:val="000A5613"/>
    <w:rsid w:val="000A5930"/>
    <w:rsid w:val="000A6D15"/>
    <w:rsid w:val="000A710D"/>
    <w:rsid w:val="000A7535"/>
    <w:rsid w:val="000A7700"/>
    <w:rsid w:val="000A7C0C"/>
    <w:rsid w:val="000B0E20"/>
    <w:rsid w:val="000B2E4C"/>
    <w:rsid w:val="000B3578"/>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CD2"/>
    <w:rsid w:val="000C2EF8"/>
    <w:rsid w:val="000C34CB"/>
    <w:rsid w:val="000C3EEB"/>
    <w:rsid w:val="000C4399"/>
    <w:rsid w:val="000C4865"/>
    <w:rsid w:val="000C489C"/>
    <w:rsid w:val="000C515D"/>
    <w:rsid w:val="000C5355"/>
    <w:rsid w:val="000C5504"/>
    <w:rsid w:val="000C5DF6"/>
    <w:rsid w:val="000C69F5"/>
    <w:rsid w:val="000C6B47"/>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2D89"/>
    <w:rsid w:val="000E301A"/>
    <w:rsid w:val="000E34E4"/>
    <w:rsid w:val="000E41E2"/>
    <w:rsid w:val="000E42AD"/>
    <w:rsid w:val="000E4D4A"/>
    <w:rsid w:val="000E4DFB"/>
    <w:rsid w:val="000E6598"/>
    <w:rsid w:val="000E675A"/>
    <w:rsid w:val="000E678C"/>
    <w:rsid w:val="000E6858"/>
    <w:rsid w:val="000E6A52"/>
    <w:rsid w:val="000F0D9A"/>
    <w:rsid w:val="000F0E48"/>
    <w:rsid w:val="000F1634"/>
    <w:rsid w:val="000F2491"/>
    <w:rsid w:val="000F26F0"/>
    <w:rsid w:val="000F44BA"/>
    <w:rsid w:val="000F4845"/>
    <w:rsid w:val="000F5798"/>
    <w:rsid w:val="000F5C40"/>
    <w:rsid w:val="000F763A"/>
    <w:rsid w:val="000F797D"/>
    <w:rsid w:val="000F7BA1"/>
    <w:rsid w:val="000F7CD1"/>
    <w:rsid w:val="000F7F27"/>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07B8E"/>
    <w:rsid w:val="00107C75"/>
    <w:rsid w:val="0011061A"/>
    <w:rsid w:val="001107C9"/>
    <w:rsid w:val="00110B2B"/>
    <w:rsid w:val="0011100E"/>
    <w:rsid w:val="001110E7"/>
    <w:rsid w:val="001119DE"/>
    <w:rsid w:val="001128CC"/>
    <w:rsid w:val="00112E17"/>
    <w:rsid w:val="001135DF"/>
    <w:rsid w:val="001154CD"/>
    <w:rsid w:val="00116762"/>
    <w:rsid w:val="00116E7F"/>
    <w:rsid w:val="0011753D"/>
    <w:rsid w:val="00117E93"/>
    <w:rsid w:val="00117F4A"/>
    <w:rsid w:val="001210CE"/>
    <w:rsid w:val="001211C4"/>
    <w:rsid w:val="00121222"/>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D26"/>
    <w:rsid w:val="00130EC3"/>
    <w:rsid w:val="00131093"/>
    <w:rsid w:val="00132168"/>
    <w:rsid w:val="00132258"/>
    <w:rsid w:val="00132B4E"/>
    <w:rsid w:val="00132C23"/>
    <w:rsid w:val="00132FCC"/>
    <w:rsid w:val="00133208"/>
    <w:rsid w:val="00133C83"/>
    <w:rsid w:val="00135DBE"/>
    <w:rsid w:val="00135F3F"/>
    <w:rsid w:val="001367A6"/>
    <w:rsid w:val="001368B5"/>
    <w:rsid w:val="001375AB"/>
    <w:rsid w:val="00137C33"/>
    <w:rsid w:val="00137E97"/>
    <w:rsid w:val="001403B5"/>
    <w:rsid w:val="0014063B"/>
    <w:rsid w:val="00141071"/>
    <w:rsid w:val="00141318"/>
    <w:rsid w:val="00141E6F"/>
    <w:rsid w:val="00141F87"/>
    <w:rsid w:val="001421AA"/>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5796F"/>
    <w:rsid w:val="001617D0"/>
    <w:rsid w:val="001625F1"/>
    <w:rsid w:val="00163607"/>
    <w:rsid w:val="00163D56"/>
    <w:rsid w:val="001643EC"/>
    <w:rsid w:val="001647A4"/>
    <w:rsid w:val="00165DEF"/>
    <w:rsid w:val="001660C1"/>
    <w:rsid w:val="001660D8"/>
    <w:rsid w:val="001667CC"/>
    <w:rsid w:val="00167088"/>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FA2"/>
    <w:rsid w:val="0017620F"/>
    <w:rsid w:val="00176A56"/>
    <w:rsid w:val="00177C36"/>
    <w:rsid w:val="00177F33"/>
    <w:rsid w:val="00180B44"/>
    <w:rsid w:val="001810A7"/>
    <w:rsid w:val="00181361"/>
    <w:rsid w:val="00181429"/>
    <w:rsid w:val="001816C0"/>
    <w:rsid w:val="00181FC9"/>
    <w:rsid w:val="00182A35"/>
    <w:rsid w:val="00182AEC"/>
    <w:rsid w:val="00183084"/>
    <w:rsid w:val="00183DFD"/>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5DDB"/>
    <w:rsid w:val="00195EDB"/>
    <w:rsid w:val="00196729"/>
    <w:rsid w:val="00196A2A"/>
    <w:rsid w:val="00196EC5"/>
    <w:rsid w:val="0019750C"/>
    <w:rsid w:val="001A0953"/>
    <w:rsid w:val="001A0E3D"/>
    <w:rsid w:val="001A1C32"/>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3F4C"/>
    <w:rsid w:val="001C4660"/>
    <w:rsid w:val="001C4AC0"/>
    <w:rsid w:val="001C4B26"/>
    <w:rsid w:val="001C4D36"/>
    <w:rsid w:val="001C5CE7"/>
    <w:rsid w:val="001C5F98"/>
    <w:rsid w:val="001C67BE"/>
    <w:rsid w:val="001D0037"/>
    <w:rsid w:val="001D0389"/>
    <w:rsid w:val="001D110D"/>
    <w:rsid w:val="001D1A33"/>
    <w:rsid w:val="001D1B21"/>
    <w:rsid w:val="001D1F1E"/>
    <w:rsid w:val="001D227A"/>
    <w:rsid w:val="001D28AD"/>
    <w:rsid w:val="001D3731"/>
    <w:rsid w:val="001D4128"/>
    <w:rsid w:val="001D44FD"/>
    <w:rsid w:val="001D49A1"/>
    <w:rsid w:val="001D5FF9"/>
    <w:rsid w:val="001D6034"/>
    <w:rsid w:val="001D67E5"/>
    <w:rsid w:val="001D7FE7"/>
    <w:rsid w:val="001E040D"/>
    <w:rsid w:val="001E0C84"/>
    <w:rsid w:val="001E0F72"/>
    <w:rsid w:val="001E10A1"/>
    <w:rsid w:val="001E144C"/>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258"/>
    <w:rsid w:val="001F45DE"/>
    <w:rsid w:val="001F51A0"/>
    <w:rsid w:val="001F52B3"/>
    <w:rsid w:val="001F5F8B"/>
    <w:rsid w:val="001F6F0E"/>
    <w:rsid w:val="001F7F99"/>
    <w:rsid w:val="0020159D"/>
    <w:rsid w:val="0020190A"/>
    <w:rsid w:val="00201D4D"/>
    <w:rsid w:val="002030C6"/>
    <w:rsid w:val="002036D3"/>
    <w:rsid w:val="00203981"/>
    <w:rsid w:val="00203A7A"/>
    <w:rsid w:val="00203B76"/>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3D78"/>
    <w:rsid w:val="0021521D"/>
    <w:rsid w:val="00215A2C"/>
    <w:rsid w:val="00215A85"/>
    <w:rsid w:val="00215AFA"/>
    <w:rsid w:val="00215B39"/>
    <w:rsid w:val="00215D51"/>
    <w:rsid w:val="0021658E"/>
    <w:rsid w:val="0021706E"/>
    <w:rsid w:val="00217EEE"/>
    <w:rsid w:val="00220023"/>
    <w:rsid w:val="0022071F"/>
    <w:rsid w:val="00220929"/>
    <w:rsid w:val="0022096C"/>
    <w:rsid w:val="00221104"/>
    <w:rsid w:val="002213D2"/>
    <w:rsid w:val="0022146F"/>
    <w:rsid w:val="002218AD"/>
    <w:rsid w:val="00221FBF"/>
    <w:rsid w:val="00222811"/>
    <w:rsid w:val="00223383"/>
    <w:rsid w:val="0022348F"/>
    <w:rsid w:val="002243A2"/>
    <w:rsid w:val="00224A70"/>
    <w:rsid w:val="00225321"/>
    <w:rsid w:val="00226FB3"/>
    <w:rsid w:val="0022787F"/>
    <w:rsid w:val="002278B3"/>
    <w:rsid w:val="002317C0"/>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8FA"/>
    <w:rsid w:val="0025124B"/>
    <w:rsid w:val="00251273"/>
    <w:rsid w:val="00251D72"/>
    <w:rsid w:val="002530BF"/>
    <w:rsid w:val="002535F4"/>
    <w:rsid w:val="002537AB"/>
    <w:rsid w:val="00254721"/>
    <w:rsid w:val="00254769"/>
    <w:rsid w:val="002548BD"/>
    <w:rsid w:val="00254D10"/>
    <w:rsid w:val="002553AC"/>
    <w:rsid w:val="00255806"/>
    <w:rsid w:val="0025582A"/>
    <w:rsid w:val="00256276"/>
    <w:rsid w:val="002570F2"/>
    <w:rsid w:val="002575D1"/>
    <w:rsid w:val="00257C35"/>
    <w:rsid w:val="002601EC"/>
    <w:rsid w:val="0026060A"/>
    <w:rsid w:val="002608C1"/>
    <w:rsid w:val="00260C26"/>
    <w:rsid w:val="002616F5"/>
    <w:rsid w:val="00261BAF"/>
    <w:rsid w:val="00261F42"/>
    <w:rsid w:val="00261FAD"/>
    <w:rsid w:val="002641D9"/>
    <w:rsid w:val="00264D66"/>
    <w:rsid w:val="0026567E"/>
    <w:rsid w:val="00265707"/>
    <w:rsid w:val="002659B1"/>
    <w:rsid w:val="00265B8A"/>
    <w:rsid w:val="00266AD7"/>
    <w:rsid w:val="00267120"/>
    <w:rsid w:val="00271ADD"/>
    <w:rsid w:val="0027266B"/>
    <w:rsid w:val="00272961"/>
    <w:rsid w:val="0027317C"/>
    <w:rsid w:val="002734DF"/>
    <w:rsid w:val="00275557"/>
    <w:rsid w:val="002766E2"/>
    <w:rsid w:val="002771C9"/>
    <w:rsid w:val="0027730E"/>
    <w:rsid w:val="002807CF"/>
    <w:rsid w:val="00280845"/>
    <w:rsid w:val="002809A0"/>
    <w:rsid w:val="00280F82"/>
    <w:rsid w:val="00280F87"/>
    <w:rsid w:val="002814FD"/>
    <w:rsid w:val="00281EB2"/>
    <w:rsid w:val="00282FDB"/>
    <w:rsid w:val="00283178"/>
    <w:rsid w:val="00284709"/>
    <w:rsid w:val="00284D05"/>
    <w:rsid w:val="0028580E"/>
    <w:rsid w:val="00286CBF"/>
    <w:rsid w:val="002871D7"/>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EC8"/>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072"/>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5D1C"/>
    <w:rsid w:val="002B704F"/>
    <w:rsid w:val="002B72F4"/>
    <w:rsid w:val="002B79FE"/>
    <w:rsid w:val="002B7B3E"/>
    <w:rsid w:val="002C029A"/>
    <w:rsid w:val="002C0A94"/>
    <w:rsid w:val="002C0EF1"/>
    <w:rsid w:val="002C0F5C"/>
    <w:rsid w:val="002C185C"/>
    <w:rsid w:val="002C1930"/>
    <w:rsid w:val="002C2096"/>
    <w:rsid w:val="002C29C1"/>
    <w:rsid w:val="002C2DF8"/>
    <w:rsid w:val="002C2E73"/>
    <w:rsid w:val="002C3AC9"/>
    <w:rsid w:val="002C4350"/>
    <w:rsid w:val="002C4824"/>
    <w:rsid w:val="002C4AB2"/>
    <w:rsid w:val="002C506C"/>
    <w:rsid w:val="002C54EE"/>
    <w:rsid w:val="002C5C63"/>
    <w:rsid w:val="002C61CA"/>
    <w:rsid w:val="002C6365"/>
    <w:rsid w:val="002C654F"/>
    <w:rsid w:val="002C6555"/>
    <w:rsid w:val="002C68F7"/>
    <w:rsid w:val="002C693F"/>
    <w:rsid w:val="002C6A9F"/>
    <w:rsid w:val="002D02F8"/>
    <w:rsid w:val="002D0717"/>
    <w:rsid w:val="002D0A10"/>
    <w:rsid w:val="002D0C89"/>
    <w:rsid w:val="002D167D"/>
    <w:rsid w:val="002D1E64"/>
    <w:rsid w:val="002D27F2"/>
    <w:rsid w:val="002D3149"/>
    <w:rsid w:val="002D338F"/>
    <w:rsid w:val="002D4517"/>
    <w:rsid w:val="002D5B67"/>
    <w:rsid w:val="002D63AA"/>
    <w:rsid w:val="002D6CBF"/>
    <w:rsid w:val="002D6ECF"/>
    <w:rsid w:val="002D73B2"/>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2F7C40"/>
    <w:rsid w:val="00300C01"/>
    <w:rsid w:val="003011A7"/>
    <w:rsid w:val="003018B9"/>
    <w:rsid w:val="00302434"/>
    <w:rsid w:val="003024A7"/>
    <w:rsid w:val="0030298E"/>
    <w:rsid w:val="003029AB"/>
    <w:rsid w:val="00302CE5"/>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94F"/>
    <w:rsid w:val="00326C89"/>
    <w:rsid w:val="003276DC"/>
    <w:rsid w:val="00330AB2"/>
    <w:rsid w:val="00331429"/>
    <w:rsid w:val="003323EF"/>
    <w:rsid w:val="0033369B"/>
    <w:rsid w:val="00333BDC"/>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CDF"/>
    <w:rsid w:val="00362049"/>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6F8"/>
    <w:rsid w:val="00384769"/>
    <w:rsid w:val="00384A59"/>
    <w:rsid w:val="003854E9"/>
    <w:rsid w:val="00385891"/>
    <w:rsid w:val="00385B8F"/>
    <w:rsid w:val="00385F5C"/>
    <w:rsid w:val="00386727"/>
    <w:rsid w:val="00386D33"/>
    <w:rsid w:val="00386DA7"/>
    <w:rsid w:val="00390679"/>
    <w:rsid w:val="00390893"/>
    <w:rsid w:val="00391DF1"/>
    <w:rsid w:val="00392F4C"/>
    <w:rsid w:val="00393B42"/>
    <w:rsid w:val="00394478"/>
    <w:rsid w:val="0039452F"/>
    <w:rsid w:val="00394C08"/>
    <w:rsid w:val="0039562C"/>
    <w:rsid w:val="00397480"/>
    <w:rsid w:val="0039783A"/>
    <w:rsid w:val="003A0721"/>
    <w:rsid w:val="003A1632"/>
    <w:rsid w:val="003A227E"/>
    <w:rsid w:val="003A28A0"/>
    <w:rsid w:val="003A2E5E"/>
    <w:rsid w:val="003A35AA"/>
    <w:rsid w:val="003A3897"/>
    <w:rsid w:val="003A4239"/>
    <w:rsid w:val="003A55D6"/>
    <w:rsid w:val="003A5B6A"/>
    <w:rsid w:val="003A6333"/>
    <w:rsid w:val="003A66EB"/>
    <w:rsid w:val="003A6D43"/>
    <w:rsid w:val="003A6EE0"/>
    <w:rsid w:val="003A76B2"/>
    <w:rsid w:val="003A7750"/>
    <w:rsid w:val="003A779F"/>
    <w:rsid w:val="003A7DAB"/>
    <w:rsid w:val="003B1203"/>
    <w:rsid w:val="003B1284"/>
    <w:rsid w:val="003B1B7C"/>
    <w:rsid w:val="003B31A7"/>
    <w:rsid w:val="003B3E40"/>
    <w:rsid w:val="003B4DD9"/>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13D"/>
    <w:rsid w:val="003F4332"/>
    <w:rsid w:val="003F45FA"/>
    <w:rsid w:val="003F499B"/>
    <w:rsid w:val="003F4C1A"/>
    <w:rsid w:val="003F4F5C"/>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142"/>
    <w:rsid w:val="004207A8"/>
    <w:rsid w:val="0042081F"/>
    <w:rsid w:val="004214AB"/>
    <w:rsid w:val="00421AAC"/>
    <w:rsid w:val="00421ACE"/>
    <w:rsid w:val="00422271"/>
    <w:rsid w:val="0042252C"/>
    <w:rsid w:val="004225B3"/>
    <w:rsid w:val="00422D11"/>
    <w:rsid w:val="004235A5"/>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894"/>
    <w:rsid w:val="00432F18"/>
    <w:rsid w:val="00434303"/>
    <w:rsid w:val="0043475B"/>
    <w:rsid w:val="00434F07"/>
    <w:rsid w:val="00435118"/>
    <w:rsid w:val="00435415"/>
    <w:rsid w:val="00436DC5"/>
    <w:rsid w:val="00437190"/>
    <w:rsid w:val="00437831"/>
    <w:rsid w:val="00440B84"/>
    <w:rsid w:val="00441277"/>
    <w:rsid w:val="004419D7"/>
    <w:rsid w:val="00441A82"/>
    <w:rsid w:val="00441CC5"/>
    <w:rsid w:val="00442BB4"/>
    <w:rsid w:val="004440E7"/>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2EE"/>
    <w:rsid w:val="004623AF"/>
    <w:rsid w:val="00462CF3"/>
    <w:rsid w:val="00462F92"/>
    <w:rsid w:val="00463A22"/>
    <w:rsid w:val="00463B5B"/>
    <w:rsid w:val="0046412B"/>
    <w:rsid w:val="0046545E"/>
    <w:rsid w:val="00466720"/>
    <w:rsid w:val="00466B23"/>
    <w:rsid w:val="004674B4"/>
    <w:rsid w:val="0046791C"/>
    <w:rsid w:val="00470A40"/>
    <w:rsid w:val="004714A8"/>
    <w:rsid w:val="00471B50"/>
    <w:rsid w:val="00471BF4"/>
    <w:rsid w:val="004724B6"/>
    <w:rsid w:val="004727AD"/>
    <w:rsid w:val="00472C9E"/>
    <w:rsid w:val="00472D3C"/>
    <w:rsid w:val="00474F50"/>
    <w:rsid w:val="00474FB2"/>
    <w:rsid w:val="00475888"/>
    <w:rsid w:val="004758C7"/>
    <w:rsid w:val="00475D27"/>
    <w:rsid w:val="00475E1D"/>
    <w:rsid w:val="004764B2"/>
    <w:rsid w:val="0047714E"/>
    <w:rsid w:val="004773A8"/>
    <w:rsid w:val="0047798D"/>
    <w:rsid w:val="00477AF6"/>
    <w:rsid w:val="00481DC5"/>
    <w:rsid w:val="004823B9"/>
    <w:rsid w:val="00482943"/>
    <w:rsid w:val="004829E6"/>
    <w:rsid w:val="00483752"/>
    <w:rsid w:val="004837B7"/>
    <w:rsid w:val="00483B33"/>
    <w:rsid w:val="00483CE6"/>
    <w:rsid w:val="004845CD"/>
    <w:rsid w:val="00484996"/>
    <w:rsid w:val="004849BF"/>
    <w:rsid w:val="00484BDA"/>
    <w:rsid w:val="00484E54"/>
    <w:rsid w:val="00485017"/>
    <w:rsid w:val="00485B41"/>
    <w:rsid w:val="00486FBC"/>
    <w:rsid w:val="0048708B"/>
    <w:rsid w:val="00487893"/>
    <w:rsid w:val="00487FA3"/>
    <w:rsid w:val="004903C7"/>
    <w:rsid w:val="00490517"/>
    <w:rsid w:val="00491D9C"/>
    <w:rsid w:val="004923F0"/>
    <w:rsid w:val="004925A2"/>
    <w:rsid w:val="00492BBE"/>
    <w:rsid w:val="0049317E"/>
    <w:rsid w:val="00493729"/>
    <w:rsid w:val="004942CA"/>
    <w:rsid w:val="00494EC1"/>
    <w:rsid w:val="004953BF"/>
    <w:rsid w:val="004964C1"/>
    <w:rsid w:val="004965E6"/>
    <w:rsid w:val="0049682F"/>
    <w:rsid w:val="00497B20"/>
    <w:rsid w:val="004A0663"/>
    <w:rsid w:val="004A0832"/>
    <w:rsid w:val="004A1244"/>
    <w:rsid w:val="004A1EDD"/>
    <w:rsid w:val="004A222A"/>
    <w:rsid w:val="004A2B30"/>
    <w:rsid w:val="004A34C0"/>
    <w:rsid w:val="004A3FBB"/>
    <w:rsid w:val="004A4075"/>
    <w:rsid w:val="004A4ADC"/>
    <w:rsid w:val="004A4BFE"/>
    <w:rsid w:val="004A50D7"/>
    <w:rsid w:val="004A542F"/>
    <w:rsid w:val="004A57AC"/>
    <w:rsid w:val="004A603A"/>
    <w:rsid w:val="004A60DF"/>
    <w:rsid w:val="004A6668"/>
    <w:rsid w:val="004A7138"/>
    <w:rsid w:val="004B0165"/>
    <w:rsid w:val="004B0864"/>
    <w:rsid w:val="004B1E4C"/>
    <w:rsid w:val="004B20BD"/>
    <w:rsid w:val="004B2280"/>
    <w:rsid w:val="004B35C3"/>
    <w:rsid w:val="004B38CF"/>
    <w:rsid w:val="004B3A14"/>
    <w:rsid w:val="004B3F4C"/>
    <w:rsid w:val="004B4493"/>
    <w:rsid w:val="004B631A"/>
    <w:rsid w:val="004B6403"/>
    <w:rsid w:val="004B6677"/>
    <w:rsid w:val="004B6DDF"/>
    <w:rsid w:val="004B7319"/>
    <w:rsid w:val="004B7806"/>
    <w:rsid w:val="004B78CC"/>
    <w:rsid w:val="004B7917"/>
    <w:rsid w:val="004C0E70"/>
    <w:rsid w:val="004C1746"/>
    <w:rsid w:val="004C23E9"/>
    <w:rsid w:val="004C300C"/>
    <w:rsid w:val="004C311A"/>
    <w:rsid w:val="004C3689"/>
    <w:rsid w:val="004C39E1"/>
    <w:rsid w:val="004C65EB"/>
    <w:rsid w:val="004C785B"/>
    <w:rsid w:val="004D21C5"/>
    <w:rsid w:val="004D3061"/>
    <w:rsid w:val="004D34B9"/>
    <w:rsid w:val="004D35FD"/>
    <w:rsid w:val="004D529B"/>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6256"/>
    <w:rsid w:val="004E718F"/>
    <w:rsid w:val="004E71D9"/>
    <w:rsid w:val="004F11AF"/>
    <w:rsid w:val="004F11BD"/>
    <w:rsid w:val="004F24CB"/>
    <w:rsid w:val="004F2AF3"/>
    <w:rsid w:val="004F300E"/>
    <w:rsid w:val="004F36B5"/>
    <w:rsid w:val="004F48BD"/>
    <w:rsid w:val="004F4B63"/>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A02"/>
    <w:rsid w:val="00510082"/>
    <w:rsid w:val="00510258"/>
    <w:rsid w:val="00510303"/>
    <w:rsid w:val="00510A95"/>
    <w:rsid w:val="00513046"/>
    <w:rsid w:val="00513335"/>
    <w:rsid w:val="0051367D"/>
    <w:rsid w:val="0051517C"/>
    <w:rsid w:val="005151C2"/>
    <w:rsid w:val="00515633"/>
    <w:rsid w:val="00515B40"/>
    <w:rsid w:val="0051621E"/>
    <w:rsid w:val="00517E51"/>
    <w:rsid w:val="00517E73"/>
    <w:rsid w:val="0052046A"/>
    <w:rsid w:val="005206C5"/>
    <w:rsid w:val="005206F3"/>
    <w:rsid w:val="00520C46"/>
    <w:rsid w:val="00523A4F"/>
    <w:rsid w:val="00523FB9"/>
    <w:rsid w:val="0052444D"/>
    <w:rsid w:val="00524F16"/>
    <w:rsid w:val="00525066"/>
    <w:rsid w:val="0052571D"/>
    <w:rsid w:val="00525B3F"/>
    <w:rsid w:val="00525F25"/>
    <w:rsid w:val="00526C1F"/>
    <w:rsid w:val="00530FD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578"/>
    <w:rsid w:val="00542639"/>
    <w:rsid w:val="00543052"/>
    <w:rsid w:val="00544738"/>
    <w:rsid w:val="00544B5A"/>
    <w:rsid w:val="00544C43"/>
    <w:rsid w:val="00545354"/>
    <w:rsid w:val="0054553C"/>
    <w:rsid w:val="00545D79"/>
    <w:rsid w:val="00546712"/>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64FB"/>
    <w:rsid w:val="00567510"/>
    <w:rsid w:val="00567552"/>
    <w:rsid w:val="00567CAE"/>
    <w:rsid w:val="00570193"/>
    <w:rsid w:val="005702E7"/>
    <w:rsid w:val="00570D31"/>
    <w:rsid w:val="00571274"/>
    <w:rsid w:val="00571C06"/>
    <w:rsid w:val="00571C54"/>
    <w:rsid w:val="00572407"/>
    <w:rsid w:val="005726BE"/>
    <w:rsid w:val="0057340A"/>
    <w:rsid w:val="005735FB"/>
    <w:rsid w:val="00574119"/>
    <w:rsid w:val="0057434D"/>
    <w:rsid w:val="005746AC"/>
    <w:rsid w:val="00575073"/>
    <w:rsid w:val="0057714F"/>
    <w:rsid w:val="0057727D"/>
    <w:rsid w:val="00577CCF"/>
    <w:rsid w:val="00577D79"/>
    <w:rsid w:val="005803B1"/>
    <w:rsid w:val="00580FA4"/>
    <w:rsid w:val="0058235D"/>
    <w:rsid w:val="005827C7"/>
    <w:rsid w:val="005836CE"/>
    <w:rsid w:val="00583F14"/>
    <w:rsid w:val="005841B7"/>
    <w:rsid w:val="00584CF7"/>
    <w:rsid w:val="00584F71"/>
    <w:rsid w:val="0058649E"/>
    <w:rsid w:val="0058655C"/>
    <w:rsid w:val="0058684B"/>
    <w:rsid w:val="00587655"/>
    <w:rsid w:val="005876AE"/>
    <w:rsid w:val="00590DE5"/>
    <w:rsid w:val="0059101B"/>
    <w:rsid w:val="00591785"/>
    <w:rsid w:val="00591E4A"/>
    <w:rsid w:val="00592419"/>
    <w:rsid w:val="0059251F"/>
    <w:rsid w:val="00592634"/>
    <w:rsid w:val="0059381D"/>
    <w:rsid w:val="005938EF"/>
    <w:rsid w:val="005941A1"/>
    <w:rsid w:val="00594373"/>
    <w:rsid w:val="005944B2"/>
    <w:rsid w:val="00594826"/>
    <w:rsid w:val="005963E6"/>
    <w:rsid w:val="00596DBF"/>
    <w:rsid w:val="00597A85"/>
    <w:rsid w:val="005A0129"/>
    <w:rsid w:val="005A048A"/>
    <w:rsid w:val="005A0E44"/>
    <w:rsid w:val="005A1AC7"/>
    <w:rsid w:val="005A1CC7"/>
    <w:rsid w:val="005A1E24"/>
    <w:rsid w:val="005A25E9"/>
    <w:rsid w:val="005A6B0A"/>
    <w:rsid w:val="005A6C62"/>
    <w:rsid w:val="005B002E"/>
    <w:rsid w:val="005B08F7"/>
    <w:rsid w:val="005B161A"/>
    <w:rsid w:val="005B1C50"/>
    <w:rsid w:val="005B1F1E"/>
    <w:rsid w:val="005B2BE8"/>
    <w:rsid w:val="005B3556"/>
    <w:rsid w:val="005B3823"/>
    <w:rsid w:val="005B4488"/>
    <w:rsid w:val="005B44B1"/>
    <w:rsid w:val="005B46B9"/>
    <w:rsid w:val="005B47E6"/>
    <w:rsid w:val="005B4AAF"/>
    <w:rsid w:val="005B5399"/>
    <w:rsid w:val="005B5EDF"/>
    <w:rsid w:val="005B6255"/>
    <w:rsid w:val="005B6559"/>
    <w:rsid w:val="005B6A19"/>
    <w:rsid w:val="005B7043"/>
    <w:rsid w:val="005B7240"/>
    <w:rsid w:val="005B7720"/>
    <w:rsid w:val="005B772A"/>
    <w:rsid w:val="005B7F76"/>
    <w:rsid w:val="005C0502"/>
    <w:rsid w:val="005C1027"/>
    <w:rsid w:val="005C272A"/>
    <w:rsid w:val="005C2998"/>
    <w:rsid w:val="005C2BEF"/>
    <w:rsid w:val="005C340B"/>
    <w:rsid w:val="005C3808"/>
    <w:rsid w:val="005C5413"/>
    <w:rsid w:val="005C5641"/>
    <w:rsid w:val="005C678C"/>
    <w:rsid w:val="005C7B5E"/>
    <w:rsid w:val="005C7C14"/>
    <w:rsid w:val="005D0139"/>
    <w:rsid w:val="005D1E04"/>
    <w:rsid w:val="005D1F50"/>
    <w:rsid w:val="005D21F3"/>
    <w:rsid w:val="005D22C5"/>
    <w:rsid w:val="005D289F"/>
    <w:rsid w:val="005D2946"/>
    <w:rsid w:val="005D321F"/>
    <w:rsid w:val="005D3592"/>
    <w:rsid w:val="005D3610"/>
    <w:rsid w:val="005D39D8"/>
    <w:rsid w:val="005D4828"/>
    <w:rsid w:val="005D505F"/>
    <w:rsid w:val="005D53B9"/>
    <w:rsid w:val="005D5AEC"/>
    <w:rsid w:val="005D61AA"/>
    <w:rsid w:val="005D6FBE"/>
    <w:rsid w:val="005E037A"/>
    <w:rsid w:val="005E051A"/>
    <w:rsid w:val="005E0DBE"/>
    <w:rsid w:val="005E3B07"/>
    <w:rsid w:val="005E4076"/>
    <w:rsid w:val="005E4E98"/>
    <w:rsid w:val="005E4ECC"/>
    <w:rsid w:val="005E520B"/>
    <w:rsid w:val="005E65E4"/>
    <w:rsid w:val="005E7849"/>
    <w:rsid w:val="005F001D"/>
    <w:rsid w:val="005F02AA"/>
    <w:rsid w:val="005F0B25"/>
    <w:rsid w:val="005F0CC8"/>
    <w:rsid w:val="005F0DBC"/>
    <w:rsid w:val="005F1216"/>
    <w:rsid w:val="005F1B1E"/>
    <w:rsid w:val="005F1FAD"/>
    <w:rsid w:val="005F34DF"/>
    <w:rsid w:val="005F38CF"/>
    <w:rsid w:val="005F3B48"/>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DB3"/>
    <w:rsid w:val="00605885"/>
    <w:rsid w:val="00605A77"/>
    <w:rsid w:val="00606D40"/>
    <w:rsid w:val="00607876"/>
    <w:rsid w:val="0061006E"/>
    <w:rsid w:val="006106EA"/>
    <w:rsid w:val="00610EA6"/>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476"/>
    <w:rsid w:val="00620658"/>
    <w:rsid w:val="00620718"/>
    <w:rsid w:val="00621861"/>
    <w:rsid w:val="006218A3"/>
    <w:rsid w:val="00622082"/>
    <w:rsid w:val="006225EC"/>
    <w:rsid w:val="00622712"/>
    <w:rsid w:val="00622B74"/>
    <w:rsid w:val="00622DD2"/>
    <w:rsid w:val="00622F1F"/>
    <w:rsid w:val="00623379"/>
    <w:rsid w:val="006236D7"/>
    <w:rsid w:val="0062397D"/>
    <w:rsid w:val="006250C6"/>
    <w:rsid w:val="006254F0"/>
    <w:rsid w:val="0062586E"/>
    <w:rsid w:val="006263CE"/>
    <w:rsid w:val="006267ED"/>
    <w:rsid w:val="00626ED4"/>
    <w:rsid w:val="006273F5"/>
    <w:rsid w:val="0062783F"/>
    <w:rsid w:val="006279EC"/>
    <w:rsid w:val="006305BA"/>
    <w:rsid w:val="00630C3B"/>
    <w:rsid w:val="0063140F"/>
    <w:rsid w:val="00631725"/>
    <w:rsid w:val="00631B9C"/>
    <w:rsid w:val="00631E21"/>
    <w:rsid w:val="0063237D"/>
    <w:rsid w:val="00632596"/>
    <w:rsid w:val="006329C6"/>
    <w:rsid w:val="00632B7A"/>
    <w:rsid w:val="00633090"/>
    <w:rsid w:val="00633AD2"/>
    <w:rsid w:val="0063431C"/>
    <w:rsid w:val="006348A6"/>
    <w:rsid w:val="00634FC5"/>
    <w:rsid w:val="006350C2"/>
    <w:rsid w:val="00635AF7"/>
    <w:rsid w:val="00637427"/>
    <w:rsid w:val="00637A3D"/>
    <w:rsid w:val="006407D4"/>
    <w:rsid w:val="00640A13"/>
    <w:rsid w:val="006414C9"/>
    <w:rsid w:val="006414E2"/>
    <w:rsid w:val="0064162A"/>
    <w:rsid w:val="0064270A"/>
    <w:rsid w:val="00642D55"/>
    <w:rsid w:val="00644B61"/>
    <w:rsid w:val="006455ED"/>
    <w:rsid w:val="00645B00"/>
    <w:rsid w:val="006500A2"/>
    <w:rsid w:val="00650315"/>
    <w:rsid w:val="00650409"/>
    <w:rsid w:val="00650D36"/>
    <w:rsid w:val="006519D8"/>
    <w:rsid w:val="006520A1"/>
    <w:rsid w:val="00653350"/>
    <w:rsid w:val="0065389D"/>
    <w:rsid w:val="00654B16"/>
    <w:rsid w:val="00654D12"/>
    <w:rsid w:val="006555B6"/>
    <w:rsid w:val="00655D19"/>
    <w:rsid w:val="00656CCC"/>
    <w:rsid w:val="00656D55"/>
    <w:rsid w:val="00656F1C"/>
    <w:rsid w:val="006576F9"/>
    <w:rsid w:val="0065771A"/>
    <w:rsid w:val="00657936"/>
    <w:rsid w:val="00657BE0"/>
    <w:rsid w:val="00660589"/>
    <w:rsid w:val="0066075A"/>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1F5"/>
    <w:rsid w:val="006737F0"/>
    <w:rsid w:val="00673802"/>
    <w:rsid w:val="00674424"/>
    <w:rsid w:val="006749F7"/>
    <w:rsid w:val="00675AC9"/>
    <w:rsid w:val="00675DF7"/>
    <w:rsid w:val="00676B81"/>
    <w:rsid w:val="00676CCA"/>
    <w:rsid w:val="00677124"/>
    <w:rsid w:val="00677BB7"/>
    <w:rsid w:val="006823E2"/>
    <w:rsid w:val="0068338B"/>
    <w:rsid w:val="00684586"/>
    <w:rsid w:val="00684945"/>
    <w:rsid w:val="00684D56"/>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17B"/>
    <w:rsid w:val="006A6AC0"/>
    <w:rsid w:val="006A71E0"/>
    <w:rsid w:val="006B12A7"/>
    <w:rsid w:val="006B1C4D"/>
    <w:rsid w:val="006B1C85"/>
    <w:rsid w:val="006B201B"/>
    <w:rsid w:val="006B22D5"/>
    <w:rsid w:val="006B273B"/>
    <w:rsid w:val="006B2B95"/>
    <w:rsid w:val="006B3E77"/>
    <w:rsid w:val="006B4682"/>
    <w:rsid w:val="006B4908"/>
    <w:rsid w:val="006B4B17"/>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6C42"/>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1C4"/>
    <w:rsid w:val="006D72A9"/>
    <w:rsid w:val="006D75FA"/>
    <w:rsid w:val="006D7D55"/>
    <w:rsid w:val="006E0C1A"/>
    <w:rsid w:val="006E122E"/>
    <w:rsid w:val="006E1F79"/>
    <w:rsid w:val="006E2057"/>
    <w:rsid w:val="006E2669"/>
    <w:rsid w:val="006E2A00"/>
    <w:rsid w:val="006E3923"/>
    <w:rsid w:val="006E46E8"/>
    <w:rsid w:val="006E4ACC"/>
    <w:rsid w:val="006E55CC"/>
    <w:rsid w:val="006E5E9A"/>
    <w:rsid w:val="006E5F9A"/>
    <w:rsid w:val="006E6035"/>
    <w:rsid w:val="006E6734"/>
    <w:rsid w:val="006E6D19"/>
    <w:rsid w:val="006E7DD4"/>
    <w:rsid w:val="006E7E60"/>
    <w:rsid w:val="006F038A"/>
    <w:rsid w:val="006F12CB"/>
    <w:rsid w:val="006F230B"/>
    <w:rsid w:val="006F2C3D"/>
    <w:rsid w:val="006F3666"/>
    <w:rsid w:val="006F3992"/>
    <w:rsid w:val="006F3D4E"/>
    <w:rsid w:val="006F4811"/>
    <w:rsid w:val="006F52C4"/>
    <w:rsid w:val="006F6B0F"/>
    <w:rsid w:val="006F6BC6"/>
    <w:rsid w:val="006F7A27"/>
    <w:rsid w:val="006F7D94"/>
    <w:rsid w:val="007001F7"/>
    <w:rsid w:val="0070040D"/>
    <w:rsid w:val="00700D8F"/>
    <w:rsid w:val="00702B5C"/>
    <w:rsid w:val="00703316"/>
    <w:rsid w:val="00703575"/>
    <w:rsid w:val="00704093"/>
    <w:rsid w:val="0070445B"/>
    <w:rsid w:val="00704F70"/>
    <w:rsid w:val="00704FB2"/>
    <w:rsid w:val="007055FB"/>
    <w:rsid w:val="00707531"/>
    <w:rsid w:val="00707EA2"/>
    <w:rsid w:val="00710769"/>
    <w:rsid w:val="007108A6"/>
    <w:rsid w:val="00713526"/>
    <w:rsid w:val="00713688"/>
    <w:rsid w:val="00713D5A"/>
    <w:rsid w:val="007140C1"/>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96B"/>
    <w:rsid w:val="00740B41"/>
    <w:rsid w:val="00741176"/>
    <w:rsid w:val="00741375"/>
    <w:rsid w:val="007420B1"/>
    <w:rsid w:val="0074229B"/>
    <w:rsid w:val="00742878"/>
    <w:rsid w:val="00742CBE"/>
    <w:rsid w:val="0074362C"/>
    <w:rsid w:val="00744455"/>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D8E"/>
    <w:rsid w:val="00760F89"/>
    <w:rsid w:val="00760FF0"/>
    <w:rsid w:val="00762726"/>
    <w:rsid w:val="00762911"/>
    <w:rsid w:val="00762B2C"/>
    <w:rsid w:val="00762C61"/>
    <w:rsid w:val="00762C7A"/>
    <w:rsid w:val="00762D78"/>
    <w:rsid w:val="007639A7"/>
    <w:rsid w:val="00763D2E"/>
    <w:rsid w:val="00763E49"/>
    <w:rsid w:val="00764A5C"/>
    <w:rsid w:val="00764EFE"/>
    <w:rsid w:val="0076542A"/>
    <w:rsid w:val="007658FF"/>
    <w:rsid w:val="00765ECD"/>
    <w:rsid w:val="00766C5D"/>
    <w:rsid w:val="0076702F"/>
    <w:rsid w:val="00770075"/>
    <w:rsid w:val="00770904"/>
    <w:rsid w:val="007718F0"/>
    <w:rsid w:val="00772208"/>
    <w:rsid w:val="0077237C"/>
    <w:rsid w:val="00772707"/>
    <w:rsid w:val="0077298E"/>
    <w:rsid w:val="0077376E"/>
    <w:rsid w:val="00774D51"/>
    <w:rsid w:val="0077532F"/>
    <w:rsid w:val="007754D0"/>
    <w:rsid w:val="0077570E"/>
    <w:rsid w:val="007761E3"/>
    <w:rsid w:val="007768F5"/>
    <w:rsid w:val="007768FA"/>
    <w:rsid w:val="00776A03"/>
    <w:rsid w:val="007776ED"/>
    <w:rsid w:val="00780213"/>
    <w:rsid w:val="0078071B"/>
    <w:rsid w:val="00781587"/>
    <w:rsid w:val="0078165E"/>
    <w:rsid w:val="007821FA"/>
    <w:rsid w:val="0078230D"/>
    <w:rsid w:val="00782F98"/>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ADE"/>
    <w:rsid w:val="007A1C3B"/>
    <w:rsid w:val="007A3765"/>
    <w:rsid w:val="007A3E36"/>
    <w:rsid w:val="007A4103"/>
    <w:rsid w:val="007A46C8"/>
    <w:rsid w:val="007A47DF"/>
    <w:rsid w:val="007A48D1"/>
    <w:rsid w:val="007A4E8E"/>
    <w:rsid w:val="007A4FFB"/>
    <w:rsid w:val="007A513E"/>
    <w:rsid w:val="007A5161"/>
    <w:rsid w:val="007A61EF"/>
    <w:rsid w:val="007A64C9"/>
    <w:rsid w:val="007A6833"/>
    <w:rsid w:val="007A7EBB"/>
    <w:rsid w:val="007B054F"/>
    <w:rsid w:val="007B09A2"/>
    <w:rsid w:val="007B0C96"/>
    <w:rsid w:val="007B1029"/>
    <w:rsid w:val="007B134A"/>
    <w:rsid w:val="007B1D70"/>
    <w:rsid w:val="007B1DD3"/>
    <w:rsid w:val="007B24A9"/>
    <w:rsid w:val="007B383C"/>
    <w:rsid w:val="007B39A4"/>
    <w:rsid w:val="007B4B6F"/>
    <w:rsid w:val="007B530A"/>
    <w:rsid w:val="007B7BAA"/>
    <w:rsid w:val="007C0A57"/>
    <w:rsid w:val="007C0DCD"/>
    <w:rsid w:val="007C18A8"/>
    <w:rsid w:val="007C1BCE"/>
    <w:rsid w:val="007C208B"/>
    <w:rsid w:val="007C35FB"/>
    <w:rsid w:val="007C3E97"/>
    <w:rsid w:val="007C452C"/>
    <w:rsid w:val="007C4FD0"/>
    <w:rsid w:val="007C72BA"/>
    <w:rsid w:val="007C79C5"/>
    <w:rsid w:val="007C7C53"/>
    <w:rsid w:val="007D0563"/>
    <w:rsid w:val="007D0622"/>
    <w:rsid w:val="007D06D8"/>
    <w:rsid w:val="007D0BB7"/>
    <w:rsid w:val="007D0BC2"/>
    <w:rsid w:val="007D1BDB"/>
    <w:rsid w:val="007D2C9F"/>
    <w:rsid w:val="007D4016"/>
    <w:rsid w:val="007D5098"/>
    <w:rsid w:val="007D5A61"/>
    <w:rsid w:val="007D5D75"/>
    <w:rsid w:val="007D6695"/>
    <w:rsid w:val="007D6F8B"/>
    <w:rsid w:val="007D6FA0"/>
    <w:rsid w:val="007D7028"/>
    <w:rsid w:val="007E0ADB"/>
    <w:rsid w:val="007E16FC"/>
    <w:rsid w:val="007E22DC"/>
    <w:rsid w:val="007E4774"/>
    <w:rsid w:val="007E66E0"/>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8CE"/>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34B0"/>
    <w:rsid w:val="0081480D"/>
    <w:rsid w:val="00814DEE"/>
    <w:rsid w:val="00815184"/>
    <w:rsid w:val="008153DA"/>
    <w:rsid w:val="0081543C"/>
    <w:rsid w:val="0081592B"/>
    <w:rsid w:val="00816F06"/>
    <w:rsid w:val="008174CF"/>
    <w:rsid w:val="008176C9"/>
    <w:rsid w:val="00821524"/>
    <w:rsid w:val="0082169E"/>
    <w:rsid w:val="00821A0C"/>
    <w:rsid w:val="0082319E"/>
    <w:rsid w:val="00823482"/>
    <w:rsid w:val="00824135"/>
    <w:rsid w:val="00824B46"/>
    <w:rsid w:val="00826D85"/>
    <w:rsid w:val="008275E3"/>
    <w:rsid w:val="008277F2"/>
    <w:rsid w:val="008278EF"/>
    <w:rsid w:val="00827AB7"/>
    <w:rsid w:val="00827FCA"/>
    <w:rsid w:val="008312A7"/>
    <w:rsid w:val="008317D1"/>
    <w:rsid w:val="00831988"/>
    <w:rsid w:val="008319F7"/>
    <w:rsid w:val="00831A1B"/>
    <w:rsid w:val="008321BC"/>
    <w:rsid w:val="00832D76"/>
    <w:rsid w:val="00832F74"/>
    <w:rsid w:val="00833DA2"/>
    <w:rsid w:val="008340B4"/>
    <w:rsid w:val="008346DD"/>
    <w:rsid w:val="0083481B"/>
    <w:rsid w:val="008354C0"/>
    <w:rsid w:val="008359DE"/>
    <w:rsid w:val="00836004"/>
    <w:rsid w:val="008367A3"/>
    <w:rsid w:val="008401FA"/>
    <w:rsid w:val="008402B1"/>
    <w:rsid w:val="0084030D"/>
    <w:rsid w:val="00840924"/>
    <w:rsid w:val="008409FC"/>
    <w:rsid w:val="00841582"/>
    <w:rsid w:val="00842129"/>
    <w:rsid w:val="0084257A"/>
    <w:rsid w:val="00842A4D"/>
    <w:rsid w:val="00843C77"/>
    <w:rsid w:val="0084452F"/>
    <w:rsid w:val="00844777"/>
    <w:rsid w:val="00845EA8"/>
    <w:rsid w:val="0084640D"/>
    <w:rsid w:val="00846F5E"/>
    <w:rsid w:val="00847DA1"/>
    <w:rsid w:val="00851F85"/>
    <w:rsid w:val="00851FAD"/>
    <w:rsid w:val="008539B9"/>
    <w:rsid w:val="00853C75"/>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03"/>
    <w:rsid w:val="00865A5B"/>
    <w:rsid w:val="00866317"/>
    <w:rsid w:val="008669AF"/>
    <w:rsid w:val="00866E6A"/>
    <w:rsid w:val="008702CD"/>
    <w:rsid w:val="00870949"/>
    <w:rsid w:val="00870FC4"/>
    <w:rsid w:val="00871274"/>
    <w:rsid w:val="00871F20"/>
    <w:rsid w:val="008724B3"/>
    <w:rsid w:val="00872B91"/>
    <w:rsid w:val="00872E08"/>
    <w:rsid w:val="00872FFD"/>
    <w:rsid w:val="00873ACA"/>
    <w:rsid w:val="008742AB"/>
    <w:rsid w:val="008746D6"/>
    <w:rsid w:val="0087575D"/>
    <w:rsid w:val="0087593E"/>
    <w:rsid w:val="008768D7"/>
    <w:rsid w:val="0087722A"/>
    <w:rsid w:val="0087731F"/>
    <w:rsid w:val="0087751C"/>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0C85"/>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1A1"/>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768"/>
    <w:rsid w:val="008A4A53"/>
    <w:rsid w:val="008A50CD"/>
    <w:rsid w:val="008A6C6A"/>
    <w:rsid w:val="008B02C2"/>
    <w:rsid w:val="008B0475"/>
    <w:rsid w:val="008B04DE"/>
    <w:rsid w:val="008B0538"/>
    <w:rsid w:val="008B23F4"/>
    <w:rsid w:val="008B24EE"/>
    <w:rsid w:val="008B2AE1"/>
    <w:rsid w:val="008B2C21"/>
    <w:rsid w:val="008B2CF7"/>
    <w:rsid w:val="008B45A5"/>
    <w:rsid w:val="008B4704"/>
    <w:rsid w:val="008B4A8E"/>
    <w:rsid w:val="008B5CB4"/>
    <w:rsid w:val="008B5D10"/>
    <w:rsid w:val="008B5E41"/>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4F71"/>
    <w:rsid w:val="008C5FCD"/>
    <w:rsid w:val="008C673F"/>
    <w:rsid w:val="008C7173"/>
    <w:rsid w:val="008C71C7"/>
    <w:rsid w:val="008C71C9"/>
    <w:rsid w:val="008C75BC"/>
    <w:rsid w:val="008D07BD"/>
    <w:rsid w:val="008D0958"/>
    <w:rsid w:val="008D0C5A"/>
    <w:rsid w:val="008D1724"/>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251"/>
    <w:rsid w:val="008E639E"/>
    <w:rsid w:val="008E6B05"/>
    <w:rsid w:val="008E72C9"/>
    <w:rsid w:val="008E7E40"/>
    <w:rsid w:val="008F01B3"/>
    <w:rsid w:val="008F0721"/>
    <w:rsid w:val="008F09D5"/>
    <w:rsid w:val="008F0CBD"/>
    <w:rsid w:val="008F13EA"/>
    <w:rsid w:val="008F1613"/>
    <w:rsid w:val="008F1DDE"/>
    <w:rsid w:val="008F1F10"/>
    <w:rsid w:val="008F2141"/>
    <w:rsid w:val="008F230D"/>
    <w:rsid w:val="008F2533"/>
    <w:rsid w:val="008F3547"/>
    <w:rsid w:val="008F4393"/>
    <w:rsid w:val="008F478B"/>
    <w:rsid w:val="008F5733"/>
    <w:rsid w:val="008F67C3"/>
    <w:rsid w:val="008F6F4D"/>
    <w:rsid w:val="008F7880"/>
    <w:rsid w:val="0090017C"/>
    <w:rsid w:val="00900729"/>
    <w:rsid w:val="00900A08"/>
    <w:rsid w:val="00901652"/>
    <w:rsid w:val="009017DD"/>
    <w:rsid w:val="009029BD"/>
    <w:rsid w:val="00902A3C"/>
    <w:rsid w:val="00902C04"/>
    <w:rsid w:val="00902E30"/>
    <w:rsid w:val="00903449"/>
    <w:rsid w:val="009037A7"/>
    <w:rsid w:val="00903991"/>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56E8"/>
    <w:rsid w:val="00916903"/>
    <w:rsid w:val="009169D2"/>
    <w:rsid w:val="00916C1C"/>
    <w:rsid w:val="009176CE"/>
    <w:rsid w:val="00917754"/>
    <w:rsid w:val="00917A8A"/>
    <w:rsid w:val="009204A3"/>
    <w:rsid w:val="00920C9E"/>
    <w:rsid w:val="0092164A"/>
    <w:rsid w:val="00921A1E"/>
    <w:rsid w:val="00921CCF"/>
    <w:rsid w:val="0092238D"/>
    <w:rsid w:val="009228E8"/>
    <w:rsid w:val="009239FB"/>
    <w:rsid w:val="009248DC"/>
    <w:rsid w:val="00924D4C"/>
    <w:rsid w:val="0092501F"/>
    <w:rsid w:val="0092522E"/>
    <w:rsid w:val="009262A1"/>
    <w:rsid w:val="009262CE"/>
    <w:rsid w:val="009263EF"/>
    <w:rsid w:val="00927292"/>
    <w:rsid w:val="009275B2"/>
    <w:rsid w:val="00927B9C"/>
    <w:rsid w:val="00930C6E"/>
    <w:rsid w:val="00930FFB"/>
    <w:rsid w:val="00934AF8"/>
    <w:rsid w:val="00934D4D"/>
    <w:rsid w:val="00934D4F"/>
    <w:rsid w:val="00934DCA"/>
    <w:rsid w:val="009354B5"/>
    <w:rsid w:val="009365D7"/>
    <w:rsid w:val="0093669F"/>
    <w:rsid w:val="009366A1"/>
    <w:rsid w:val="00936AD4"/>
    <w:rsid w:val="00937806"/>
    <w:rsid w:val="00940137"/>
    <w:rsid w:val="00940B84"/>
    <w:rsid w:val="009414E3"/>
    <w:rsid w:val="0094151D"/>
    <w:rsid w:val="00941856"/>
    <w:rsid w:val="0094232C"/>
    <w:rsid w:val="00942CBA"/>
    <w:rsid w:val="00943716"/>
    <w:rsid w:val="00943C7D"/>
    <w:rsid w:val="00943E38"/>
    <w:rsid w:val="00944316"/>
    <w:rsid w:val="00944755"/>
    <w:rsid w:val="009447CB"/>
    <w:rsid w:val="0094486C"/>
    <w:rsid w:val="00944AA7"/>
    <w:rsid w:val="009454A9"/>
    <w:rsid w:val="009454F5"/>
    <w:rsid w:val="00946300"/>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4BAA"/>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2BE"/>
    <w:rsid w:val="009779E3"/>
    <w:rsid w:val="009804AA"/>
    <w:rsid w:val="00980D9D"/>
    <w:rsid w:val="009813FD"/>
    <w:rsid w:val="00981A98"/>
    <w:rsid w:val="009831E2"/>
    <w:rsid w:val="00983EE1"/>
    <w:rsid w:val="00984A73"/>
    <w:rsid w:val="009850C2"/>
    <w:rsid w:val="00985921"/>
    <w:rsid w:val="00985A90"/>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296E"/>
    <w:rsid w:val="00993072"/>
    <w:rsid w:val="009930D0"/>
    <w:rsid w:val="00993592"/>
    <w:rsid w:val="009946B6"/>
    <w:rsid w:val="00994916"/>
    <w:rsid w:val="009949A1"/>
    <w:rsid w:val="00994C1B"/>
    <w:rsid w:val="009952F0"/>
    <w:rsid w:val="00995958"/>
    <w:rsid w:val="00995EFA"/>
    <w:rsid w:val="009964E4"/>
    <w:rsid w:val="00997062"/>
    <w:rsid w:val="009972BC"/>
    <w:rsid w:val="0099754F"/>
    <w:rsid w:val="009975A3"/>
    <w:rsid w:val="009976AA"/>
    <w:rsid w:val="00997D7C"/>
    <w:rsid w:val="009A08AC"/>
    <w:rsid w:val="009A0D07"/>
    <w:rsid w:val="009A17C7"/>
    <w:rsid w:val="009A18F0"/>
    <w:rsid w:val="009A1DDF"/>
    <w:rsid w:val="009A2FE8"/>
    <w:rsid w:val="009A3543"/>
    <w:rsid w:val="009A3721"/>
    <w:rsid w:val="009A3747"/>
    <w:rsid w:val="009A376F"/>
    <w:rsid w:val="009A3B63"/>
    <w:rsid w:val="009A3D6F"/>
    <w:rsid w:val="009A47B3"/>
    <w:rsid w:val="009A484D"/>
    <w:rsid w:val="009A494C"/>
    <w:rsid w:val="009A57F3"/>
    <w:rsid w:val="009A59B8"/>
    <w:rsid w:val="009A627F"/>
    <w:rsid w:val="009A6551"/>
    <w:rsid w:val="009A7A05"/>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52D"/>
    <w:rsid w:val="009B76D1"/>
    <w:rsid w:val="009B7A97"/>
    <w:rsid w:val="009B7CEA"/>
    <w:rsid w:val="009C0254"/>
    <w:rsid w:val="009C0550"/>
    <w:rsid w:val="009C102B"/>
    <w:rsid w:val="009C2393"/>
    <w:rsid w:val="009C272C"/>
    <w:rsid w:val="009C2A0B"/>
    <w:rsid w:val="009C2A42"/>
    <w:rsid w:val="009C2FF6"/>
    <w:rsid w:val="009C3417"/>
    <w:rsid w:val="009C3568"/>
    <w:rsid w:val="009C3B95"/>
    <w:rsid w:val="009C3F3A"/>
    <w:rsid w:val="009C412D"/>
    <w:rsid w:val="009C4351"/>
    <w:rsid w:val="009C4C8A"/>
    <w:rsid w:val="009C4EC9"/>
    <w:rsid w:val="009C64BF"/>
    <w:rsid w:val="009C7E78"/>
    <w:rsid w:val="009D0051"/>
    <w:rsid w:val="009D02DF"/>
    <w:rsid w:val="009D0ABE"/>
    <w:rsid w:val="009D2AA9"/>
    <w:rsid w:val="009D320F"/>
    <w:rsid w:val="009D3BB4"/>
    <w:rsid w:val="009D3E26"/>
    <w:rsid w:val="009D4345"/>
    <w:rsid w:val="009D4E0F"/>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626B"/>
    <w:rsid w:val="009E6325"/>
    <w:rsid w:val="009E693B"/>
    <w:rsid w:val="009E693C"/>
    <w:rsid w:val="009E6BCC"/>
    <w:rsid w:val="009E7CA5"/>
    <w:rsid w:val="009F1032"/>
    <w:rsid w:val="009F1245"/>
    <w:rsid w:val="009F2299"/>
    <w:rsid w:val="009F275A"/>
    <w:rsid w:val="009F2F45"/>
    <w:rsid w:val="009F3697"/>
    <w:rsid w:val="009F3760"/>
    <w:rsid w:val="009F3BFE"/>
    <w:rsid w:val="009F4394"/>
    <w:rsid w:val="009F5C87"/>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59AB"/>
    <w:rsid w:val="00A05C57"/>
    <w:rsid w:val="00A0639A"/>
    <w:rsid w:val="00A0656E"/>
    <w:rsid w:val="00A065F7"/>
    <w:rsid w:val="00A0792C"/>
    <w:rsid w:val="00A07B90"/>
    <w:rsid w:val="00A07D92"/>
    <w:rsid w:val="00A1051B"/>
    <w:rsid w:val="00A10877"/>
    <w:rsid w:val="00A10AA2"/>
    <w:rsid w:val="00A1158A"/>
    <w:rsid w:val="00A11B42"/>
    <w:rsid w:val="00A12430"/>
    <w:rsid w:val="00A1444E"/>
    <w:rsid w:val="00A150BF"/>
    <w:rsid w:val="00A15FE7"/>
    <w:rsid w:val="00A17394"/>
    <w:rsid w:val="00A17C28"/>
    <w:rsid w:val="00A20647"/>
    <w:rsid w:val="00A2079D"/>
    <w:rsid w:val="00A22BBF"/>
    <w:rsid w:val="00A23B0F"/>
    <w:rsid w:val="00A23B5C"/>
    <w:rsid w:val="00A24728"/>
    <w:rsid w:val="00A25256"/>
    <w:rsid w:val="00A26520"/>
    <w:rsid w:val="00A27077"/>
    <w:rsid w:val="00A273CE"/>
    <w:rsid w:val="00A27B0D"/>
    <w:rsid w:val="00A30B39"/>
    <w:rsid w:val="00A30B68"/>
    <w:rsid w:val="00A30DF3"/>
    <w:rsid w:val="00A31723"/>
    <w:rsid w:val="00A31AE2"/>
    <w:rsid w:val="00A32A65"/>
    <w:rsid w:val="00A32C87"/>
    <w:rsid w:val="00A32DC5"/>
    <w:rsid w:val="00A32DFC"/>
    <w:rsid w:val="00A34D90"/>
    <w:rsid w:val="00A35A63"/>
    <w:rsid w:val="00A361C9"/>
    <w:rsid w:val="00A376D5"/>
    <w:rsid w:val="00A37CD1"/>
    <w:rsid w:val="00A400CE"/>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5B"/>
    <w:rsid w:val="00A52F67"/>
    <w:rsid w:val="00A53443"/>
    <w:rsid w:val="00A538EF"/>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8D1"/>
    <w:rsid w:val="00A81990"/>
    <w:rsid w:val="00A81B4F"/>
    <w:rsid w:val="00A8274C"/>
    <w:rsid w:val="00A82BBD"/>
    <w:rsid w:val="00A831F2"/>
    <w:rsid w:val="00A837EA"/>
    <w:rsid w:val="00A84B26"/>
    <w:rsid w:val="00A84E5F"/>
    <w:rsid w:val="00A851B3"/>
    <w:rsid w:val="00A8692F"/>
    <w:rsid w:val="00A86EEC"/>
    <w:rsid w:val="00A877C8"/>
    <w:rsid w:val="00A87D97"/>
    <w:rsid w:val="00A90983"/>
    <w:rsid w:val="00A90B25"/>
    <w:rsid w:val="00A91212"/>
    <w:rsid w:val="00A92143"/>
    <w:rsid w:val="00A93592"/>
    <w:rsid w:val="00A93C62"/>
    <w:rsid w:val="00A93F25"/>
    <w:rsid w:val="00A93F52"/>
    <w:rsid w:val="00A943C2"/>
    <w:rsid w:val="00A94EDD"/>
    <w:rsid w:val="00A9528D"/>
    <w:rsid w:val="00A95892"/>
    <w:rsid w:val="00A95F0C"/>
    <w:rsid w:val="00A96919"/>
    <w:rsid w:val="00A96A0B"/>
    <w:rsid w:val="00A96EE0"/>
    <w:rsid w:val="00A9725C"/>
    <w:rsid w:val="00A97A18"/>
    <w:rsid w:val="00A97D1A"/>
    <w:rsid w:val="00AA04A3"/>
    <w:rsid w:val="00AA126C"/>
    <w:rsid w:val="00AA2184"/>
    <w:rsid w:val="00AA2443"/>
    <w:rsid w:val="00AA3A49"/>
    <w:rsid w:val="00AA3BB2"/>
    <w:rsid w:val="00AA4225"/>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AEE"/>
    <w:rsid w:val="00AB3D6D"/>
    <w:rsid w:val="00AB3D96"/>
    <w:rsid w:val="00AB4B4A"/>
    <w:rsid w:val="00AB4F4B"/>
    <w:rsid w:val="00AB579B"/>
    <w:rsid w:val="00AB594A"/>
    <w:rsid w:val="00AB5D62"/>
    <w:rsid w:val="00AB5F43"/>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6578"/>
    <w:rsid w:val="00AC7033"/>
    <w:rsid w:val="00AC7B40"/>
    <w:rsid w:val="00AC7B7A"/>
    <w:rsid w:val="00AC7C2E"/>
    <w:rsid w:val="00AD0CBD"/>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044"/>
    <w:rsid w:val="00AF01D2"/>
    <w:rsid w:val="00AF05DF"/>
    <w:rsid w:val="00AF13F5"/>
    <w:rsid w:val="00AF216C"/>
    <w:rsid w:val="00AF2645"/>
    <w:rsid w:val="00AF2DE7"/>
    <w:rsid w:val="00AF35D6"/>
    <w:rsid w:val="00AF3870"/>
    <w:rsid w:val="00AF3F02"/>
    <w:rsid w:val="00AF482C"/>
    <w:rsid w:val="00AF4A7D"/>
    <w:rsid w:val="00AF5271"/>
    <w:rsid w:val="00AF5574"/>
    <w:rsid w:val="00AF5882"/>
    <w:rsid w:val="00AF5E9A"/>
    <w:rsid w:val="00AF6119"/>
    <w:rsid w:val="00AF72AB"/>
    <w:rsid w:val="00AF7453"/>
    <w:rsid w:val="00AF780B"/>
    <w:rsid w:val="00AF7F2B"/>
    <w:rsid w:val="00B007F8"/>
    <w:rsid w:val="00B01CB0"/>
    <w:rsid w:val="00B02825"/>
    <w:rsid w:val="00B0371E"/>
    <w:rsid w:val="00B038F1"/>
    <w:rsid w:val="00B04303"/>
    <w:rsid w:val="00B06000"/>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64E3"/>
    <w:rsid w:val="00B3754A"/>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1DCF"/>
    <w:rsid w:val="00B53FBA"/>
    <w:rsid w:val="00B56075"/>
    <w:rsid w:val="00B56A9F"/>
    <w:rsid w:val="00B57313"/>
    <w:rsid w:val="00B57C6B"/>
    <w:rsid w:val="00B61258"/>
    <w:rsid w:val="00B62C6A"/>
    <w:rsid w:val="00B641E9"/>
    <w:rsid w:val="00B6445A"/>
    <w:rsid w:val="00B664C7"/>
    <w:rsid w:val="00B6660D"/>
    <w:rsid w:val="00B667E3"/>
    <w:rsid w:val="00B6747A"/>
    <w:rsid w:val="00B6755C"/>
    <w:rsid w:val="00B67806"/>
    <w:rsid w:val="00B702CE"/>
    <w:rsid w:val="00B703AF"/>
    <w:rsid w:val="00B708BC"/>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1052"/>
    <w:rsid w:val="00B82560"/>
    <w:rsid w:val="00B82A61"/>
    <w:rsid w:val="00B82CF8"/>
    <w:rsid w:val="00B82E1D"/>
    <w:rsid w:val="00B844F1"/>
    <w:rsid w:val="00B84708"/>
    <w:rsid w:val="00B85A48"/>
    <w:rsid w:val="00B865D6"/>
    <w:rsid w:val="00B870AB"/>
    <w:rsid w:val="00B87624"/>
    <w:rsid w:val="00B87885"/>
    <w:rsid w:val="00B90102"/>
    <w:rsid w:val="00B9067C"/>
    <w:rsid w:val="00B90901"/>
    <w:rsid w:val="00B91B2D"/>
    <w:rsid w:val="00B91EFB"/>
    <w:rsid w:val="00B9225E"/>
    <w:rsid w:val="00B92C73"/>
    <w:rsid w:val="00B92E24"/>
    <w:rsid w:val="00B93030"/>
    <w:rsid w:val="00B93048"/>
    <w:rsid w:val="00B93AF4"/>
    <w:rsid w:val="00B945AE"/>
    <w:rsid w:val="00B9484F"/>
    <w:rsid w:val="00B94EB5"/>
    <w:rsid w:val="00B95826"/>
    <w:rsid w:val="00B97B14"/>
    <w:rsid w:val="00BA0A18"/>
    <w:rsid w:val="00BA0E87"/>
    <w:rsid w:val="00BA19F1"/>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2508"/>
    <w:rsid w:val="00BB31E8"/>
    <w:rsid w:val="00BB33A8"/>
    <w:rsid w:val="00BB35F3"/>
    <w:rsid w:val="00BB48F5"/>
    <w:rsid w:val="00BB4B53"/>
    <w:rsid w:val="00BB4DD3"/>
    <w:rsid w:val="00BB4F70"/>
    <w:rsid w:val="00BB5C16"/>
    <w:rsid w:val="00BB60B5"/>
    <w:rsid w:val="00BB622D"/>
    <w:rsid w:val="00BB6B78"/>
    <w:rsid w:val="00BB6BA5"/>
    <w:rsid w:val="00BB6ED9"/>
    <w:rsid w:val="00BB6F8C"/>
    <w:rsid w:val="00BB7948"/>
    <w:rsid w:val="00BC01BD"/>
    <w:rsid w:val="00BC0596"/>
    <w:rsid w:val="00BC0597"/>
    <w:rsid w:val="00BC1952"/>
    <w:rsid w:val="00BC26B5"/>
    <w:rsid w:val="00BC2B6E"/>
    <w:rsid w:val="00BC3A37"/>
    <w:rsid w:val="00BC3E4C"/>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5F"/>
    <w:rsid w:val="00BD0F71"/>
    <w:rsid w:val="00BD1273"/>
    <w:rsid w:val="00BD154C"/>
    <w:rsid w:val="00BD187F"/>
    <w:rsid w:val="00BD18E6"/>
    <w:rsid w:val="00BD1951"/>
    <w:rsid w:val="00BD3EAF"/>
    <w:rsid w:val="00BD4B4E"/>
    <w:rsid w:val="00BD4DC4"/>
    <w:rsid w:val="00BD5B60"/>
    <w:rsid w:val="00BD5CCB"/>
    <w:rsid w:val="00BD5DA2"/>
    <w:rsid w:val="00BD6160"/>
    <w:rsid w:val="00BD674D"/>
    <w:rsid w:val="00BD721A"/>
    <w:rsid w:val="00BD724B"/>
    <w:rsid w:val="00BD749D"/>
    <w:rsid w:val="00BE1755"/>
    <w:rsid w:val="00BE1BFB"/>
    <w:rsid w:val="00BE224D"/>
    <w:rsid w:val="00BE23EB"/>
    <w:rsid w:val="00BE29E8"/>
    <w:rsid w:val="00BE2C38"/>
    <w:rsid w:val="00BE2D32"/>
    <w:rsid w:val="00BE2F11"/>
    <w:rsid w:val="00BE32FF"/>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0B06"/>
    <w:rsid w:val="00C0144E"/>
    <w:rsid w:val="00C01457"/>
    <w:rsid w:val="00C017D9"/>
    <w:rsid w:val="00C01DC6"/>
    <w:rsid w:val="00C02327"/>
    <w:rsid w:val="00C03485"/>
    <w:rsid w:val="00C05456"/>
    <w:rsid w:val="00C05722"/>
    <w:rsid w:val="00C05BFE"/>
    <w:rsid w:val="00C05E0F"/>
    <w:rsid w:val="00C072BF"/>
    <w:rsid w:val="00C101FC"/>
    <w:rsid w:val="00C10431"/>
    <w:rsid w:val="00C1177A"/>
    <w:rsid w:val="00C12313"/>
    <w:rsid w:val="00C12AE0"/>
    <w:rsid w:val="00C13248"/>
    <w:rsid w:val="00C1430C"/>
    <w:rsid w:val="00C144E7"/>
    <w:rsid w:val="00C14D73"/>
    <w:rsid w:val="00C14F4A"/>
    <w:rsid w:val="00C15898"/>
    <w:rsid w:val="00C159D3"/>
    <w:rsid w:val="00C1699F"/>
    <w:rsid w:val="00C172DF"/>
    <w:rsid w:val="00C174E8"/>
    <w:rsid w:val="00C17526"/>
    <w:rsid w:val="00C17E1F"/>
    <w:rsid w:val="00C20462"/>
    <w:rsid w:val="00C217E6"/>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265D"/>
    <w:rsid w:val="00C433B7"/>
    <w:rsid w:val="00C45325"/>
    <w:rsid w:val="00C45401"/>
    <w:rsid w:val="00C4576E"/>
    <w:rsid w:val="00C457FF"/>
    <w:rsid w:val="00C46842"/>
    <w:rsid w:val="00C468A1"/>
    <w:rsid w:val="00C46A61"/>
    <w:rsid w:val="00C47058"/>
    <w:rsid w:val="00C4742A"/>
    <w:rsid w:val="00C502E6"/>
    <w:rsid w:val="00C507AE"/>
    <w:rsid w:val="00C508B0"/>
    <w:rsid w:val="00C509F3"/>
    <w:rsid w:val="00C50BCE"/>
    <w:rsid w:val="00C50EB2"/>
    <w:rsid w:val="00C5148E"/>
    <w:rsid w:val="00C517E1"/>
    <w:rsid w:val="00C51E51"/>
    <w:rsid w:val="00C52937"/>
    <w:rsid w:val="00C52CDE"/>
    <w:rsid w:val="00C535BD"/>
    <w:rsid w:val="00C53ADB"/>
    <w:rsid w:val="00C5435C"/>
    <w:rsid w:val="00C54607"/>
    <w:rsid w:val="00C547FB"/>
    <w:rsid w:val="00C55089"/>
    <w:rsid w:val="00C55D89"/>
    <w:rsid w:val="00C5601D"/>
    <w:rsid w:val="00C566B2"/>
    <w:rsid w:val="00C56ADA"/>
    <w:rsid w:val="00C56BF0"/>
    <w:rsid w:val="00C56CE9"/>
    <w:rsid w:val="00C56FDA"/>
    <w:rsid w:val="00C56FDB"/>
    <w:rsid w:val="00C57098"/>
    <w:rsid w:val="00C602D9"/>
    <w:rsid w:val="00C610E9"/>
    <w:rsid w:val="00C6135E"/>
    <w:rsid w:val="00C628C3"/>
    <w:rsid w:val="00C62F27"/>
    <w:rsid w:val="00C6391D"/>
    <w:rsid w:val="00C63C8A"/>
    <w:rsid w:val="00C63D7E"/>
    <w:rsid w:val="00C656BA"/>
    <w:rsid w:val="00C658DA"/>
    <w:rsid w:val="00C663F8"/>
    <w:rsid w:val="00C6655C"/>
    <w:rsid w:val="00C66E3C"/>
    <w:rsid w:val="00C67374"/>
    <w:rsid w:val="00C67644"/>
    <w:rsid w:val="00C7074B"/>
    <w:rsid w:val="00C712DD"/>
    <w:rsid w:val="00C71A6E"/>
    <w:rsid w:val="00C72C93"/>
    <w:rsid w:val="00C731EC"/>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A4F"/>
    <w:rsid w:val="00C82F8A"/>
    <w:rsid w:val="00C84B9C"/>
    <w:rsid w:val="00C85620"/>
    <w:rsid w:val="00C856D4"/>
    <w:rsid w:val="00C85F58"/>
    <w:rsid w:val="00C86004"/>
    <w:rsid w:val="00C86530"/>
    <w:rsid w:val="00C9033E"/>
    <w:rsid w:val="00C90636"/>
    <w:rsid w:val="00C90966"/>
    <w:rsid w:val="00C9104D"/>
    <w:rsid w:val="00C911BA"/>
    <w:rsid w:val="00C9167C"/>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105A"/>
    <w:rsid w:val="00CA325A"/>
    <w:rsid w:val="00CA3610"/>
    <w:rsid w:val="00CA38C6"/>
    <w:rsid w:val="00CA42B4"/>
    <w:rsid w:val="00CA60EA"/>
    <w:rsid w:val="00CA7C5D"/>
    <w:rsid w:val="00CB06A3"/>
    <w:rsid w:val="00CB0BD1"/>
    <w:rsid w:val="00CB1403"/>
    <w:rsid w:val="00CB1CC3"/>
    <w:rsid w:val="00CB2597"/>
    <w:rsid w:val="00CB2B32"/>
    <w:rsid w:val="00CB31C1"/>
    <w:rsid w:val="00CB394F"/>
    <w:rsid w:val="00CB4AB1"/>
    <w:rsid w:val="00CB5266"/>
    <w:rsid w:val="00CB5432"/>
    <w:rsid w:val="00CB56CB"/>
    <w:rsid w:val="00CB5AFC"/>
    <w:rsid w:val="00CB6EDF"/>
    <w:rsid w:val="00CB7E39"/>
    <w:rsid w:val="00CC1409"/>
    <w:rsid w:val="00CC1896"/>
    <w:rsid w:val="00CC198D"/>
    <w:rsid w:val="00CC25C3"/>
    <w:rsid w:val="00CC27E5"/>
    <w:rsid w:val="00CC3593"/>
    <w:rsid w:val="00CC43B8"/>
    <w:rsid w:val="00CC4623"/>
    <w:rsid w:val="00CC504A"/>
    <w:rsid w:val="00CC5EE9"/>
    <w:rsid w:val="00CC713E"/>
    <w:rsid w:val="00CC7D49"/>
    <w:rsid w:val="00CD0C8E"/>
    <w:rsid w:val="00CD1163"/>
    <w:rsid w:val="00CD12CA"/>
    <w:rsid w:val="00CD131C"/>
    <w:rsid w:val="00CD1886"/>
    <w:rsid w:val="00CD1920"/>
    <w:rsid w:val="00CD2EA4"/>
    <w:rsid w:val="00CD3316"/>
    <w:rsid w:val="00CD3B0B"/>
    <w:rsid w:val="00CD5643"/>
    <w:rsid w:val="00CD6A95"/>
    <w:rsid w:val="00CD6B70"/>
    <w:rsid w:val="00CD714E"/>
    <w:rsid w:val="00CD72DD"/>
    <w:rsid w:val="00CD7343"/>
    <w:rsid w:val="00CD751C"/>
    <w:rsid w:val="00CD7638"/>
    <w:rsid w:val="00CD7D7B"/>
    <w:rsid w:val="00CE0551"/>
    <w:rsid w:val="00CE08FE"/>
    <w:rsid w:val="00CE161C"/>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3D1A"/>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1AD0"/>
    <w:rsid w:val="00D028E8"/>
    <w:rsid w:val="00D02987"/>
    <w:rsid w:val="00D03496"/>
    <w:rsid w:val="00D03846"/>
    <w:rsid w:val="00D050BF"/>
    <w:rsid w:val="00D05688"/>
    <w:rsid w:val="00D057A5"/>
    <w:rsid w:val="00D05D8F"/>
    <w:rsid w:val="00D062BB"/>
    <w:rsid w:val="00D06DDE"/>
    <w:rsid w:val="00D077EF"/>
    <w:rsid w:val="00D10532"/>
    <w:rsid w:val="00D120CA"/>
    <w:rsid w:val="00D13B78"/>
    <w:rsid w:val="00D13BF5"/>
    <w:rsid w:val="00D13FE9"/>
    <w:rsid w:val="00D145B6"/>
    <w:rsid w:val="00D14695"/>
    <w:rsid w:val="00D15BED"/>
    <w:rsid w:val="00D162F7"/>
    <w:rsid w:val="00D16B04"/>
    <w:rsid w:val="00D16BAB"/>
    <w:rsid w:val="00D17A79"/>
    <w:rsid w:val="00D17E45"/>
    <w:rsid w:val="00D20FC3"/>
    <w:rsid w:val="00D2118E"/>
    <w:rsid w:val="00D21493"/>
    <w:rsid w:val="00D219C5"/>
    <w:rsid w:val="00D21A1D"/>
    <w:rsid w:val="00D2200A"/>
    <w:rsid w:val="00D22A43"/>
    <w:rsid w:val="00D22AB8"/>
    <w:rsid w:val="00D22B25"/>
    <w:rsid w:val="00D22CA6"/>
    <w:rsid w:val="00D22FE7"/>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93"/>
    <w:rsid w:val="00D321B1"/>
    <w:rsid w:val="00D324F8"/>
    <w:rsid w:val="00D33B66"/>
    <w:rsid w:val="00D33BC1"/>
    <w:rsid w:val="00D33CEC"/>
    <w:rsid w:val="00D343C7"/>
    <w:rsid w:val="00D34739"/>
    <w:rsid w:val="00D35A4A"/>
    <w:rsid w:val="00D36200"/>
    <w:rsid w:val="00D36260"/>
    <w:rsid w:val="00D36506"/>
    <w:rsid w:val="00D377A1"/>
    <w:rsid w:val="00D409AD"/>
    <w:rsid w:val="00D410C3"/>
    <w:rsid w:val="00D41DB0"/>
    <w:rsid w:val="00D41FD8"/>
    <w:rsid w:val="00D424B6"/>
    <w:rsid w:val="00D42785"/>
    <w:rsid w:val="00D42CC0"/>
    <w:rsid w:val="00D42DB5"/>
    <w:rsid w:val="00D4321A"/>
    <w:rsid w:val="00D4348D"/>
    <w:rsid w:val="00D43FD3"/>
    <w:rsid w:val="00D448A0"/>
    <w:rsid w:val="00D44D30"/>
    <w:rsid w:val="00D4700B"/>
    <w:rsid w:val="00D4711B"/>
    <w:rsid w:val="00D473A2"/>
    <w:rsid w:val="00D4787F"/>
    <w:rsid w:val="00D5018D"/>
    <w:rsid w:val="00D5177F"/>
    <w:rsid w:val="00D51949"/>
    <w:rsid w:val="00D519A7"/>
    <w:rsid w:val="00D51CA1"/>
    <w:rsid w:val="00D52208"/>
    <w:rsid w:val="00D5243F"/>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2F"/>
    <w:rsid w:val="00D620BE"/>
    <w:rsid w:val="00D6246A"/>
    <w:rsid w:val="00D62776"/>
    <w:rsid w:val="00D62B13"/>
    <w:rsid w:val="00D62C00"/>
    <w:rsid w:val="00D62CFA"/>
    <w:rsid w:val="00D62E9E"/>
    <w:rsid w:val="00D63665"/>
    <w:rsid w:val="00D63966"/>
    <w:rsid w:val="00D651B4"/>
    <w:rsid w:val="00D66AF7"/>
    <w:rsid w:val="00D67037"/>
    <w:rsid w:val="00D6775C"/>
    <w:rsid w:val="00D67765"/>
    <w:rsid w:val="00D67962"/>
    <w:rsid w:val="00D67ED3"/>
    <w:rsid w:val="00D7021D"/>
    <w:rsid w:val="00D70308"/>
    <w:rsid w:val="00D7150B"/>
    <w:rsid w:val="00D720B5"/>
    <w:rsid w:val="00D728B6"/>
    <w:rsid w:val="00D72E7D"/>
    <w:rsid w:val="00D74105"/>
    <w:rsid w:val="00D74CD6"/>
    <w:rsid w:val="00D76050"/>
    <w:rsid w:val="00D764BE"/>
    <w:rsid w:val="00D765A5"/>
    <w:rsid w:val="00D76FC4"/>
    <w:rsid w:val="00D77035"/>
    <w:rsid w:val="00D778E5"/>
    <w:rsid w:val="00D77C64"/>
    <w:rsid w:val="00D77D9D"/>
    <w:rsid w:val="00D80132"/>
    <w:rsid w:val="00D80AE8"/>
    <w:rsid w:val="00D80E71"/>
    <w:rsid w:val="00D80EAF"/>
    <w:rsid w:val="00D81050"/>
    <w:rsid w:val="00D818A3"/>
    <w:rsid w:val="00D853D5"/>
    <w:rsid w:val="00D85614"/>
    <w:rsid w:val="00D858AC"/>
    <w:rsid w:val="00D86357"/>
    <w:rsid w:val="00D867D7"/>
    <w:rsid w:val="00D86FF9"/>
    <w:rsid w:val="00D87923"/>
    <w:rsid w:val="00D90D01"/>
    <w:rsid w:val="00D915D3"/>
    <w:rsid w:val="00D91965"/>
    <w:rsid w:val="00D91B71"/>
    <w:rsid w:val="00D91D4B"/>
    <w:rsid w:val="00D91EF1"/>
    <w:rsid w:val="00D9327F"/>
    <w:rsid w:val="00D94C3B"/>
    <w:rsid w:val="00D94C4D"/>
    <w:rsid w:val="00D94F95"/>
    <w:rsid w:val="00D951BE"/>
    <w:rsid w:val="00D955A4"/>
    <w:rsid w:val="00D95682"/>
    <w:rsid w:val="00D95F71"/>
    <w:rsid w:val="00D96350"/>
    <w:rsid w:val="00D96569"/>
    <w:rsid w:val="00D966F6"/>
    <w:rsid w:val="00D96B62"/>
    <w:rsid w:val="00D96CB4"/>
    <w:rsid w:val="00D96F11"/>
    <w:rsid w:val="00D970B4"/>
    <w:rsid w:val="00D9768A"/>
    <w:rsid w:val="00DA1AF8"/>
    <w:rsid w:val="00DA20D1"/>
    <w:rsid w:val="00DA3DDC"/>
    <w:rsid w:val="00DA48C9"/>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2337"/>
    <w:rsid w:val="00DD2575"/>
    <w:rsid w:val="00DD28E6"/>
    <w:rsid w:val="00DD318B"/>
    <w:rsid w:val="00DD33C2"/>
    <w:rsid w:val="00DD362A"/>
    <w:rsid w:val="00DD506B"/>
    <w:rsid w:val="00DD50E0"/>
    <w:rsid w:val="00DD53F1"/>
    <w:rsid w:val="00DD6211"/>
    <w:rsid w:val="00DD66F9"/>
    <w:rsid w:val="00DD74E0"/>
    <w:rsid w:val="00DD7542"/>
    <w:rsid w:val="00DD79C8"/>
    <w:rsid w:val="00DD7BA2"/>
    <w:rsid w:val="00DE06D3"/>
    <w:rsid w:val="00DE0740"/>
    <w:rsid w:val="00DE0A5F"/>
    <w:rsid w:val="00DE0B49"/>
    <w:rsid w:val="00DE0C4F"/>
    <w:rsid w:val="00DE1380"/>
    <w:rsid w:val="00DE29D7"/>
    <w:rsid w:val="00DE32BC"/>
    <w:rsid w:val="00DE367A"/>
    <w:rsid w:val="00DE3A54"/>
    <w:rsid w:val="00DE3DB1"/>
    <w:rsid w:val="00DE3F68"/>
    <w:rsid w:val="00DE432B"/>
    <w:rsid w:val="00DE4929"/>
    <w:rsid w:val="00DE51DC"/>
    <w:rsid w:val="00DE5317"/>
    <w:rsid w:val="00DE58D6"/>
    <w:rsid w:val="00DE5926"/>
    <w:rsid w:val="00DE5AAE"/>
    <w:rsid w:val="00DE7EF4"/>
    <w:rsid w:val="00DF1D9F"/>
    <w:rsid w:val="00DF2489"/>
    <w:rsid w:val="00DF2885"/>
    <w:rsid w:val="00DF2905"/>
    <w:rsid w:val="00DF2AA8"/>
    <w:rsid w:val="00DF2B20"/>
    <w:rsid w:val="00DF38B1"/>
    <w:rsid w:val="00DF538B"/>
    <w:rsid w:val="00DF56E6"/>
    <w:rsid w:val="00DF5719"/>
    <w:rsid w:val="00DF5A05"/>
    <w:rsid w:val="00DF5FA5"/>
    <w:rsid w:val="00DF63CD"/>
    <w:rsid w:val="00DF653D"/>
    <w:rsid w:val="00DF6D55"/>
    <w:rsid w:val="00DF6D7F"/>
    <w:rsid w:val="00DF752A"/>
    <w:rsid w:val="00DF7A80"/>
    <w:rsid w:val="00E00318"/>
    <w:rsid w:val="00E006C5"/>
    <w:rsid w:val="00E00F7C"/>
    <w:rsid w:val="00E02DF4"/>
    <w:rsid w:val="00E02EC0"/>
    <w:rsid w:val="00E05D8D"/>
    <w:rsid w:val="00E070C0"/>
    <w:rsid w:val="00E07597"/>
    <w:rsid w:val="00E07D92"/>
    <w:rsid w:val="00E114A0"/>
    <w:rsid w:val="00E115BF"/>
    <w:rsid w:val="00E11E83"/>
    <w:rsid w:val="00E11F9C"/>
    <w:rsid w:val="00E12B3F"/>
    <w:rsid w:val="00E14095"/>
    <w:rsid w:val="00E155D8"/>
    <w:rsid w:val="00E15C3D"/>
    <w:rsid w:val="00E1638E"/>
    <w:rsid w:val="00E16BE6"/>
    <w:rsid w:val="00E171C7"/>
    <w:rsid w:val="00E204B5"/>
    <w:rsid w:val="00E2114B"/>
    <w:rsid w:val="00E2166D"/>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772"/>
    <w:rsid w:val="00E40BC9"/>
    <w:rsid w:val="00E410E1"/>
    <w:rsid w:val="00E417DF"/>
    <w:rsid w:val="00E4198F"/>
    <w:rsid w:val="00E43774"/>
    <w:rsid w:val="00E43886"/>
    <w:rsid w:val="00E43E6A"/>
    <w:rsid w:val="00E43E81"/>
    <w:rsid w:val="00E44266"/>
    <w:rsid w:val="00E44803"/>
    <w:rsid w:val="00E45364"/>
    <w:rsid w:val="00E453EC"/>
    <w:rsid w:val="00E45AC4"/>
    <w:rsid w:val="00E45B95"/>
    <w:rsid w:val="00E46217"/>
    <w:rsid w:val="00E46A5C"/>
    <w:rsid w:val="00E47046"/>
    <w:rsid w:val="00E472CD"/>
    <w:rsid w:val="00E504AC"/>
    <w:rsid w:val="00E5174F"/>
    <w:rsid w:val="00E51D3A"/>
    <w:rsid w:val="00E520FA"/>
    <w:rsid w:val="00E537E7"/>
    <w:rsid w:val="00E53F39"/>
    <w:rsid w:val="00E54A85"/>
    <w:rsid w:val="00E54ABE"/>
    <w:rsid w:val="00E55221"/>
    <w:rsid w:val="00E5528E"/>
    <w:rsid w:val="00E567A3"/>
    <w:rsid w:val="00E5696E"/>
    <w:rsid w:val="00E574E4"/>
    <w:rsid w:val="00E57676"/>
    <w:rsid w:val="00E6097A"/>
    <w:rsid w:val="00E61E86"/>
    <w:rsid w:val="00E62196"/>
    <w:rsid w:val="00E622E2"/>
    <w:rsid w:val="00E6251E"/>
    <w:rsid w:val="00E62A21"/>
    <w:rsid w:val="00E63113"/>
    <w:rsid w:val="00E633E3"/>
    <w:rsid w:val="00E6401D"/>
    <w:rsid w:val="00E651AC"/>
    <w:rsid w:val="00E654FC"/>
    <w:rsid w:val="00E65868"/>
    <w:rsid w:val="00E65FBC"/>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8F3"/>
    <w:rsid w:val="00E73928"/>
    <w:rsid w:val="00E73B2D"/>
    <w:rsid w:val="00E7483D"/>
    <w:rsid w:val="00E754C0"/>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59EC"/>
    <w:rsid w:val="00E86813"/>
    <w:rsid w:val="00E87A65"/>
    <w:rsid w:val="00E90054"/>
    <w:rsid w:val="00E90201"/>
    <w:rsid w:val="00E91226"/>
    <w:rsid w:val="00E914BC"/>
    <w:rsid w:val="00E91A56"/>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0ED3"/>
    <w:rsid w:val="00EA177A"/>
    <w:rsid w:val="00EA17A7"/>
    <w:rsid w:val="00EA275C"/>
    <w:rsid w:val="00EA326C"/>
    <w:rsid w:val="00EA3370"/>
    <w:rsid w:val="00EA3F93"/>
    <w:rsid w:val="00EA46F3"/>
    <w:rsid w:val="00EA4D2F"/>
    <w:rsid w:val="00EA59F8"/>
    <w:rsid w:val="00EA60D3"/>
    <w:rsid w:val="00EA61AB"/>
    <w:rsid w:val="00EA706C"/>
    <w:rsid w:val="00EA74D1"/>
    <w:rsid w:val="00EA7CF0"/>
    <w:rsid w:val="00EA7EA1"/>
    <w:rsid w:val="00EB00C2"/>
    <w:rsid w:val="00EB00E0"/>
    <w:rsid w:val="00EB087F"/>
    <w:rsid w:val="00EB0AF9"/>
    <w:rsid w:val="00EB199B"/>
    <w:rsid w:val="00EB1D8B"/>
    <w:rsid w:val="00EB1FD6"/>
    <w:rsid w:val="00EB2438"/>
    <w:rsid w:val="00EB2CAF"/>
    <w:rsid w:val="00EB340D"/>
    <w:rsid w:val="00EB36E6"/>
    <w:rsid w:val="00EB3C4E"/>
    <w:rsid w:val="00EB3EFA"/>
    <w:rsid w:val="00EB467F"/>
    <w:rsid w:val="00EB4CF5"/>
    <w:rsid w:val="00EB4F86"/>
    <w:rsid w:val="00EB572F"/>
    <w:rsid w:val="00EB5D4C"/>
    <w:rsid w:val="00EB7E12"/>
    <w:rsid w:val="00EC041A"/>
    <w:rsid w:val="00EC0DBA"/>
    <w:rsid w:val="00EC0EB1"/>
    <w:rsid w:val="00EC1BFD"/>
    <w:rsid w:val="00EC4422"/>
    <w:rsid w:val="00EC4929"/>
    <w:rsid w:val="00EC4B59"/>
    <w:rsid w:val="00EC5369"/>
    <w:rsid w:val="00EC5613"/>
    <w:rsid w:val="00EC5C9D"/>
    <w:rsid w:val="00EC639C"/>
    <w:rsid w:val="00EC681E"/>
    <w:rsid w:val="00EC69C9"/>
    <w:rsid w:val="00EC6D4F"/>
    <w:rsid w:val="00EC7565"/>
    <w:rsid w:val="00EC75FC"/>
    <w:rsid w:val="00EC7CD5"/>
    <w:rsid w:val="00ED0691"/>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97F"/>
    <w:rsid w:val="00EE37EC"/>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7D0"/>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CD"/>
    <w:rsid w:val="00F163D6"/>
    <w:rsid w:val="00F16978"/>
    <w:rsid w:val="00F16E2C"/>
    <w:rsid w:val="00F17342"/>
    <w:rsid w:val="00F2067B"/>
    <w:rsid w:val="00F20C4D"/>
    <w:rsid w:val="00F21581"/>
    <w:rsid w:val="00F226E6"/>
    <w:rsid w:val="00F24169"/>
    <w:rsid w:val="00F24191"/>
    <w:rsid w:val="00F24294"/>
    <w:rsid w:val="00F254A2"/>
    <w:rsid w:val="00F25CC6"/>
    <w:rsid w:val="00F261E9"/>
    <w:rsid w:val="00F26215"/>
    <w:rsid w:val="00F26CC8"/>
    <w:rsid w:val="00F275A2"/>
    <w:rsid w:val="00F27815"/>
    <w:rsid w:val="00F27824"/>
    <w:rsid w:val="00F32819"/>
    <w:rsid w:val="00F328A1"/>
    <w:rsid w:val="00F337B0"/>
    <w:rsid w:val="00F33962"/>
    <w:rsid w:val="00F3504D"/>
    <w:rsid w:val="00F35DC8"/>
    <w:rsid w:val="00F3669C"/>
    <w:rsid w:val="00F36C84"/>
    <w:rsid w:val="00F3717F"/>
    <w:rsid w:val="00F409F2"/>
    <w:rsid w:val="00F40B21"/>
    <w:rsid w:val="00F40C32"/>
    <w:rsid w:val="00F40CC7"/>
    <w:rsid w:val="00F417A2"/>
    <w:rsid w:val="00F423B7"/>
    <w:rsid w:val="00F42D62"/>
    <w:rsid w:val="00F43A84"/>
    <w:rsid w:val="00F44B29"/>
    <w:rsid w:val="00F44C83"/>
    <w:rsid w:val="00F44DAB"/>
    <w:rsid w:val="00F44F3A"/>
    <w:rsid w:val="00F45A47"/>
    <w:rsid w:val="00F45DEF"/>
    <w:rsid w:val="00F46263"/>
    <w:rsid w:val="00F476CB"/>
    <w:rsid w:val="00F47E47"/>
    <w:rsid w:val="00F50352"/>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6856"/>
    <w:rsid w:val="00F570D0"/>
    <w:rsid w:val="00F57699"/>
    <w:rsid w:val="00F6039E"/>
    <w:rsid w:val="00F606CA"/>
    <w:rsid w:val="00F60815"/>
    <w:rsid w:val="00F60B47"/>
    <w:rsid w:val="00F60C1E"/>
    <w:rsid w:val="00F60FCB"/>
    <w:rsid w:val="00F61B56"/>
    <w:rsid w:val="00F628CA"/>
    <w:rsid w:val="00F6294E"/>
    <w:rsid w:val="00F62AA2"/>
    <w:rsid w:val="00F63822"/>
    <w:rsid w:val="00F645E6"/>
    <w:rsid w:val="00F64818"/>
    <w:rsid w:val="00F64BA0"/>
    <w:rsid w:val="00F650E9"/>
    <w:rsid w:val="00F65364"/>
    <w:rsid w:val="00F66EE8"/>
    <w:rsid w:val="00F70105"/>
    <w:rsid w:val="00F70375"/>
    <w:rsid w:val="00F70BC3"/>
    <w:rsid w:val="00F70BC6"/>
    <w:rsid w:val="00F70FF4"/>
    <w:rsid w:val="00F71036"/>
    <w:rsid w:val="00F716CE"/>
    <w:rsid w:val="00F727EC"/>
    <w:rsid w:val="00F72AD6"/>
    <w:rsid w:val="00F72C8E"/>
    <w:rsid w:val="00F73CF8"/>
    <w:rsid w:val="00F73D67"/>
    <w:rsid w:val="00F7457F"/>
    <w:rsid w:val="00F74AE1"/>
    <w:rsid w:val="00F76561"/>
    <w:rsid w:val="00F76581"/>
    <w:rsid w:val="00F7772A"/>
    <w:rsid w:val="00F77ABA"/>
    <w:rsid w:val="00F77C17"/>
    <w:rsid w:val="00F77DF4"/>
    <w:rsid w:val="00F806B4"/>
    <w:rsid w:val="00F80D8F"/>
    <w:rsid w:val="00F81148"/>
    <w:rsid w:val="00F81499"/>
    <w:rsid w:val="00F81A85"/>
    <w:rsid w:val="00F81D57"/>
    <w:rsid w:val="00F81ED3"/>
    <w:rsid w:val="00F82378"/>
    <w:rsid w:val="00F82AB7"/>
    <w:rsid w:val="00F82E32"/>
    <w:rsid w:val="00F832E2"/>
    <w:rsid w:val="00F83864"/>
    <w:rsid w:val="00F84302"/>
    <w:rsid w:val="00F855CB"/>
    <w:rsid w:val="00F8563B"/>
    <w:rsid w:val="00F85657"/>
    <w:rsid w:val="00F85C4E"/>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936"/>
    <w:rsid w:val="00FB6D07"/>
    <w:rsid w:val="00FB6F0D"/>
    <w:rsid w:val="00FB7642"/>
    <w:rsid w:val="00FC15C9"/>
    <w:rsid w:val="00FC19A7"/>
    <w:rsid w:val="00FC1A70"/>
    <w:rsid w:val="00FC1C61"/>
    <w:rsid w:val="00FC3409"/>
    <w:rsid w:val="00FC46CF"/>
    <w:rsid w:val="00FC48CE"/>
    <w:rsid w:val="00FC4C1D"/>
    <w:rsid w:val="00FC55AB"/>
    <w:rsid w:val="00FC5EB2"/>
    <w:rsid w:val="00FC634F"/>
    <w:rsid w:val="00FC7A60"/>
    <w:rsid w:val="00FD0E14"/>
    <w:rsid w:val="00FD1202"/>
    <w:rsid w:val="00FD174A"/>
    <w:rsid w:val="00FD196A"/>
    <w:rsid w:val="00FD29FC"/>
    <w:rsid w:val="00FD2B1D"/>
    <w:rsid w:val="00FD2D15"/>
    <w:rsid w:val="00FD34F3"/>
    <w:rsid w:val="00FD3752"/>
    <w:rsid w:val="00FD3B08"/>
    <w:rsid w:val="00FD3B79"/>
    <w:rsid w:val="00FD440E"/>
    <w:rsid w:val="00FD489F"/>
    <w:rsid w:val="00FD4D7A"/>
    <w:rsid w:val="00FD5982"/>
    <w:rsid w:val="00FD5E10"/>
    <w:rsid w:val="00FD67F4"/>
    <w:rsid w:val="00FD7FD2"/>
    <w:rsid w:val="00FE132A"/>
    <w:rsid w:val="00FE1E7E"/>
    <w:rsid w:val="00FE1F43"/>
    <w:rsid w:val="00FE204F"/>
    <w:rsid w:val="00FE29AD"/>
    <w:rsid w:val="00FE2FED"/>
    <w:rsid w:val="00FE3037"/>
    <w:rsid w:val="00FE327A"/>
    <w:rsid w:val="00FE3477"/>
    <w:rsid w:val="00FE3F27"/>
    <w:rsid w:val="00FE4399"/>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83C"/>
    <w:rsid w:val="00FF1DF0"/>
    <w:rsid w:val="00FF3E6B"/>
    <w:rsid w:val="00FF43D3"/>
    <w:rsid w:val="00FF4933"/>
    <w:rsid w:val="00FF5BA5"/>
    <w:rsid w:val="00FF5BB9"/>
    <w:rsid w:val="00FF5EC2"/>
    <w:rsid w:val="00FF6E81"/>
    <w:rsid w:val="00FF78CE"/>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543B"/>
  <w15:docId w15:val="{470391CC-A5EE-4784-B3DA-25FC5CE2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710">
      <w:bodyDiv w:val="1"/>
      <w:marLeft w:val="0"/>
      <w:marRight w:val="0"/>
      <w:marTop w:val="0"/>
      <w:marBottom w:val="0"/>
      <w:divBdr>
        <w:top w:val="none" w:sz="0" w:space="0" w:color="auto"/>
        <w:left w:val="none" w:sz="0" w:space="0" w:color="auto"/>
        <w:bottom w:val="none" w:sz="0" w:space="0" w:color="auto"/>
        <w:right w:val="none" w:sz="0" w:space="0" w:color="auto"/>
      </w:divBdr>
    </w:div>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122118642">
      <w:bodyDiv w:val="1"/>
      <w:marLeft w:val="0"/>
      <w:marRight w:val="0"/>
      <w:marTop w:val="0"/>
      <w:marBottom w:val="0"/>
      <w:divBdr>
        <w:top w:val="none" w:sz="0" w:space="0" w:color="auto"/>
        <w:left w:val="none" w:sz="0" w:space="0" w:color="auto"/>
        <w:bottom w:val="none" w:sz="0" w:space="0" w:color="auto"/>
        <w:right w:val="none" w:sz="0" w:space="0" w:color="auto"/>
      </w:divBdr>
    </w:div>
    <w:div w:id="229119968">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35094426">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00904115">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513767251">
      <w:bodyDiv w:val="1"/>
      <w:marLeft w:val="0"/>
      <w:marRight w:val="0"/>
      <w:marTop w:val="0"/>
      <w:marBottom w:val="0"/>
      <w:divBdr>
        <w:top w:val="none" w:sz="0" w:space="0" w:color="auto"/>
        <w:left w:val="none" w:sz="0" w:space="0" w:color="auto"/>
        <w:bottom w:val="none" w:sz="0" w:space="0" w:color="auto"/>
        <w:right w:val="none" w:sz="0" w:space="0" w:color="auto"/>
      </w:divBdr>
    </w:div>
    <w:div w:id="525950454">
      <w:bodyDiv w:val="1"/>
      <w:marLeft w:val="0"/>
      <w:marRight w:val="0"/>
      <w:marTop w:val="0"/>
      <w:marBottom w:val="0"/>
      <w:divBdr>
        <w:top w:val="none" w:sz="0" w:space="0" w:color="auto"/>
        <w:left w:val="none" w:sz="0" w:space="0" w:color="auto"/>
        <w:bottom w:val="none" w:sz="0" w:space="0" w:color="auto"/>
        <w:right w:val="none" w:sz="0" w:space="0" w:color="auto"/>
      </w:divBdr>
    </w:div>
    <w:div w:id="616639826">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684598956">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154687095">
      <w:bodyDiv w:val="1"/>
      <w:marLeft w:val="0"/>
      <w:marRight w:val="0"/>
      <w:marTop w:val="0"/>
      <w:marBottom w:val="0"/>
      <w:divBdr>
        <w:top w:val="none" w:sz="0" w:space="0" w:color="auto"/>
        <w:left w:val="none" w:sz="0" w:space="0" w:color="auto"/>
        <w:bottom w:val="none" w:sz="0" w:space="0" w:color="auto"/>
        <w:right w:val="none" w:sz="0" w:space="0" w:color="auto"/>
      </w:divBdr>
    </w:div>
    <w:div w:id="1166288816">
      <w:bodyDiv w:val="1"/>
      <w:marLeft w:val="0"/>
      <w:marRight w:val="0"/>
      <w:marTop w:val="0"/>
      <w:marBottom w:val="0"/>
      <w:divBdr>
        <w:top w:val="none" w:sz="0" w:space="0" w:color="auto"/>
        <w:left w:val="none" w:sz="0" w:space="0" w:color="auto"/>
        <w:bottom w:val="none" w:sz="0" w:space="0" w:color="auto"/>
        <w:right w:val="none" w:sz="0" w:space="0" w:color="auto"/>
      </w:divBdr>
    </w:div>
    <w:div w:id="1205017159">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61336581">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2096517">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330056136">
      <w:bodyDiv w:val="1"/>
      <w:marLeft w:val="0"/>
      <w:marRight w:val="0"/>
      <w:marTop w:val="0"/>
      <w:marBottom w:val="0"/>
      <w:divBdr>
        <w:top w:val="none" w:sz="0" w:space="0" w:color="auto"/>
        <w:left w:val="none" w:sz="0" w:space="0" w:color="auto"/>
        <w:bottom w:val="none" w:sz="0" w:space="0" w:color="auto"/>
        <w:right w:val="none" w:sz="0" w:space="0" w:color="auto"/>
      </w:divBdr>
    </w:div>
    <w:div w:id="1352222881">
      <w:bodyDiv w:val="1"/>
      <w:marLeft w:val="0"/>
      <w:marRight w:val="0"/>
      <w:marTop w:val="0"/>
      <w:marBottom w:val="0"/>
      <w:divBdr>
        <w:top w:val="none" w:sz="0" w:space="0" w:color="auto"/>
        <w:left w:val="none" w:sz="0" w:space="0" w:color="auto"/>
        <w:bottom w:val="none" w:sz="0" w:space="0" w:color="auto"/>
        <w:right w:val="none" w:sz="0" w:space="0" w:color="auto"/>
      </w:divBdr>
    </w:div>
    <w:div w:id="1391032154">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36322121">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770152378">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70267">
      <w:bodyDiv w:val="1"/>
      <w:marLeft w:val="0"/>
      <w:marRight w:val="0"/>
      <w:marTop w:val="0"/>
      <w:marBottom w:val="0"/>
      <w:divBdr>
        <w:top w:val="none" w:sz="0" w:space="0" w:color="auto"/>
        <w:left w:val="none" w:sz="0" w:space="0" w:color="auto"/>
        <w:bottom w:val="none" w:sz="0" w:space="0" w:color="auto"/>
        <w:right w:val="none" w:sz="0" w:space="0" w:color="auto"/>
      </w:divBdr>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93773">
      <w:bodyDiv w:val="1"/>
      <w:marLeft w:val="0"/>
      <w:marRight w:val="0"/>
      <w:marTop w:val="0"/>
      <w:marBottom w:val="0"/>
      <w:divBdr>
        <w:top w:val="none" w:sz="0" w:space="0" w:color="auto"/>
        <w:left w:val="none" w:sz="0" w:space="0" w:color="auto"/>
        <w:bottom w:val="none" w:sz="0" w:space="0" w:color="auto"/>
        <w:right w:val="none" w:sz="0" w:space="0" w:color="auto"/>
      </w:divBdr>
    </w:div>
    <w:div w:id="2109763514">
      <w:bodyDiv w:val="1"/>
      <w:marLeft w:val="0"/>
      <w:marRight w:val="0"/>
      <w:marTop w:val="0"/>
      <w:marBottom w:val="0"/>
      <w:divBdr>
        <w:top w:val="none" w:sz="0" w:space="0" w:color="auto"/>
        <w:left w:val="none" w:sz="0" w:space="0" w:color="auto"/>
        <w:bottom w:val="none" w:sz="0" w:space="0" w:color="auto"/>
        <w:right w:val="none" w:sz="0" w:space="0" w:color="auto"/>
      </w:divBdr>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53D7-742A-450B-83F1-F2F0911E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30</Pages>
  <Words>12302</Words>
  <Characters>67664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20</cp:revision>
  <cp:lastPrinted>2022-07-12T18:01:00Z</cp:lastPrinted>
  <dcterms:created xsi:type="dcterms:W3CDTF">2022-06-06T17:00:00Z</dcterms:created>
  <dcterms:modified xsi:type="dcterms:W3CDTF">2022-08-09T21:20:00Z</dcterms:modified>
</cp:coreProperties>
</file>