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DC769C">
      <w:pPr>
        <w:ind w:left="284" w:right="-235"/>
        <w:jc w:val="both"/>
        <w:rPr>
          <w:rFonts w:ascii="Bookman Old Style" w:hAnsi="Bookman Old Style"/>
          <w:sz w:val="26"/>
          <w:szCs w:val="26"/>
        </w:rPr>
      </w:pPr>
      <w:bookmarkStart w:id="0" w:name="_GoBack"/>
      <w:bookmarkEnd w:id="0"/>
    </w:p>
    <w:p w:rsidR="00664D02" w:rsidRDefault="00664D02" w:rsidP="00DC769C">
      <w:pPr>
        <w:ind w:left="284" w:right="-235"/>
        <w:jc w:val="both"/>
        <w:rPr>
          <w:rFonts w:ascii="Bookman Old Style" w:hAnsi="Bookman Old Style"/>
          <w:sz w:val="26"/>
          <w:szCs w:val="26"/>
        </w:rPr>
      </w:pPr>
    </w:p>
    <w:p w:rsidR="00DC769C" w:rsidRPr="00C856D4" w:rsidRDefault="0004462C" w:rsidP="00DC769C">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 xml:space="preserve">iendo las </w:t>
      </w:r>
      <w:r w:rsidR="00667834">
        <w:rPr>
          <w:rFonts w:ascii="Bookman Old Style" w:hAnsi="Bookman Old Style"/>
          <w:b/>
          <w:sz w:val="26"/>
          <w:szCs w:val="26"/>
        </w:rPr>
        <w:t>10</w:t>
      </w:r>
      <w:r w:rsidR="00325030">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667834">
        <w:rPr>
          <w:rFonts w:ascii="Bookman Old Style" w:hAnsi="Bookman Old Style"/>
          <w:b/>
          <w:sz w:val="26"/>
          <w:szCs w:val="26"/>
        </w:rPr>
        <w:t>07</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694BBF">
        <w:rPr>
          <w:rFonts w:ascii="Bookman Old Style" w:hAnsi="Bookman Old Style"/>
          <w:b/>
          <w:sz w:val="26"/>
          <w:szCs w:val="26"/>
        </w:rPr>
        <w:t>21</w:t>
      </w:r>
      <w:r w:rsidR="00325030">
        <w:rPr>
          <w:rFonts w:ascii="Bookman Old Style" w:hAnsi="Bookman Old Style"/>
          <w:sz w:val="26"/>
          <w:szCs w:val="26"/>
        </w:rPr>
        <w:t xml:space="preserve"> (</w:t>
      </w:r>
      <w:r w:rsidR="00694BBF">
        <w:rPr>
          <w:rFonts w:ascii="Bookman Old Style" w:hAnsi="Bookman Old Style"/>
          <w:sz w:val="26"/>
          <w:szCs w:val="26"/>
        </w:rPr>
        <w:t>veintiuno</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694BBF">
        <w:rPr>
          <w:rFonts w:ascii="Bookman Old Style" w:hAnsi="Bookman Old Style"/>
          <w:b/>
          <w:sz w:val="26"/>
          <w:szCs w:val="26"/>
        </w:rPr>
        <w:t>Julio</w:t>
      </w:r>
      <w:r w:rsidRPr="00C856D4">
        <w:rPr>
          <w:rFonts w:ascii="Bookman Old Style" w:hAnsi="Bookman Old Style"/>
          <w:sz w:val="26"/>
          <w:szCs w:val="26"/>
        </w:rPr>
        <w:t xml:space="preserve"> del año </w:t>
      </w:r>
      <w:r w:rsidRPr="00C856D4">
        <w:rPr>
          <w:rFonts w:ascii="Bookman Old Style" w:hAnsi="Bookman Old Style"/>
          <w:b/>
          <w:sz w:val="26"/>
          <w:szCs w:val="26"/>
        </w:rPr>
        <w:t>2016</w:t>
      </w:r>
      <w:r w:rsidRPr="00C856D4">
        <w:rPr>
          <w:rFonts w:ascii="Bookman Old Style" w:hAnsi="Bookman Old Style"/>
          <w:sz w:val="26"/>
          <w:szCs w:val="26"/>
        </w:rPr>
        <w:t xml:space="preserve"> (dos mil dieciséis),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694BBF">
        <w:rPr>
          <w:rFonts w:ascii="Bookman Old Style" w:hAnsi="Bookman Old Style"/>
          <w:b/>
          <w:i/>
          <w:sz w:val="26"/>
          <w:szCs w:val="26"/>
        </w:rPr>
        <w:t>12</w:t>
      </w:r>
      <w:r w:rsidR="00DC769C" w:rsidRPr="00C856D4">
        <w:rPr>
          <w:rFonts w:ascii="Bookman Old Style" w:hAnsi="Bookman Old Style"/>
          <w:sz w:val="26"/>
          <w:szCs w:val="26"/>
        </w:rPr>
        <w:t xml:space="preserve"> (</w:t>
      </w:r>
      <w:r w:rsidR="00694BBF">
        <w:rPr>
          <w:rFonts w:ascii="Bookman Old Style" w:hAnsi="Bookman Old Style"/>
          <w:sz w:val="26"/>
          <w:szCs w:val="26"/>
        </w:rPr>
        <w:t>doce</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DC769C" w:rsidRPr="00C856D4">
        <w:rPr>
          <w:rFonts w:ascii="Bookman Old Style" w:hAnsi="Bookman Old Style"/>
          <w:sz w:val="26"/>
          <w:szCs w:val="26"/>
        </w:rPr>
        <w:t>------------------</w:t>
      </w:r>
      <w:r w:rsidR="008D2BA6">
        <w:rPr>
          <w:rFonts w:ascii="Bookman Old Style" w:hAnsi="Bookman Old Style"/>
          <w:sz w:val="26"/>
          <w:szCs w:val="26"/>
        </w:rPr>
        <w:t>-</w:t>
      </w:r>
      <w:r w:rsidR="00C72C93">
        <w:rPr>
          <w:rFonts w:ascii="Bookman Old Style" w:hAnsi="Bookman Old Style"/>
          <w:sz w:val="26"/>
          <w:szCs w:val="26"/>
        </w:rPr>
        <w:t>-</w:t>
      </w:r>
      <w:r w:rsidR="00695F94">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y aprobación del orden del día. ---------------</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FC5EB2" w:rsidRPr="00BF166A" w:rsidRDefault="004E1F07" w:rsidP="00FC5EB2">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p>
    <w:p w:rsidR="00463B5B" w:rsidRPr="002608C1" w:rsidRDefault="00463B5B" w:rsidP="00463B5B">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eastAsia="Calibri" w:hAnsi="Bookman Old Style" w:cs="Times New Roman"/>
          <w:sz w:val="26"/>
          <w:szCs w:val="26"/>
        </w:rPr>
        <w:t>Presentación, análisis y en su caso aprobación de la mi</w:t>
      </w:r>
      <w:r w:rsidR="00CE6674">
        <w:rPr>
          <w:rFonts w:ascii="Bookman Old Style" w:eastAsia="Calibri" w:hAnsi="Bookman Old Style" w:cs="Times New Roman"/>
          <w:sz w:val="26"/>
          <w:szCs w:val="26"/>
        </w:rPr>
        <w:t>nuta P</w:t>
      </w:r>
      <w:r w:rsidRPr="00BF166A">
        <w:rPr>
          <w:rFonts w:ascii="Bookman Old Style" w:eastAsia="Calibri" w:hAnsi="Bookman Old Style" w:cs="Times New Roman"/>
          <w:sz w:val="26"/>
          <w:szCs w:val="26"/>
        </w:rPr>
        <w:t xml:space="preserve">royecto de Decreto número </w:t>
      </w:r>
      <w:r w:rsidR="00694BBF" w:rsidRPr="00694BBF">
        <w:rPr>
          <w:rFonts w:ascii="Bookman Old Style" w:eastAsia="Calibri" w:hAnsi="Bookman Old Style" w:cs="Times New Roman"/>
          <w:sz w:val="26"/>
          <w:szCs w:val="26"/>
        </w:rPr>
        <w:t>25859 por la cual se reforman los artículos 91, fracción II, 99 primer párrafo y deroga la fracción III del artículo 41 y los artículos 100, 101, 102, 103, 104 y 105 de la Constitución Política del Estado de Jalisco.</w:t>
      </w:r>
      <w:r w:rsidR="00694BBF" w:rsidRPr="00694BBF">
        <w:rPr>
          <w:rFonts w:ascii="Bookman Old Style" w:eastAsia="Calibri" w:hAnsi="Bookman Old Style" w:cs="Times New Roman"/>
          <w:sz w:val="24"/>
          <w:szCs w:val="24"/>
        </w:rPr>
        <w:t>-</w:t>
      </w:r>
      <w:r w:rsidR="00694BBF">
        <w:rPr>
          <w:rFonts w:ascii="Bookman Old Style" w:eastAsia="Calibri" w:hAnsi="Bookman Old Style" w:cs="Times New Roman"/>
          <w:sz w:val="24"/>
          <w:szCs w:val="24"/>
        </w:rPr>
        <w:t>--------------------------------------------------------------------</w:t>
      </w:r>
      <w:r w:rsidRPr="00BF166A">
        <w:rPr>
          <w:rFonts w:ascii="Bookman Old Style" w:eastAsia="Calibri" w:hAnsi="Bookman Old Style" w:cs="Times New Roman"/>
          <w:sz w:val="26"/>
          <w:szCs w:val="26"/>
        </w:rPr>
        <w:t xml:space="preserve"> </w:t>
      </w:r>
    </w:p>
    <w:p w:rsidR="002608C1" w:rsidRPr="002608C1" w:rsidRDefault="00463B5B" w:rsidP="003D513A">
      <w:pPr>
        <w:numPr>
          <w:ilvl w:val="0"/>
          <w:numId w:val="1"/>
        </w:numPr>
        <w:spacing w:after="0" w:line="240" w:lineRule="auto"/>
        <w:ind w:left="284" w:right="-235" w:firstLine="0"/>
        <w:jc w:val="both"/>
        <w:rPr>
          <w:rFonts w:ascii="Bookman Old Style" w:hAnsi="Bookman Old Style"/>
          <w:sz w:val="26"/>
          <w:szCs w:val="26"/>
        </w:rPr>
      </w:pPr>
      <w:r w:rsidRPr="002608C1">
        <w:rPr>
          <w:rFonts w:ascii="Bookman Old Style" w:hAnsi="Bookman Old Style"/>
          <w:sz w:val="26"/>
          <w:szCs w:val="26"/>
        </w:rPr>
        <w:t>Presentación, análisis y en su caso aprobac</w:t>
      </w:r>
      <w:r w:rsidR="002608C1" w:rsidRPr="002608C1">
        <w:rPr>
          <w:rFonts w:ascii="Bookman Old Style" w:hAnsi="Bookman Old Style"/>
          <w:sz w:val="26"/>
          <w:szCs w:val="26"/>
        </w:rPr>
        <w:t>ión de</w:t>
      </w:r>
      <w:r w:rsidR="002608C1" w:rsidRPr="002608C1">
        <w:rPr>
          <w:rFonts w:ascii="Bookman Old Style" w:eastAsia="Calibri" w:hAnsi="Bookman Old Style" w:cs="Times New Roman"/>
          <w:sz w:val="26"/>
          <w:szCs w:val="26"/>
        </w:rPr>
        <w:t xml:space="preserve"> la solicitud del Ejido de La Ribera de este Municipio para la compra de sillas y mesa.---------</w:t>
      </w:r>
      <w:r w:rsidR="002608C1">
        <w:rPr>
          <w:rFonts w:ascii="Bookman Old Style" w:eastAsia="Calibri" w:hAnsi="Bookman Old Style" w:cs="Times New Roman"/>
          <w:sz w:val="26"/>
          <w:szCs w:val="26"/>
        </w:rPr>
        <w:t>----------------------------------</w:t>
      </w:r>
      <w:r w:rsidR="002608C1" w:rsidRPr="002608C1">
        <w:rPr>
          <w:rFonts w:ascii="Bookman Old Style" w:eastAsia="Calibri" w:hAnsi="Bookman Old Style" w:cs="Times New Roman"/>
          <w:sz w:val="26"/>
          <w:szCs w:val="26"/>
        </w:rPr>
        <w:t xml:space="preserve"> </w:t>
      </w:r>
    </w:p>
    <w:p w:rsidR="003D513A" w:rsidRDefault="00BF166A" w:rsidP="003D513A">
      <w:pPr>
        <w:numPr>
          <w:ilvl w:val="0"/>
          <w:numId w:val="1"/>
        </w:numPr>
        <w:spacing w:after="0" w:line="240" w:lineRule="auto"/>
        <w:ind w:left="284" w:right="-235" w:firstLine="0"/>
        <w:jc w:val="both"/>
        <w:rPr>
          <w:rFonts w:ascii="Bookman Old Style" w:hAnsi="Bookman Old Style"/>
          <w:sz w:val="26"/>
          <w:szCs w:val="26"/>
        </w:rPr>
      </w:pPr>
      <w:r w:rsidRPr="003D513A">
        <w:rPr>
          <w:rFonts w:ascii="Bookman Old Style" w:hAnsi="Bookman Old Style"/>
          <w:sz w:val="26"/>
          <w:szCs w:val="26"/>
        </w:rPr>
        <w:t>Presentación, aná</w:t>
      </w:r>
      <w:r w:rsidR="003D513A">
        <w:rPr>
          <w:rFonts w:ascii="Bookman Old Style" w:hAnsi="Bookman Old Style"/>
          <w:sz w:val="26"/>
          <w:szCs w:val="26"/>
        </w:rPr>
        <w:t>lisis y en su caso aprobación</w:t>
      </w:r>
      <w:r w:rsidRPr="003D513A">
        <w:rPr>
          <w:rFonts w:ascii="Bookman Old Style" w:hAnsi="Bookman Old Style"/>
          <w:sz w:val="26"/>
          <w:szCs w:val="26"/>
        </w:rPr>
        <w:t xml:space="preserve"> </w:t>
      </w:r>
      <w:r w:rsidR="003D513A" w:rsidRPr="003D513A">
        <w:rPr>
          <w:rFonts w:ascii="Bookman Old Style" w:hAnsi="Bookman Old Style"/>
          <w:sz w:val="26"/>
          <w:szCs w:val="26"/>
        </w:rPr>
        <w:t>para la ejecución de la obra complementaria por la rehabilitación de</w:t>
      </w:r>
      <w:r w:rsidR="00CE6674">
        <w:rPr>
          <w:rFonts w:ascii="Bookman Old Style" w:hAnsi="Bookman Old Style"/>
          <w:sz w:val="26"/>
          <w:szCs w:val="26"/>
        </w:rPr>
        <w:t>l</w:t>
      </w:r>
      <w:r w:rsidR="00FB4EA6">
        <w:rPr>
          <w:rFonts w:ascii="Bookman Old Style" w:hAnsi="Bookman Old Style"/>
          <w:sz w:val="26"/>
          <w:szCs w:val="26"/>
        </w:rPr>
        <w:t xml:space="preserve"> Mercado Municipal, ubicado en la c</w:t>
      </w:r>
      <w:r w:rsidR="003D513A" w:rsidRPr="003D513A">
        <w:rPr>
          <w:rFonts w:ascii="Bookman Old Style" w:hAnsi="Bookman Old Style"/>
          <w:sz w:val="26"/>
          <w:szCs w:val="26"/>
        </w:rPr>
        <w:t>alle Hidalgo (Las 4 E</w:t>
      </w:r>
      <w:r w:rsidR="00FB4EA6">
        <w:rPr>
          <w:rFonts w:ascii="Bookman Old Style" w:hAnsi="Bookman Old Style"/>
          <w:sz w:val="26"/>
          <w:szCs w:val="26"/>
        </w:rPr>
        <w:t>s</w:t>
      </w:r>
      <w:r w:rsidR="003D513A" w:rsidRPr="003D513A">
        <w:rPr>
          <w:rFonts w:ascii="Bookman Old Style" w:hAnsi="Bookman Old Style"/>
          <w:sz w:val="26"/>
          <w:szCs w:val="26"/>
        </w:rPr>
        <w:t>quinas) en Ayotlán, Jalisco.------------</w:t>
      </w:r>
      <w:r w:rsidR="00FB4EA6">
        <w:rPr>
          <w:rFonts w:ascii="Bookman Old Style" w:hAnsi="Bookman Old Style"/>
          <w:sz w:val="26"/>
          <w:szCs w:val="26"/>
        </w:rPr>
        <w:t>-------------------------</w:t>
      </w:r>
    </w:p>
    <w:p w:rsidR="003D513A" w:rsidRDefault="003D513A" w:rsidP="003D513A">
      <w:pPr>
        <w:numPr>
          <w:ilvl w:val="0"/>
          <w:numId w:val="1"/>
        </w:numPr>
        <w:spacing w:after="0" w:line="240" w:lineRule="auto"/>
        <w:ind w:left="284" w:right="-235" w:firstLine="0"/>
        <w:jc w:val="both"/>
        <w:rPr>
          <w:rFonts w:ascii="Bookman Old Style" w:hAnsi="Bookman Old Style"/>
          <w:sz w:val="26"/>
          <w:szCs w:val="26"/>
        </w:rPr>
      </w:pPr>
      <w:r w:rsidRPr="003D513A">
        <w:rPr>
          <w:rFonts w:ascii="Bookman Old Style" w:hAnsi="Bookman Old Style"/>
          <w:sz w:val="26"/>
          <w:szCs w:val="26"/>
        </w:rPr>
        <w:t>Análisis y en su caso aprobación del Reglamento de la Ley de Acceso de las Mujeres a una</w:t>
      </w:r>
      <w:r w:rsidR="00AB2F54">
        <w:rPr>
          <w:rFonts w:ascii="Bookman Old Style" w:hAnsi="Bookman Old Style"/>
          <w:sz w:val="26"/>
          <w:szCs w:val="26"/>
        </w:rPr>
        <w:t xml:space="preserve"> Vida Libre de Violencia del Estado de Jalisco.</w:t>
      </w:r>
      <w:r>
        <w:rPr>
          <w:rFonts w:ascii="Bookman Old Style" w:hAnsi="Bookman Old Style"/>
          <w:sz w:val="26"/>
          <w:szCs w:val="26"/>
        </w:rPr>
        <w:t>-</w:t>
      </w:r>
      <w:r w:rsidR="00AB2F54">
        <w:rPr>
          <w:rFonts w:ascii="Bookman Old Style" w:hAnsi="Bookman Old Style"/>
          <w:sz w:val="26"/>
          <w:szCs w:val="26"/>
        </w:rPr>
        <w:t>------</w:t>
      </w:r>
      <w:r>
        <w:rPr>
          <w:rFonts w:ascii="Bookman Old Style" w:hAnsi="Bookman Old Style"/>
          <w:sz w:val="26"/>
          <w:szCs w:val="26"/>
        </w:rPr>
        <w:t>----------------------------------------</w:t>
      </w:r>
    </w:p>
    <w:p w:rsidR="003D513A" w:rsidRPr="000C515D" w:rsidRDefault="003D513A" w:rsidP="000C515D">
      <w:pPr>
        <w:numPr>
          <w:ilvl w:val="0"/>
          <w:numId w:val="1"/>
        </w:numPr>
        <w:spacing w:after="0" w:line="240" w:lineRule="auto"/>
        <w:ind w:left="284" w:right="-235" w:firstLine="0"/>
        <w:jc w:val="both"/>
        <w:rPr>
          <w:rFonts w:ascii="Bookman Old Style" w:hAnsi="Bookman Old Style"/>
          <w:sz w:val="26"/>
          <w:szCs w:val="26"/>
        </w:rPr>
      </w:pPr>
      <w:r w:rsidRPr="000C515D">
        <w:rPr>
          <w:rFonts w:ascii="Bookman Old Style" w:hAnsi="Bookman Old Style"/>
          <w:sz w:val="26"/>
          <w:szCs w:val="26"/>
        </w:rPr>
        <w:t>Análisis y en su caso aprobación del Reglamento de la Ley para la Igualdad entre Mujeres y Hombres del Municipio de Ayotlán, Jalisco.--</w:t>
      </w:r>
      <w:r w:rsidR="000C515D">
        <w:rPr>
          <w:rFonts w:ascii="Bookman Old Style" w:hAnsi="Bookman Old Style"/>
          <w:sz w:val="26"/>
          <w:szCs w:val="26"/>
        </w:rPr>
        <w:t>-----------------------------------</w:t>
      </w:r>
    </w:p>
    <w:p w:rsidR="000C515D" w:rsidRPr="000C515D" w:rsidRDefault="000C515D" w:rsidP="000C515D">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 xml:space="preserve"> </w:t>
      </w:r>
      <w:r w:rsidR="00BF166A" w:rsidRPr="003D513A">
        <w:rPr>
          <w:rFonts w:ascii="Bookman Old Style" w:hAnsi="Bookman Old Style"/>
          <w:sz w:val="26"/>
          <w:szCs w:val="26"/>
        </w:rPr>
        <w:t>Pr</w:t>
      </w:r>
      <w:r>
        <w:rPr>
          <w:rFonts w:ascii="Bookman Old Style" w:hAnsi="Bookman Old Style"/>
          <w:sz w:val="26"/>
          <w:szCs w:val="26"/>
        </w:rPr>
        <w:t>esentación y</w:t>
      </w:r>
      <w:r w:rsidR="00BF166A" w:rsidRPr="003D513A">
        <w:rPr>
          <w:rFonts w:ascii="Bookman Old Style" w:hAnsi="Bookman Old Style"/>
          <w:sz w:val="26"/>
          <w:szCs w:val="26"/>
        </w:rPr>
        <w:t xml:space="preserve"> análisis </w:t>
      </w:r>
      <w:r w:rsidRPr="000C515D">
        <w:rPr>
          <w:rFonts w:ascii="Bookman Old Style" w:eastAsia="Calibri" w:hAnsi="Bookman Old Style" w:cs="Times New Roman"/>
          <w:sz w:val="26"/>
          <w:szCs w:val="26"/>
        </w:rPr>
        <w:t>del anteproyecto para la elaboración de la Ley de Ingreso</w:t>
      </w:r>
      <w:r w:rsidR="009D3BB4">
        <w:rPr>
          <w:rFonts w:ascii="Bookman Old Style" w:eastAsia="Calibri" w:hAnsi="Bookman Old Style" w:cs="Times New Roman"/>
          <w:sz w:val="26"/>
          <w:szCs w:val="26"/>
        </w:rPr>
        <w:t>s</w:t>
      </w:r>
      <w:r w:rsidRPr="000C515D">
        <w:rPr>
          <w:rFonts w:ascii="Bookman Old Style" w:eastAsia="Calibri" w:hAnsi="Bookman Old Style" w:cs="Times New Roman"/>
          <w:sz w:val="26"/>
          <w:szCs w:val="26"/>
        </w:rPr>
        <w:t xml:space="preserve"> del e</w:t>
      </w:r>
      <w:r w:rsidR="009D3BB4">
        <w:rPr>
          <w:rFonts w:ascii="Bookman Old Style" w:eastAsia="Calibri" w:hAnsi="Bookman Old Style" w:cs="Times New Roman"/>
          <w:sz w:val="26"/>
          <w:szCs w:val="26"/>
        </w:rPr>
        <w:t>jercicio 2017.----------</w:t>
      </w:r>
    </w:p>
    <w:p w:rsidR="00BF166A" w:rsidRPr="000C515D" w:rsidRDefault="00BF166A" w:rsidP="000C515D">
      <w:pPr>
        <w:numPr>
          <w:ilvl w:val="0"/>
          <w:numId w:val="1"/>
        </w:numPr>
        <w:spacing w:after="0" w:line="240" w:lineRule="auto"/>
        <w:ind w:left="284" w:right="-235" w:firstLine="0"/>
        <w:jc w:val="both"/>
        <w:rPr>
          <w:rFonts w:ascii="Bookman Old Style" w:hAnsi="Bookman Old Style"/>
          <w:sz w:val="26"/>
          <w:szCs w:val="26"/>
        </w:rPr>
      </w:pPr>
      <w:r w:rsidRPr="000C515D">
        <w:rPr>
          <w:rFonts w:ascii="Bookman Old Style" w:hAnsi="Bookman Old Style"/>
          <w:sz w:val="26"/>
          <w:szCs w:val="26"/>
        </w:rPr>
        <w:t>Presentación, análisis</w:t>
      </w:r>
      <w:r w:rsidR="000C515D">
        <w:rPr>
          <w:rFonts w:ascii="Bookman Old Style" w:hAnsi="Bookman Old Style"/>
          <w:sz w:val="26"/>
          <w:szCs w:val="26"/>
        </w:rPr>
        <w:t xml:space="preserve"> y en su caso </w:t>
      </w:r>
      <w:r w:rsidR="000C515D" w:rsidRPr="000C515D">
        <w:rPr>
          <w:rFonts w:ascii="Bookman Old Style" w:hAnsi="Bookman Old Style"/>
          <w:sz w:val="26"/>
          <w:szCs w:val="26"/>
        </w:rPr>
        <w:t xml:space="preserve">aprobación </w:t>
      </w:r>
      <w:r w:rsidR="000C515D" w:rsidRPr="000C515D">
        <w:rPr>
          <w:rFonts w:ascii="Bookman Old Style" w:eastAsia="Calibri" w:hAnsi="Bookman Old Style" w:cs="Times New Roman"/>
          <w:sz w:val="26"/>
          <w:szCs w:val="26"/>
        </w:rPr>
        <w:t>de diversos gastos ejecutados por la presente administración.-</w:t>
      </w:r>
      <w:r w:rsidR="000C515D">
        <w:rPr>
          <w:rFonts w:ascii="Bookman Old Style" w:eastAsia="Calibri" w:hAnsi="Bookman Old Style" w:cs="Times New Roman"/>
          <w:sz w:val="26"/>
          <w:szCs w:val="26"/>
        </w:rPr>
        <w:t>-</w:t>
      </w:r>
    </w:p>
    <w:p w:rsidR="000C515D" w:rsidRPr="009D3BB4" w:rsidRDefault="000C515D" w:rsidP="000C515D">
      <w:pPr>
        <w:pStyle w:val="Prrafodelista"/>
        <w:numPr>
          <w:ilvl w:val="0"/>
          <w:numId w:val="1"/>
        </w:numPr>
        <w:spacing w:after="0" w:line="240" w:lineRule="auto"/>
        <w:ind w:left="284" w:right="-235" w:firstLine="0"/>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0081543C" w:rsidRPr="009D3BB4">
        <w:rPr>
          <w:rFonts w:ascii="Bookman Old Style" w:eastAsia="Calibri" w:hAnsi="Bookman Old Style" w:cs="Times New Roman"/>
          <w:sz w:val="26"/>
          <w:szCs w:val="26"/>
        </w:rPr>
        <w:t>Presentación, anál</w:t>
      </w:r>
      <w:r w:rsidRPr="009D3BB4">
        <w:rPr>
          <w:rFonts w:ascii="Bookman Old Style" w:eastAsia="Calibri" w:hAnsi="Bookman Old Style" w:cs="Times New Roman"/>
          <w:sz w:val="26"/>
          <w:szCs w:val="26"/>
        </w:rPr>
        <w:t>isis y en su caso aprobación de gastos médicos del Sr. Juan Pacheco Rosales, Preso en Custodia en Seguridad Pública del Municipio de A</w:t>
      </w:r>
      <w:r w:rsidR="009D3BB4">
        <w:rPr>
          <w:rFonts w:ascii="Bookman Old Style" w:eastAsia="Calibri" w:hAnsi="Bookman Old Style" w:cs="Times New Roman"/>
          <w:sz w:val="26"/>
          <w:szCs w:val="26"/>
        </w:rPr>
        <w:t>yotlán, Jalisco.---------</w:t>
      </w:r>
    </w:p>
    <w:p w:rsidR="00BF6583" w:rsidRDefault="00BF6583" w:rsidP="00BF6583">
      <w:pPr>
        <w:pStyle w:val="Prrafodelista"/>
        <w:spacing w:after="0" w:line="240" w:lineRule="auto"/>
        <w:ind w:left="284" w:right="-235"/>
        <w:jc w:val="both"/>
        <w:rPr>
          <w:rFonts w:ascii="Bookman Old Style" w:eastAsia="Calibri" w:hAnsi="Bookman Old Style" w:cs="Times New Roman"/>
          <w:sz w:val="24"/>
          <w:szCs w:val="24"/>
        </w:rPr>
      </w:pPr>
    </w:p>
    <w:p w:rsidR="00BF6583" w:rsidRDefault="00BF6583" w:rsidP="00BF6583">
      <w:pPr>
        <w:pStyle w:val="Prrafodelista"/>
        <w:spacing w:after="0" w:line="240" w:lineRule="auto"/>
        <w:ind w:left="284" w:right="-235"/>
        <w:jc w:val="both"/>
        <w:rPr>
          <w:rFonts w:ascii="Bookman Old Style" w:eastAsia="Calibri" w:hAnsi="Bookman Old Style" w:cs="Times New Roman"/>
          <w:sz w:val="24"/>
          <w:szCs w:val="24"/>
        </w:rPr>
      </w:pPr>
    </w:p>
    <w:p w:rsidR="00BF6583" w:rsidRPr="009D3BB4" w:rsidRDefault="00BF6583" w:rsidP="009D3BB4">
      <w:pPr>
        <w:spacing w:after="0" w:line="240" w:lineRule="auto"/>
        <w:ind w:right="-235"/>
        <w:jc w:val="both"/>
        <w:rPr>
          <w:rFonts w:ascii="Bookman Old Style" w:eastAsia="Calibri" w:hAnsi="Bookman Old Style" w:cs="Times New Roman"/>
          <w:sz w:val="26"/>
          <w:szCs w:val="26"/>
        </w:rPr>
      </w:pPr>
    </w:p>
    <w:p w:rsidR="00BF6583" w:rsidRPr="000C515D" w:rsidRDefault="00BF6583" w:rsidP="00BF6583">
      <w:pPr>
        <w:pStyle w:val="Prrafodelista"/>
        <w:spacing w:after="0" w:line="240" w:lineRule="auto"/>
        <w:ind w:left="284" w:right="-235"/>
        <w:jc w:val="both"/>
        <w:rPr>
          <w:rFonts w:ascii="Bookman Old Style" w:eastAsia="Calibri" w:hAnsi="Bookman Old Style" w:cs="Times New Roman"/>
          <w:sz w:val="26"/>
          <w:szCs w:val="26"/>
        </w:rPr>
      </w:pPr>
    </w:p>
    <w:p w:rsidR="00664D02" w:rsidRPr="005B002E" w:rsidRDefault="0081543C" w:rsidP="00BF6583">
      <w:pPr>
        <w:pStyle w:val="Prrafodelista"/>
        <w:numPr>
          <w:ilvl w:val="0"/>
          <w:numId w:val="1"/>
        </w:numPr>
        <w:spacing w:after="0" w:line="240" w:lineRule="auto"/>
        <w:ind w:left="-1985" w:right="1749" w:firstLine="0"/>
        <w:jc w:val="both"/>
        <w:rPr>
          <w:rFonts w:ascii="Bookman Old Style" w:eastAsia="Calibri" w:hAnsi="Bookman Old Style" w:cs="Times New Roman"/>
          <w:sz w:val="26"/>
          <w:szCs w:val="26"/>
        </w:rPr>
      </w:pPr>
      <w:r w:rsidRPr="000C515D">
        <w:rPr>
          <w:rFonts w:ascii="Bookman Old Style" w:hAnsi="Bookman Old Style"/>
          <w:sz w:val="26"/>
          <w:szCs w:val="26"/>
        </w:rPr>
        <w:t xml:space="preserve">Presentación, análisis y en su caso aprobación </w:t>
      </w:r>
      <w:r w:rsidR="000C515D" w:rsidRPr="000C515D">
        <w:rPr>
          <w:rFonts w:ascii="Bookman Old Style" w:eastAsia="Calibri" w:hAnsi="Bookman Old Style" w:cs="Times New Roman"/>
          <w:sz w:val="26"/>
          <w:szCs w:val="26"/>
        </w:rPr>
        <w:t>de las obras a ejecutar con Recursos del Fondo de Infraestructura Social Municipal Ramo 33</w:t>
      </w:r>
      <w:r w:rsidR="005B002E">
        <w:rPr>
          <w:rFonts w:ascii="Bookman Old Style" w:eastAsia="Calibri" w:hAnsi="Bookman Old Style" w:cs="Times New Roman"/>
          <w:sz w:val="26"/>
          <w:szCs w:val="26"/>
        </w:rPr>
        <w:t>.--------------------------</w:t>
      </w:r>
      <w:r w:rsidR="00BF6583">
        <w:rPr>
          <w:rFonts w:ascii="Bookman Old Style" w:eastAsia="Calibri" w:hAnsi="Bookman Old Style" w:cs="Times New Roman"/>
          <w:sz w:val="26"/>
          <w:szCs w:val="26"/>
        </w:rPr>
        <w:t>--------</w:t>
      </w:r>
      <w:r w:rsidR="005B002E">
        <w:rPr>
          <w:rFonts w:ascii="Bookman Old Style" w:eastAsia="Calibri" w:hAnsi="Bookman Old Style" w:cs="Times New Roman"/>
          <w:sz w:val="26"/>
          <w:szCs w:val="26"/>
        </w:rPr>
        <w:t>-----------------</w:t>
      </w:r>
    </w:p>
    <w:p w:rsidR="0081543C" w:rsidRPr="00664D02" w:rsidRDefault="0081543C" w:rsidP="00BF6583">
      <w:pPr>
        <w:pStyle w:val="Prrafodelista"/>
        <w:numPr>
          <w:ilvl w:val="0"/>
          <w:numId w:val="1"/>
        </w:numPr>
        <w:spacing w:after="0" w:line="240" w:lineRule="auto"/>
        <w:ind w:left="-1985" w:right="1749" w:firstLine="0"/>
        <w:jc w:val="both"/>
        <w:rPr>
          <w:rFonts w:ascii="Bookman Old Style" w:eastAsia="Calibri" w:hAnsi="Bookman Old Style" w:cs="Times New Roman"/>
          <w:sz w:val="26"/>
          <w:szCs w:val="26"/>
        </w:rPr>
      </w:pPr>
      <w:r w:rsidRPr="0081543C">
        <w:rPr>
          <w:rFonts w:ascii="Bookman Old Style" w:eastAsia="Calibri" w:hAnsi="Bookman Old Style" w:cs="Times New Roman"/>
          <w:sz w:val="26"/>
          <w:szCs w:val="26"/>
        </w:rPr>
        <w:t xml:space="preserve"> Presentación, </w:t>
      </w:r>
      <w:r w:rsidRPr="0081543C">
        <w:rPr>
          <w:rFonts w:ascii="Bookman Old Style" w:hAnsi="Bookman Old Style"/>
          <w:sz w:val="26"/>
          <w:szCs w:val="26"/>
        </w:rPr>
        <w:t xml:space="preserve">análisis y en su caso aprobación </w:t>
      </w:r>
      <w:r w:rsidR="005B002E" w:rsidRPr="005B002E">
        <w:rPr>
          <w:rFonts w:ascii="Bookman Old Style" w:eastAsia="Calibri" w:hAnsi="Bookman Old Style" w:cs="Times New Roman"/>
          <w:sz w:val="26"/>
          <w:szCs w:val="26"/>
        </w:rPr>
        <w:t>de la obra a ejecutar para la rehabilitación del Pozo Número 1 ubicado en la Calle Revolución de la Cabecera Munic</w:t>
      </w:r>
      <w:r w:rsidR="00CE6674">
        <w:rPr>
          <w:rFonts w:ascii="Bookman Old Style" w:eastAsia="Calibri" w:hAnsi="Bookman Old Style" w:cs="Times New Roman"/>
          <w:sz w:val="26"/>
          <w:szCs w:val="26"/>
        </w:rPr>
        <w:t>ipal.------</w:t>
      </w:r>
    </w:p>
    <w:p w:rsidR="00871F20" w:rsidRPr="00CE6674" w:rsidRDefault="00871F20" w:rsidP="00BF6583">
      <w:pPr>
        <w:pStyle w:val="Prrafodelista"/>
        <w:numPr>
          <w:ilvl w:val="0"/>
          <w:numId w:val="1"/>
        </w:numPr>
        <w:spacing w:after="0" w:line="240" w:lineRule="auto"/>
        <w:ind w:left="-1985" w:right="1749" w:firstLine="0"/>
        <w:jc w:val="both"/>
        <w:rPr>
          <w:rFonts w:ascii="Bookman Old Style" w:eastAsia="Calibri" w:hAnsi="Bookman Old Style" w:cs="Times New Roman"/>
          <w:sz w:val="26"/>
          <w:szCs w:val="26"/>
        </w:rPr>
      </w:pPr>
      <w:r w:rsidRPr="00CE6674">
        <w:rPr>
          <w:rFonts w:ascii="Bookman Old Style" w:hAnsi="Bookman Old Style"/>
          <w:sz w:val="26"/>
          <w:szCs w:val="26"/>
        </w:rPr>
        <w:t>Asuntos del Presidente Mun</w:t>
      </w:r>
      <w:r w:rsidR="00951F25" w:rsidRPr="00CE6674">
        <w:rPr>
          <w:rFonts w:ascii="Bookman Old Style" w:hAnsi="Bookman Old Style"/>
          <w:sz w:val="26"/>
          <w:szCs w:val="26"/>
        </w:rPr>
        <w:t>icipal.---------------------</w:t>
      </w:r>
      <w:r w:rsidR="00664D02" w:rsidRPr="00CE6674">
        <w:rPr>
          <w:rFonts w:ascii="Bookman Old Style" w:hAnsi="Bookman Old Style"/>
          <w:sz w:val="26"/>
          <w:szCs w:val="26"/>
        </w:rPr>
        <w:t>-</w:t>
      </w:r>
    </w:p>
    <w:p w:rsidR="00871F20" w:rsidRDefault="00871F20" w:rsidP="00BF6583">
      <w:pPr>
        <w:pStyle w:val="Prrafodelista"/>
        <w:numPr>
          <w:ilvl w:val="0"/>
          <w:numId w:val="1"/>
        </w:numPr>
        <w:spacing w:after="0" w:line="240" w:lineRule="auto"/>
        <w:ind w:left="-1985" w:right="1749" w:firstLine="0"/>
        <w:jc w:val="both"/>
        <w:rPr>
          <w:rFonts w:ascii="Bookman Old Style" w:hAnsi="Bookman Old Style"/>
          <w:sz w:val="26"/>
          <w:szCs w:val="26"/>
        </w:rPr>
      </w:pPr>
      <w:r w:rsidRPr="007F1267">
        <w:rPr>
          <w:rFonts w:ascii="Bookman Old Style" w:hAnsi="Bookman Old Style"/>
          <w:sz w:val="26"/>
          <w:szCs w:val="26"/>
        </w:rPr>
        <w:t>Asuntos Varios.---------------------------------</w:t>
      </w:r>
      <w:r w:rsidR="00A32A65" w:rsidRPr="007F1267">
        <w:rPr>
          <w:rFonts w:ascii="Bookman Old Style" w:hAnsi="Bookman Old Style"/>
          <w:sz w:val="26"/>
          <w:szCs w:val="26"/>
        </w:rPr>
        <w:t>----------</w:t>
      </w:r>
      <w:r w:rsidR="00664D02">
        <w:rPr>
          <w:rFonts w:ascii="Bookman Old Style" w:hAnsi="Bookman Old Style"/>
          <w:sz w:val="26"/>
          <w:szCs w:val="26"/>
        </w:rPr>
        <w:t>-</w:t>
      </w:r>
      <w:r w:rsidR="00386DA7">
        <w:rPr>
          <w:rFonts w:ascii="Bookman Old Style" w:hAnsi="Bookman Old Style"/>
          <w:sz w:val="26"/>
          <w:szCs w:val="26"/>
        </w:rPr>
        <w:t>--</w:t>
      </w:r>
      <w:r w:rsidR="00BF6583">
        <w:rPr>
          <w:rFonts w:ascii="Bookman Old Style" w:hAnsi="Bookman Old Style"/>
          <w:sz w:val="26"/>
          <w:szCs w:val="26"/>
        </w:rPr>
        <w:t>-----</w:t>
      </w:r>
    </w:p>
    <w:p w:rsidR="005416CE" w:rsidRPr="007F1267" w:rsidRDefault="002E382F" w:rsidP="00BF6583">
      <w:pPr>
        <w:pStyle w:val="Prrafodelista"/>
        <w:numPr>
          <w:ilvl w:val="0"/>
          <w:numId w:val="1"/>
        </w:numPr>
        <w:spacing w:after="0" w:line="240" w:lineRule="auto"/>
        <w:ind w:left="-1985" w:right="1749"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r w:rsidR="00FF0D8A">
        <w:rPr>
          <w:rFonts w:ascii="Bookman Old Style" w:hAnsi="Bookman Old Style"/>
          <w:sz w:val="26"/>
          <w:szCs w:val="26"/>
        </w:rPr>
        <w:t>------------------------</w:t>
      </w:r>
      <w:r w:rsidR="00664D02">
        <w:rPr>
          <w:rFonts w:ascii="Bookman Old Style" w:hAnsi="Bookman Old Style"/>
          <w:sz w:val="26"/>
          <w:szCs w:val="26"/>
        </w:rPr>
        <w:t>-</w:t>
      </w:r>
    </w:p>
    <w:p w:rsidR="005416CE" w:rsidRPr="003A227E" w:rsidRDefault="005416CE" w:rsidP="00BF6583">
      <w:pPr>
        <w:pStyle w:val="Prrafodelista"/>
        <w:spacing w:after="0" w:line="240" w:lineRule="auto"/>
        <w:ind w:left="-1985" w:right="1749"/>
        <w:jc w:val="both"/>
        <w:rPr>
          <w:rFonts w:ascii="Bookman Old Style" w:hAnsi="Bookman Old Style"/>
          <w:sz w:val="16"/>
          <w:szCs w:val="16"/>
        </w:rPr>
      </w:pPr>
    </w:p>
    <w:p w:rsidR="00951F25" w:rsidRDefault="00626ED4" w:rsidP="00BF6583">
      <w:pPr>
        <w:spacing w:after="0" w:line="240" w:lineRule="auto"/>
        <w:ind w:left="-1985" w:right="1749"/>
        <w:jc w:val="both"/>
        <w:rPr>
          <w:rFonts w:ascii="Bookman Old Style" w:hAnsi="Bookman Old Style"/>
          <w:sz w:val="26"/>
          <w:szCs w:val="26"/>
        </w:rPr>
      </w:pPr>
      <w:r w:rsidRPr="00626ED4">
        <w:rPr>
          <w:rFonts w:ascii="Bookman Old Style" w:hAnsi="Bookman Old Style"/>
          <w:b/>
          <w:sz w:val="26"/>
          <w:szCs w:val="26"/>
        </w:rPr>
        <w:t>PUNTO</w:t>
      </w:r>
      <w:r w:rsidR="007F1239" w:rsidRPr="007F1239">
        <w:rPr>
          <w:rFonts w:ascii="Bookman Old Style" w:hAnsi="Bookman Old Style"/>
          <w:sz w:val="26"/>
          <w:szCs w:val="26"/>
        </w:rPr>
        <w:t xml:space="preserve"> </w:t>
      </w:r>
      <w:r w:rsidR="007F1239" w:rsidRPr="00626ED4">
        <w:rPr>
          <w:rFonts w:ascii="Bookman Old Style" w:hAnsi="Bookman Old Style"/>
          <w:b/>
          <w:sz w:val="26"/>
          <w:szCs w:val="26"/>
        </w:rPr>
        <w:t>UNO</w:t>
      </w:r>
      <w:r w:rsidRPr="002917C6">
        <w:rPr>
          <w:rFonts w:ascii="Bookman Old Style" w:hAnsi="Bookman Old Style"/>
          <w:b/>
          <w:sz w:val="26"/>
          <w:szCs w:val="26"/>
        </w:rPr>
        <w:t>.-</w:t>
      </w:r>
      <w:r>
        <w:rPr>
          <w:rFonts w:ascii="Bookman Old Style" w:hAnsi="Bookman Old Style"/>
          <w:sz w:val="26"/>
          <w:szCs w:val="26"/>
        </w:rPr>
        <w:t xml:space="preserve"> </w:t>
      </w:r>
      <w:r w:rsidRPr="00D52664">
        <w:rPr>
          <w:rFonts w:ascii="Bookman Old Style" w:hAnsi="Bookman Old Style"/>
          <w:sz w:val="26"/>
          <w:szCs w:val="26"/>
        </w:rPr>
        <w:t>E</w:t>
      </w:r>
      <w:r w:rsidR="007F1239" w:rsidRPr="00D52664">
        <w:rPr>
          <w:rFonts w:ascii="Bookman Old Style" w:hAnsi="Bookman Old Style"/>
          <w:sz w:val="26"/>
          <w:szCs w:val="26"/>
        </w:rPr>
        <w:t xml:space="preserve">l </w:t>
      </w:r>
      <w:r w:rsidR="005A6B0A" w:rsidRPr="00D52664">
        <w:rPr>
          <w:rFonts w:ascii="Bookman Old Style" w:hAnsi="Bookman Old Style"/>
          <w:sz w:val="26"/>
          <w:szCs w:val="26"/>
        </w:rPr>
        <w:t xml:space="preserve">C. Presidente </w:t>
      </w:r>
      <w:r w:rsidR="007F1239" w:rsidRPr="00D52664">
        <w:rPr>
          <w:rFonts w:ascii="Bookman Old Style" w:hAnsi="Bookman Old Style"/>
          <w:sz w:val="26"/>
          <w:szCs w:val="26"/>
        </w:rPr>
        <w:t>Municipal</w:t>
      </w:r>
      <w:r w:rsidR="00094993">
        <w:rPr>
          <w:rFonts w:ascii="Bookman Old Style" w:hAnsi="Bookman Old Style"/>
          <w:b/>
          <w:sz w:val="26"/>
          <w:szCs w:val="26"/>
        </w:rPr>
        <w:t xml:space="preserve"> </w:t>
      </w:r>
      <w:r w:rsidR="00DC769C" w:rsidRPr="007F1239">
        <w:rPr>
          <w:rFonts w:ascii="Bookman Old Style" w:hAnsi="Bookman Old Style"/>
          <w:b/>
          <w:sz w:val="26"/>
          <w:szCs w:val="26"/>
        </w:rPr>
        <w:t>GABRIEL VÁSQUEZ ANDRADE</w:t>
      </w:r>
      <w:r w:rsidR="007F1239" w:rsidRPr="007F1239">
        <w:rPr>
          <w:rFonts w:ascii="Bookman Old Style" w:hAnsi="Bookman Old Style"/>
          <w:sz w:val="26"/>
          <w:szCs w:val="26"/>
        </w:rPr>
        <w:t xml:space="preserve">, </w:t>
      </w:r>
      <w:r w:rsidR="00762C7A">
        <w:rPr>
          <w:rFonts w:ascii="Bookman Old Style" w:hAnsi="Bookman Old Style"/>
          <w:sz w:val="26"/>
          <w:szCs w:val="26"/>
        </w:rPr>
        <w:t>concede</w:t>
      </w:r>
      <w:r w:rsidR="00DC769C">
        <w:rPr>
          <w:rFonts w:ascii="Bookman Old Style" w:hAnsi="Bookman Old Style"/>
          <w:sz w:val="26"/>
          <w:szCs w:val="26"/>
        </w:rPr>
        <w:t xml:space="preserve"> el uso de la voz al Secretario</w:t>
      </w:r>
      <w:r w:rsidR="00DE5317">
        <w:rPr>
          <w:rFonts w:ascii="Bookman Old Style" w:hAnsi="Bookman Old Style"/>
          <w:sz w:val="26"/>
          <w:szCs w:val="26"/>
        </w:rPr>
        <w:t xml:space="preserve"> y Síndico</w:t>
      </w:r>
      <w:r w:rsidR="00DC769C">
        <w:rPr>
          <w:rFonts w:ascii="Bookman Old Style" w:hAnsi="Bookman Old Style"/>
          <w:sz w:val="26"/>
          <w:szCs w:val="26"/>
        </w:rPr>
        <w:t xml:space="preserve"> </w:t>
      </w:r>
      <w:r w:rsidR="00DE5317">
        <w:rPr>
          <w:rFonts w:ascii="Bookman Old Style" w:hAnsi="Bookman Old Style"/>
          <w:b/>
          <w:sz w:val="26"/>
          <w:szCs w:val="26"/>
        </w:rPr>
        <w:t>L.</w:t>
      </w:r>
      <w:r w:rsidR="00DC769C">
        <w:rPr>
          <w:rFonts w:ascii="Bookman Old Style" w:hAnsi="Bookman Old Style"/>
          <w:b/>
          <w:sz w:val="26"/>
          <w:szCs w:val="26"/>
        </w:rPr>
        <w:t>C.</w:t>
      </w:r>
      <w:r w:rsidR="00DE5317">
        <w:rPr>
          <w:rFonts w:ascii="Bookman Old Style" w:hAnsi="Bookman Old Style"/>
          <w:b/>
          <w:sz w:val="26"/>
          <w:szCs w:val="26"/>
        </w:rPr>
        <w:t>P.</w:t>
      </w:r>
      <w:r w:rsidR="00DC769C">
        <w:rPr>
          <w:rFonts w:ascii="Bookman Old Style" w:hAnsi="Bookman Old Style"/>
          <w:b/>
          <w:sz w:val="26"/>
          <w:szCs w:val="26"/>
        </w:rPr>
        <w:t xml:space="preserve"> </w:t>
      </w:r>
      <w:r w:rsidR="00DE5317">
        <w:rPr>
          <w:rFonts w:ascii="Bookman Old Style" w:hAnsi="Bookman Old Style"/>
          <w:b/>
          <w:sz w:val="26"/>
          <w:szCs w:val="26"/>
        </w:rPr>
        <w:t>SANDRA ESCOTO LÓPEZ</w:t>
      </w:r>
      <w:r w:rsidR="00DC769C">
        <w:rPr>
          <w:rFonts w:ascii="Bookman Old Style" w:hAnsi="Bookman Old Style"/>
          <w:b/>
          <w:sz w:val="26"/>
          <w:szCs w:val="26"/>
        </w:rPr>
        <w:t xml:space="preserve">, </w:t>
      </w:r>
      <w:r w:rsidR="000932D3">
        <w:rPr>
          <w:rFonts w:ascii="Bookman Old Style" w:hAnsi="Bookman Old Style"/>
          <w:sz w:val="26"/>
          <w:szCs w:val="26"/>
        </w:rPr>
        <w:t>para que 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 xml:space="preserve"> </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C50EB2">
        <w:rPr>
          <w:rFonts w:ascii="Bookman Old Style" w:hAnsi="Bookman Old Style"/>
          <w:sz w:val="26"/>
          <w:szCs w:val="26"/>
        </w:rPr>
        <w:t xml:space="preserve"> Regidores: </w:t>
      </w:r>
      <w:r w:rsidR="00657BE0" w:rsidRPr="00DC7695">
        <w:rPr>
          <w:rFonts w:ascii="Bookman Old Style" w:hAnsi="Bookman Old Style"/>
          <w:b/>
          <w:sz w:val="26"/>
          <w:szCs w:val="26"/>
        </w:rPr>
        <w:t>ING. ROBERTO ÁLVAREZ SANDOVAL</w:t>
      </w:r>
      <w:r w:rsidR="00657BE0">
        <w:rPr>
          <w:rFonts w:ascii="Bookman Old Style" w:hAnsi="Bookman Old Style"/>
          <w:b/>
          <w:sz w:val="26"/>
          <w:szCs w:val="26"/>
        </w:rPr>
        <w:t>,</w:t>
      </w:r>
      <w:r w:rsidR="00657BE0" w:rsidRPr="00DC7695">
        <w:rPr>
          <w:rFonts w:ascii="Bookman Old Style" w:hAnsi="Bookman Old Style"/>
          <w:b/>
          <w:sz w:val="26"/>
          <w:szCs w:val="26"/>
        </w:rPr>
        <w:t xml:space="preserve"> </w:t>
      </w:r>
      <w:r w:rsidR="00DC7695" w:rsidRPr="00DC7695">
        <w:rPr>
          <w:rFonts w:ascii="Bookman Old Style" w:hAnsi="Bookman Old Style"/>
          <w:b/>
          <w:sz w:val="26"/>
          <w:szCs w:val="26"/>
        </w:rPr>
        <w:t xml:space="preserve">AGUSTÍN MÉNDEZ MORALES, </w:t>
      </w:r>
      <w:r w:rsidR="003C77F3" w:rsidRPr="00DC7695">
        <w:rPr>
          <w:rFonts w:ascii="Bookman Old Style" w:hAnsi="Bookman Old Style"/>
          <w:b/>
          <w:sz w:val="26"/>
          <w:szCs w:val="26"/>
        </w:rPr>
        <w:t>MARÍA GUADALUPE GUZMÁN SILVA</w:t>
      </w:r>
      <w:r w:rsidR="003C77F3">
        <w:rPr>
          <w:rFonts w:ascii="Bookman Old Style" w:hAnsi="Bookman Old Style"/>
          <w:b/>
          <w:sz w:val="26"/>
          <w:szCs w:val="26"/>
        </w:rPr>
        <w:t xml:space="preserve">, </w:t>
      </w:r>
      <w:r w:rsidR="003C77F3" w:rsidRPr="00DC7695">
        <w:rPr>
          <w:rFonts w:ascii="Bookman Old Style" w:hAnsi="Bookman Old Style"/>
          <w:b/>
          <w:sz w:val="26"/>
          <w:szCs w:val="26"/>
        </w:rPr>
        <w:t>LUIS DAVID VALLE GARCÍA</w:t>
      </w:r>
      <w:r w:rsidR="00DC7695" w:rsidRPr="00DC7695">
        <w:rPr>
          <w:rFonts w:ascii="Bookman Old Style" w:hAnsi="Bookman Old Style"/>
          <w:b/>
          <w:sz w:val="26"/>
          <w:szCs w:val="26"/>
        </w:rPr>
        <w:t>, MARÍA CRISTINA LÓPEZ PÉRE</w:t>
      </w:r>
      <w:r w:rsidR="003C77F3">
        <w:rPr>
          <w:rFonts w:ascii="Bookman Old Style" w:hAnsi="Bookman Old Style"/>
          <w:b/>
          <w:sz w:val="26"/>
          <w:szCs w:val="26"/>
        </w:rPr>
        <w:t>Z</w:t>
      </w:r>
      <w:r w:rsidR="00DC7695" w:rsidRPr="00DC7695">
        <w:rPr>
          <w:rFonts w:ascii="Bookman Old Style" w:hAnsi="Bookman Old Style"/>
          <w:b/>
          <w:sz w:val="26"/>
          <w:szCs w:val="26"/>
        </w:rPr>
        <w:t>, ALFREDO ESCOTO AVILÉS, ESMERALDA QUIROZ SERRATOS,</w:t>
      </w:r>
      <w:r w:rsidR="00DC7695">
        <w:rPr>
          <w:rFonts w:ascii="Bookman Old Style" w:hAnsi="Bookman Old Style"/>
          <w:b/>
          <w:sz w:val="26"/>
          <w:szCs w:val="26"/>
        </w:rPr>
        <w:t xml:space="preserve"> </w:t>
      </w:r>
      <w:r w:rsidR="006D6D2C">
        <w:rPr>
          <w:rFonts w:ascii="Bookman Old Style" w:hAnsi="Bookman Old Style"/>
          <w:b/>
          <w:sz w:val="26"/>
          <w:szCs w:val="26"/>
        </w:rPr>
        <w:t>LUIS MAGAÑA MÉNDES y</w:t>
      </w:r>
      <w:r w:rsidR="00DC7695" w:rsidRPr="00DC7695">
        <w:rPr>
          <w:rFonts w:ascii="Bookman Old Style" w:hAnsi="Bookman Old Style"/>
          <w:b/>
          <w:sz w:val="26"/>
          <w:szCs w:val="26"/>
        </w:rPr>
        <w:t xml:space="preserve"> LIC. RUBÉN T</w:t>
      </w:r>
      <w:r w:rsidR="00DC7695">
        <w:rPr>
          <w:rFonts w:ascii="Bookman Old Style" w:hAnsi="Bookman Old Style"/>
          <w:b/>
          <w:sz w:val="26"/>
          <w:szCs w:val="26"/>
        </w:rPr>
        <w:t xml:space="preserve">EJEDA TORRES, </w:t>
      </w:r>
      <w:r w:rsidR="00DC7695" w:rsidRPr="00DC7695">
        <w:rPr>
          <w:rFonts w:ascii="Bookman Old Style" w:hAnsi="Bookman Old Style"/>
          <w:sz w:val="26"/>
          <w:szCs w:val="26"/>
        </w:rPr>
        <w:t>por lo que</w:t>
      </w:r>
      <w:r w:rsidR="005963E6">
        <w:rPr>
          <w:rFonts w:ascii="Bookman Old Style" w:hAnsi="Bookman Old Style"/>
          <w:sz w:val="26"/>
          <w:szCs w:val="26"/>
        </w:rPr>
        <w:t xml:space="preserve"> encontrándose la totalidad de los integrant</w:t>
      </w:r>
      <w:r w:rsidR="0055387A">
        <w:rPr>
          <w:rFonts w:ascii="Bookman Old Style" w:hAnsi="Bookman Old Style"/>
          <w:sz w:val="26"/>
          <w:szCs w:val="26"/>
        </w:rPr>
        <w:t xml:space="preserve">es del Pleno del Ayuntamiento, </w:t>
      </w:r>
      <w:r w:rsidR="005963E6">
        <w:rPr>
          <w:rFonts w:ascii="Bookman Old Style" w:hAnsi="Bookman Old Style"/>
          <w:sz w:val="26"/>
          <w:szCs w:val="26"/>
        </w:rPr>
        <w:t xml:space="preserve">el C. Presidente Municipal </w:t>
      </w:r>
      <w:r w:rsidR="002917C6">
        <w:rPr>
          <w:rFonts w:ascii="Bookman Old Style" w:hAnsi="Bookman Old Style"/>
          <w:b/>
          <w:sz w:val="26"/>
          <w:szCs w:val="26"/>
        </w:rPr>
        <w:t>GABRIEL VÁSQU</w:t>
      </w:r>
      <w:r w:rsidR="005963E6" w:rsidRPr="00DC744D">
        <w:rPr>
          <w:rFonts w:ascii="Bookman Old Style" w:hAnsi="Bookman Old Style"/>
          <w:b/>
          <w:sz w:val="26"/>
          <w:szCs w:val="26"/>
        </w:rPr>
        <w:t>EZ ANDRADE</w:t>
      </w:r>
      <w:r w:rsidR="005963E6">
        <w:rPr>
          <w:rFonts w:ascii="Bookman Old Style" w:hAnsi="Bookman Old Style"/>
          <w:sz w:val="26"/>
          <w:szCs w:val="26"/>
        </w:rPr>
        <w:t xml:space="preserve"> declara la</w:t>
      </w:r>
      <w:r w:rsidR="00DC7695" w:rsidRPr="00DC7695">
        <w:rPr>
          <w:rFonts w:ascii="Bookman Old Style" w:hAnsi="Bookman Old Style"/>
          <w:sz w:val="26"/>
          <w:szCs w:val="26"/>
        </w:rPr>
        <w:t xml:space="preserve"> existe</w:t>
      </w:r>
      <w:r w:rsidR="005963E6">
        <w:rPr>
          <w:rFonts w:ascii="Bookman Old Style" w:hAnsi="Bookman Old Style"/>
          <w:sz w:val="26"/>
          <w:szCs w:val="26"/>
        </w:rPr>
        <w:t>ncia de</w:t>
      </w:r>
      <w:r w:rsidR="007F1239" w:rsidRPr="00FD1202">
        <w:rPr>
          <w:rFonts w:ascii="Bookman Old Style" w:hAnsi="Bookman Old Style"/>
          <w:sz w:val="26"/>
          <w:szCs w:val="26"/>
        </w:rPr>
        <w:t xml:space="preserve"> </w:t>
      </w:r>
      <w:r w:rsidR="006D6D2C">
        <w:rPr>
          <w:rFonts w:ascii="Bookman Old Style" w:hAnsi="Bookman Old Style"/>
          <w:b/>
          <w:sz w:val="26"/>
          <w:szCs w:val="26"/>
          <w:u w:val="single"/>
        </w:rPr>
        <w:t>QUÓRUM</w:t>
      </w:r>
      <w:r w:rsidR="007F1239" w:rsidRPr="00FD1202">
        <w:rPr>
          <w:rFonts w:ascii="Bookman Old Style" w:hAnsi="Bookman Old Style"/>
          <w:sz w:val="26"/>
          <w:szCs w:val="26"/>
        </w:rPr>
        <w:t xml:space="preserve"> </w:t>
      </w:r>
      <w:r w:rsidR="00DC744D">
        <w:rPr>
          <w:rFonts w:ascii="Bookman Old Style" w:hAnsi="Bookman Old Style"/>
          <w:sz w:val="26"/>
          <w:szCs w:val="26"/>
        </w:rPr>
        <w:t>y legalmente abierta la S</w:t>
      </w:r>
      <w:r w:rsidR="005963E6">
        <w:rPr>
          <w:rFonts w:ascii="Bookman Old Style" w:hAnsi="Bookman Old Style"/>
          <w:sz w:val="26"/>
          <w:szCs w:val="26"/>
        </w:rPr>
        <w:t>esión</w:t>
      </w:r>
      <w:r w:rsidR="00DC744D">
        <w:rPr>
          <w:rFonts w:ascii="Bookman Old Style" w:hAnsi="Bookman Old Style"/>
          <w:sz w:val="26"/>
          <w:szCs w:val="26"/>
        </w:rPr>
        <w:t xml:space="preserve"> Ordinaria de Ayuntamiento, siendo válidos todos los acuerdos que en la misma se tomen.-</w:t>
      </w:r>
      <w:r w:rsidR="00664D02">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b/>
          <w:sz w:val="26"/>
          <w:szCs w:val="26"/>
        </w:rPr>
      </w:pPr>
    </w:p>
    <w:p w:rsidR="00951F25" w:rsidRDefault="00107030" w:rsidP="00BF658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la presente Sesión Ordinaria, se aprueba</w:t>
      </w:r>
      <w:r w:rsidR="00B77E65">
        <w:rPr>
          <w:rFonts w:ascii="Bookman Old Style" w:hAnsi="Bookman Old Style"/>
          <w:sz w:val="26"/>
          <w:szCs w:val="26"/>
        </w:rPr>
        <w:t xml:space="preserve"> por </w:t>
      </w:r>
      <w:r w:rsidR="00B77E65" w:rsidRPr="006D6D2C">
        <w:rPr>
          <w:rFonts w:ascii="Bookman Old Style" w:hAnsi="Bookman Old Style"/>
          <w:b/>
          <w:sz w:val="26"/>
          <w:szCs w:val="26"/>
        </w:rPr>
        <w:t>mayoría calificada.</w:t>
      </w:r>
      <w:r w:rsidR="00951F25">
        <w:rPr>
          <w:rFonts w:ascii="Bookman Old Style" w:hAnsi="Bookman Old Style"/>
          <w:sz w:val="26"/>
          <w:szCs w:val="26"/>
        </w:rPr>
        <w:t>-------</w:t>
      </w:r>
      <w:r w:rsidR="00664D02">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8C3133" w:rsidRDefault="0073627F" w:rsidP="008C3133">
      <w:pPr>
        <w:spacing w:after="0" w:line="240" w:lineRule="auto"/>
        <w:ind w:left="-1985" w:right="1749"/>
        <w:jc w:val="both"/>
        <w:rPr>
          <w:rFonts w:ascii="Bookman Old Style"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 a la totalidad del acta número </w:t>
      </w:r>
      <w:r w:rsidR="00865A5B">
        <w:rPr>
          <w:rFonts w:ascii="Bookman Old Style" w:hAnsi="Bookman Old Style"/>
          <w:b/>
          <w:sz w:val="26"/>
          <w:szCs w:val="26"/>
        </w:rPr>
        <w:t>11</w:t>
      </w:r>
      <w:r w:rsidR="00B74C44">
        <w:rPr>
          <w:rFonts w:ascii="Bookman Old Style" w:hAnsi="Bookman Old Style"/>
          <w:b/>
          <w:sz w:val="26"/>
          <w:szCs w:val="26"/>
        </w:rPr>
        <w:t>/20</w:t>
      </w:r>
      <w:r w:rsidR="00C73D6B" w:rsidRPr="00C73D6B">
        <w:rPr>
          <w:rFonts w:ascii="Bookman Old Style" w:hAnsi="Bookman Old Style"/>
          <w:b/>
          <w:sz w:val="26"/>
          <w:szCs w:val="26"/>
        </w:rPr>
        <w:t>16</w:t>
      </w:r>
      <w:r w:rsidR="00865A5B">
        <w:rPr>
          <w:rFonts w:ascii="Bookman Old Style" w:hAnsi="Bookman Old Style"/>
          <w:sz w:val="26"/>
          <w:szCs w:val="26"/>
        </w:rPr>
        <w:t>; con fecha 17</w:t>
      </w:r>
      <w:r w:rsidR="00F46263">
        <w:rPr>
          <w:rFonts w:ascii="Bookman Old Style" w:hAnsi="Bookman Old Style"/>
          <w:sz w:val="26"/>
          <w:szCs w:val="26"/>
        </w:rPr>
        <w:t xml:space="preserve"> de </w:t>
      </w:r>
      <w:r w:rsidR="00865A5B">
        <w:rPr>
          <w:rFonts w:ascii="Bookman Old Style" w:hAnsi="Bookman Old Style"/>
          <w:sz w:val="26"/>
          <w:szCs w:val="26"/>
        </w:rPr>
        <w:t>Junio</w:t>
      </w:r>
      <w:r w:rsidR="0097415C">
        <w:rPr>
          <w:rFonts w:ascii="Bookman Old Style" w:hAnsi="Bookman Old Style"/>
          <w:sz w:val="26"/>
          <w:szCs w:val="26"/>
        </w:rPr>
        <w:t xml:space="preserve"> de</w:t>
      </w:r>
      <w:r w:rsidR="00F46263">
        <w:rPr>
          <w:rFonts w:ascii="Bookman Old Style" w:hAnsi="Bookman Old Style"/>
          <w:sz w:val="26"/>
          <w:szCs w:val="26"/>
        </w:rPr>
        <w:t xml:space="preserve"> 2016</w:t>
      </w:r>
      <w:r w:rsidR="00094993">
        <w:rPr>
          <w:rFonts w:ascii="Bookman Old Style" w:hAnsi="Bookman Old Style"/>
          <w:sz w:val="26"/>
          <w:szCs w:val="26"/>
        </w:rPr>
        <w:t>;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se aprueba por </w:t>
      </w:r>
      <w:r w:rsidR="00094993" w:rsidRPr="00DF7C60">
        <w:rPr>
          <w:rFonts w:ascii="Bookman Old Style" w:hAnsi="Bookman Old Style"/>
          <w:b/>
          <w:sz w:val="26"/>
          <w:szCs w:val="26"/>
        </w:rPr>
        <w:t>mayoría calificada</w:t>
      </w:r>
      <w:r w:rsidR="00094993">
        <w:rPr>
          <w:rFonts w:ascii="Bookman Old Style" w:hAnsi="Bookman Old Style"/>
          <w:sz w:val="26"/>
          <w:szCs w:val="26"/>
        </w:rPr>
        <w:t xml:space="preserve"> de los integrantes del Ayuntamiento, presentes en la sesión.------</w:t>
      </w:r>
      <w:r w:rsidR="0097415C">
        <w:rPr>
          <w:rFonts w:ascii="Bookman Old Style" w:hAnsi="Bookman Old Style"/>
          <w:sz w:val="26"/>
          <w:szCs w:val="26"/>
        </w:rPr>
        <w:t>---------</w:t>
      </w:r>
      <w:r w:rsidR="00664D02">
        <w:rPr>
          <w:rFonts w:ascii="Bookman Old Style" w:hAnsi="Bookman Old Style"/>
          <w:sz w:val="26"/>
          <w:szCs w:val="26"/>
        </w:rPr>
        <w:t>--</w:t>
      </w:r>
      <w:r w:rsidR="00865A5B">
        <w:rPr>
          <w:rFonts w:ascii="Bookman Old Style" w:hAnsi="Bookman Old Style"/>
          <w:sz w:val="26"/>
          <w:szCs w:val="26"/>
        </w:rPr>
        <w:t>-------------------------------</w:t>
      </w:r>
    </w:p>
    <w:p w:rsidR="008C3133" w:rsidRDefault="008C3133" w:rsidP="008C3133">
      <w:pPr>
        <w:spacing w:after="0" w:line="240" w:lineRule="auto"/>
        <w:ind w:left="-1985" w:right="1749"/>
        <w:jc w:val="both"/>
        <w:rPr>
          <w:rFonts w:ascii="Bookman Old Style" w:hAnsi="Bookman Old Style"/>
          <w:sz w:val="26"/>
          <w:szCs w:val="26"/>
        </w:rPr>
      </w:pPr>
    </w:p>
    <w:p w:rsidR="006F4811" w:rsidRPr="008C3133" w:rsidRDefault="00BF1DA5" w:rsidP="008C313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8A3084">
        <w:rPr>
          <w:rFonts w:ascii="Bookman Old Style" w:hAnsi="Bookman Old Style"/>
          <w:sz w:val="26"/>
          <w:szCs w:val="26"/>
        </w:rPr>
        <w:t xml:space="preserve"> </w:t>
      </w:r>
      <w:r w:rsidR="008A3084" w:rsidRPr="00BF1DA5">
        <w:rPr>
          <w:rFonts w:ascii="Bookman Old Style" w:hAnsi="Bookman Old Style"/>
          <w:b/>
          <w:sz w:val="26"/>
          <w:szCs w:val="26"/>
        </w:rPr>
        <w:t>CUATRO</w:t>
      </w:r>
      <w:r w:rsidRPr="00BF1DA5">
        <w:rPr>
          <w:rFonts w:ascii="Bookman Old Style" w:hAnsi="Bookman Old Style"/>
          <w:b/>
          <w:sz w:val="26"/>
          <w:szCs w:val="26"/>
        </w:rPr>
        <w:t>.-</w:t>
      </w:r>
      <w:r w:rsidR="008A3084">
        <w:rPr>
          <w:rFonts w:ascii="Bookman Old Style" w:hAnsi="Bookman Old Style"/>
          <w:b/>
          <w:i/>
          <w:sz w:val="26"/>
          <w:szCs w:val="26"/>
        </w:rPr>
        <w:t xml:space="preserve"> </w:t>
      </w:r>
      <w:r>
        <w:rPr>
          <w:rFonts w:ascii="Bookman Old Style" w:hAnsi="Bookman Old Style"/>
          <w:sz w:val="26"/>
          <w:szCs w:val="26"/>
        </w:rPr>
        <w:t>E</w:t>
      </w:r>
      <w:r w:rsidR="008A3084" w:rsidRPr="00B77E65">
        <w:rPr>
          <w:rFonts w:ascii="Bookman Old Style" w:hAnsi="Bookman Old Style"/>
          <w:sz w:val="26"/>
          <w:szCs w:val="26"/>
        </w:rPr>
        <w:t>l C.</w:t>
      </w:r>
      <w:r w:rsidR="008A3084">
        <w:rPr>
          <w:rFonts w:ascii="Bookman Old Style" w:hAnsi="Bookman Old Style"/>
          <w:b/>
          <w:i/>
          <w:sz w:val="26"/>
          <w:szCs w:val="26"/>
        </w:rPr>
        <w:t xml:space="preserve"> </w:t>
      </w:r>
      <w:r w:rsidR="008A3084">
        <w:rPr>
          <w:rFonts w:ascii="Bookman Old Style" w:hAnsi="Bookman Old Style"/>
          <w:sz w:val="26"/>
          <w:szCs w:val="26"/>
        </w:rPr>
        <w:t xml:space="preserve">Presidente Municipal </w:t>
      </w:r>
      <w:r w:rsidR="00FB3F84">
        <w:rPr>
          <w:rFonts w:ascii="Bookman Old Style" w:hAnsi="Bookman Old Style"/>
          <w:b/>
          <w:sz w:val="26"/>
          <w:szCs w:val="26"/>
        </w:rPr>
        <w:t>GABRIEL VÁSQUEZ A</w:t>
      </w:r>
      <w:r w:rsidR="00FB3F84" w:rsidRPr="00B77E65">
        <w:rPr>
          <w:rFonts w:ascii="Bookman Old Style" w:hAnsi="Bookman Old Style"/>
          <w:b/>
          <w:sz w:val="26"/>
          <w:szCs w:val="26"/>
        </w:rPr>
        <w:t>NDRADE</w:t>
      </w:r>
      <w:r w:rsidR="008A3084" w:rsidRPr="00B77E65">
        <w:rPr>
          <w:rFonts w:ascii="Bookman Old Style" w:hAnsi="Bookman Old Style"/>
          <w:b/>
          <w:sz w:val="26"/>
          <w:szCs w:val="26"/>
        </w:rPr>
        <w:t xml:space="preserve">, </w:t>
      </w:r>
      <w:r w:rsidR="00520C46">
        <w:rPr>
          <w:rFonts w:ascii="Bookman Old Style" w:hAnsi="Bookman Old Style"/>
          <w:sz w:val="26"/>
          <w:szCs w:val="26"/>
        </w:rPr>
        <w:t>indica al Secretario y Síndico</w:t>
      </w:r>
      <w:r w:rsidR="00B346F0">
        <w:rPr>
          <w:rFonts w:ascii="Bookman Old Style" w:hAnsi="Bookman Old Style"/>
          <w:b/>
          <w:sz w:val="26"/>
          <w:szCs w:val="26"/>
        </w:rPr>
        <w:t xml:space="preserve"> </w:t>
      </w:r>
      <w:r w:rsidR="00520C46">
        <w:rPr>
          <w:rFonts w:ascii="Bookman Old Style" w:hAnsi="Bookman Old Style"/>
          <w:b/>
          <w:sz w:val="26"/>
          <w:szCs w:val="26"/>
        </w:rPr>
        <w:t>L.C.P. SANDRA ESCOTO LÓPEZ</w:t>
      </w:r>
      <w:r w:rsidR="008A3084" w:rsidRPr="00971973">
        <w:rPr>
          <w:rFonts w:ascii="Bookman Old Style" w:hAnsi="Bookman Old Style"/>
          <w:sz w:val="26"/>
          <w:szCs w:val="26"/>
        </w:rPr>
        <w:t>,</w:t>
      </w:r>
      <w:r w:rsidR="008A3084">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FB3F84">
        <w:rPr>
          <w:rFonts w:ascii="Bookman Old Style" w:hAnsi="Bookman Old Style"/>
          <w:sz w:val="26"/>
          <w:szCs w:val="26"/>
        </w:rPr>
        <w:t>---</w:t>
      </w:r>
      <w:r>
        <w:rPr>
          <w:rFonts w:ascii="Bookman Old Style" w:hAnsi="Bookman Old Style"/>
          <w:sz w:val="26"/>
          <w:szCs w:val="26"/>
        </w:rPr>
        <w:t>-------</w:t>
      </w:r>
      <w:r w:rsidR="00821524">
        <w:rPr>
          <w:rFonts w:ascii="Bookman Old Style" w:hAnsi="Bookman Old Style"/>
          <w:sz w:val="26"/>
          <w:szCs w:val="26"/>
        </w:rPr>
        <w:t>--</w:t>
      </w:r>
      <w:r w:rsidR="008C3133">
        <w:rPr>
          <w:rFonts w:ascii="Bookman Old Style" w:hAnsi="Bookman Old Style"/>
          <w:sz w:val="26"/>
          <w:szCs w:val="26"/>
        </w:rPr>
        <w:t>---</w:t>
      </w:r>
      <w:r w:rsidR="00821524">
        <w:rPr>
          <w:rFonts w:ascii="Bookman Old Style" w:hAnsi="Bookman Old Style"/>
          <w:sz w:val="26"/>
          <w:szCs w:val="26"/>
        </w:rPr>
        <w:t>----------</w:t>
      </w:r>
      <w:r>
        <w:rPr>
          <w:rFonts w:ascii="Bookman Old Style" w:hAnsi="Bookman Old Style"/>
          <w:sz w:val="26"/>
          <w:szCs w:val="26"/>
        </w:rPr>
        <w:t>-</w:t>
      </w:r>
      <w:r w:rsidR="00FB3F84">
        <w:rPr>
          <w:rFonts w:ascii="Bookman Old Style" w:hAnsi="Bookman Old Style"/>
          <w:sz w:val="26"/>
          <w:szCs w:val="26"/>
        </w:rPr>
        <w:t>-</w:t>
      </w:r>
    </w:p>
    <w:p w:rsidR="008C3133" w:rsidRDefault="008C3133" w:rsidP="008C3133">
      <w:pPr>
        <w:spacing w:after="0" w:line="240" w:lineRule="auto"/>
        <w:ind w:left="1418" w:right="-516"/>
        <w:jc w:val="both"/>
        <w:rPr>
          <w:rFonts w:ascii="Bookman Old Style" w:eastAsia="Calibri" w:hAnsi="Bookman Old Style" w:cs="Times New Roman"/>
          <w:sz w:val="20"/>
          <w:szCs w:val="20"/>
        </w:rPr>
      </w:pPr>
    </w:p>
    <w:p w:rsidR="008C3133" w:rsidRDefault="008C3133" w:rsidP="008C3133">
      <w:pPr>
        <w:spacing w:after="0" w:line="240" w:lineRule="auto"/>
        <w:ind w:left="1418" w:right="-516"/>
        <w:jc w:val="both"/>
        <w:rPr>
          <w:rFonts w:ascii="Bookman Old Style" w:eastAsia="Calibri" w:hAnsi="Bookman Old Style" w:cs="Times New Roman"/>
          <w:sz w:val="20"/>
          <w:szCs w:val="20"/>
        </w:rPr>
      </w:pPr>
    </w:p>
    <w:p w:rsidR="0071645B" w:rsidRDefault="0071645B" w:rsidP="008C3133">
      <w:pPr>
        <w:spacing w:after="0" w:line="240" w:lineRule="auto"/>
        <w:ind w:left="1418" w:right="-516"/>
        <w:jc w:val="both"/>
        <w:rPr>
          <w:rFonts w:ascii="Bookman Old Style" w:eastAsia="Calibri" w:hAnsi="Bookman Old Style" w:cs="Times New Roman"/>
          <w:sz w:val="20"/>
          <w:szCs w:val="20"/>
        </w:rPr>
      </w:pPr>
    </w:p>
    <w:p w:rsidR="008C3133" w:rsidRPr="008C3133" w:rsidRDefault="008C3133" w:rsidP="008C3133">
      <w:pPr>
        <w:spacing w:after="0" w:line="240" w:lineRule="auto"/>
        <w:ind w:left="1418" w:right="-516"/>
        <w:jc w:val="both"/>
        <w:rPr>
          <w:rFonts w:ascii="Bookman Old Style" w:eastAsia="Calibri" w:hAnsi="Bookman Old Style" w:cs="Times New Roman"/>
          <w:sz w:val="20"/>
          <w:szCs w:val="20"/>
        </w:rPr>
      </w:pPr>
    </w:p>
    <w:p w:rsidR="008C3133" w:rsidRPr="008C3133" w:rsidRDefault="008C3133" w:rsidP="008C3133">
      <w:pPr>
        <w:spacing w:after="0" w:line="240" w:lineRule="auto"/>
        <w:ind w:left="284" w:right="-235"/>
        <w:jc w:val="both"/>
        <w:rPr>
          <w:rFonts w:ascii="Bookman Old Style" w:eastAsia="Calibri" w:hAnsi="Bookman Old Style" w:cs="Times New Roman"/>
          <w:sz w:val="26"/>
          <w:szCs w:val="26"/>
        </w:rPr>
      </w:pPr>
      <w:r w:rsidRPr="008C3133">
        <w:rPr>
          <w:rFonts w:ascii="Bookman Old Style" w:eastAsia="Calibri" w:hAnsi="Bookman Old Style" w:cs="Times New Roman"/>
          <w:sz w:val="26"/>
          <w:szCs w:val="26"/>
        </w:rPr>
        <w:t>Con la debida autorización el Secretario y Síndico</w:t>
      </w:r>
      <w:r w:rsidRPr="008C3133">
        <w:rPr>
          <w:rFonts w:ascii="Bookman Old Style" w:eastAsia="Calibri" w:hAnsi="Bookman Old Style" w:cs="Times New Roman"/>
          <w:b/>
          <w:sz w:val="26"/>
          <w:szCs w:val="26"/>
        </w:rPr>
        <w:t xml:space="preserve"> L.C.P. SANDRA ESCOTO LÓPEZ</w:t>
      </w:r>
      <w:r w:rsidRPr="008C3133">
        <w:rPr>
          <w:rFonts w:ascii="Bookman Old Style" w:eastAsia="Calibri" w:hAnsi="Bookman Old Style" w:cs="Times New Roman"/>
          <w:sz w:val="26"/>
          <w:szCs w:val="26"/>
        </w:rPr>
        <w:t>, da lectura al punto cuatro: Presentación, análisis y en su caso aprobación de la minuta proyecto de Decreto número 25859 por el que se reforman los artículos 91, fracción  II, 99 primer párrafo y deroga la fracción III del artículo 41 y los artículos 100, 101, 102, 103, 104 y 105 de la Constitución Política del Estado de Jalisco.-</w:t>
      </w:r>
    </w:p>
    <w:p w:rsidR="008C3133" w:rsidRPr="008C3133" w:rsidRDefault="008C3133" w:rsidP="008C3133">
      <w:pPr>
        <w:spacing w:after="0" w:line="240" w:lineRule="auto"/>
        <w:ind w:left="284" w:right="-235"/>
        <w:jc w:val="both"/>
        <w:rPr>
          <w:rFonts w:ascii="Bookman Old Style" w:eastAsia="Calibri" w:hAnsi="Bookman Old Style" w:cs="Times New Roman"/>
          <w:sz w:val="26"/>
          <w:szCs w:val="26"/>
        </w:rPr>
      </w:pPr>
    </w:p>
    <w:p w:rsidR="008C3133" w:rsidRPr="008C3133" w:rsidRDefault="008C3133" w:rsidP="008C3133">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3 </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45,/3 )0  !!</w:t>
      </w:r>
    </w:p>
    <w:p w:rsidR="008C3133" w:rsidRPr="008C3133" w:rsidRDefault="008C3133" w:rsidP="008C3133">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 .67'( )0!!!</w:t>
      </w:r>
    </w:p>
    <w:p w:rsidR="008C3133" w:rsidRPr="008C3133" w:rsidRDefault="008C3133" w:rsidP="008C3133">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 (-8( 0))%!!!</w:t>
      </w:r>
    </w:p>
    <w:p w:rsidR="008C3133" w:rsidRPr="008C3133" w:rsidRDefault="008C3133" w:rsidP="008C3133">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SUMA TOTAL  $          6</w:t>
      </w:r>
      <w:proofErr w:type="gramStart"/>
      <w:r w:rsidRPr="008C3133">
        <w:rPr>
          <w:rFonts w:ascii="Bookman Old Style" w:eastAsia="Times New Roman" w:hAnsi="Bookman Old Style" w:cs="Segoe UI"/>
          <w:color w:val="000000"/>
          <w:sz w:val="26"/>
          <w:szCs w:val="26"/>
          <w:lang w:eastAsia="es-MX"/>
        </w:rPr>
        <w:t>,157,760.00</w:t>
      </w:r>
      <w:proofErr w:type="gramEnd"/>
    </w:p>
    <w:p w:rsidR="008C3133" w:rsidRPr="008C3133" w:rsidRDefault="008C3133" w:rsidP="008C3133">
      <w:pPr>
        <w:spacing w:after="0" w:line="240" w:lineRule="auto"/>
        <w:ind w:left="284" w:right="-235"/>
        <w:jc w:val="both"/>
        <w:rPr>
          <w:rFonts w:ascii="Bookman Old Style" w:eastAsia="Calibri" w:hAnsi="Bookman Old Style" w:cs="Times New Roman"/>
          <w:i/>
          <w:sz w:val="26"/>
          <w:szCs w:val="26"/>
        </w:rPr>
      </w:pPr>
      <w:r w:rsidRPr="008C3133">
        <w:rPr>
          <w:rFonts w:ascii="Bookman Old Style" w:eastAsia="Calibri" w:hAnsi="Bookman Old Style" w:cs="Times New Roman"/>
          <w:b/>
          <w:sz w:val="26"/>
          <w:szCs w:val="26"/>
        </w:rPr>
        <w:t>C. Presidente Municipal</w:t>
      </w:r>
      <w:r w:rsidRPr="008C3133">
        <w:rPr>
          <w:rFonts w:ascii="Bookman Old Style" w:eastAsia="Calibri" w:hAnsi="Bookman Old Style" w:cs="Times New Roman"/>
          <w:sz w:val="26"/>
          <w:szCs w:val="26"/>
        </w:rPr>
        <w:t xml:space="preserve"> </w:t>
      </w:r>
      <w:r w:rsidRPr="008C3133">
        <w:rPr>
          <w:rFonts w:ascii="Bookman Old Style" w:eastAsia="Calibri" w:hAnsi="Bookman Old Style" w:cs="Times New Roman"/>
          <w:b/>
          <w:sz w:val="26"/>
          <w:szCs w:val="26"/>
        </w:rPr>
        <w:t xml:space="preserve">GABRIEL VÁSQUEZ ANDRADE.- </w:t>
      </w:r>
      <w:r w:rsidRPr="008C3133">
        <w:rPr>
          <w:rFonts w:ascii="Bookman Old Style" w:eastAsia="Calibri" w:hAnsi="Bookman Old Style" w:cs="Times New Roman"/>
          <w:i/>
          <w:sz w:val="26"/>
          <w:szCs w:val="26"/>
        </w:rPr>
        <w:t>Se pone a la consideración del Pleno del Ayuntamiento la minuta proyecto de Decreto 25859 que reforma diversos artículos de la Constitución Política del Estado de Jalisco y la Ley de Responsabilidades de los Servidores Públicos del Estado de Jalisco, para derogar la figur</w:t>
      </w:r>
      <w:r w:rsidR="004764B2">
        <w:rPr>
          <w:rFonts w:ascii="Bookman Old Style" w:eastAsia="Calibri" w:hAnsi="Bookman Old Style" w:cs="Times New Roman"/>
          <w:i/>
          <w:sz w:val="26"/>
          <w:szCs w:val="26"/>
        </w:rPr>
        <w:t>a del fuero.----------------</w:t>
      </w:r>
    </w:p>
    <w:p w:rsidR="008C3133" w:rsidRPr="008C3133" w:rsidRDefault="008C3133" w:rsidP="008C3133">
      <w:pPr>
        <w:spacing w:after="0" w:line="240" w:lineRule="auto"/>
        <w:ind w:left="284" w:right="-235"/>
        <w:jc w:val="both"/>
        <w:rPr>
          <w:rFonts w:ascii="Bookman Old Style" w:eastAsia="Calibri" w:hAnsi="Bookman Old Style" w:cs="Times New Roman"/>
          <w:i/>
          <w:sz w:val="26"/>
          <w:szCs w:val="26"/>
        </w:rPr>
      </w:pPr>
    </w:p>
    <w:p w:rsidR="008C3133" w:rsidRPr="008C3133" w:rsidRDefault="008C3133" w:rsidP="008C3133">
      <w:pPr>
        <w:spacing w:after="0" w:line="240" w:lineRule="auto"/>
        <w:ind w:left="284" w:right="-235"/>
        <w:jc w:val="both"/>
        <w:rPr>
          <w:rFonts w:ascii="Bookman Old Style" w:eastAsia="Calibri" w:hAnsi="Bookman Old Style" w:cs="Times New Roman"/>
          <w:sz w:val="26"/>
          <w:szCs w:val="26"/>
        </w:rPr>
      </w:pPr>
      <w:r w:rsidRPr="008C3133">
        <w:rPr>
          <w:rFonts w:ascii="Bookman Old Style" w:eastAsia="Calibri" w:hAnsi="Bookman Old Style" w:cs="Times New Roman"/>
          <w:sz w:val="26"/>
          <w:szCs w:val="26"/>
        </w:rPr>
        <w:t xml:space="preserve">Por lo anteriormente expuesto el C. Presidente Municipal </w:t>
      </w:r>
      <w:r w:rsidRPr="008C3133">
        <w:rPr>
          <w:rFonts w:ascii="Bookman Old Style" w:eastAsia="Calibri" w:hAnsi="Bookman Old Style" w:cs="Times New Roman"/>
          <w:b/>
          <w:sz w:val="26"/>
          <w:szCs w:val="26"/>
        </w:rPr>
        <w:t>GABRIEL VÁSQUEZ ANDRADE</w:t>
      </w:r>
      <w:r w:rsidRPr="008C3133">
        <w:rPr>
          <w:rFonts w:ascii="Bookman Old Style" w:eastAsia="Calibri" w:hAnsi="Bookman Old Style" w:cs="Times New Roman"/>
          <w:sz w:val="26"/>
          <w:szCs w:val="26"/>
        </w:rPr>
        <w:t>, otorga el uso de la voz al Secretario y Síndico</w:t>
      </w:r>
      <w:r w:rsidRPr="008C3133">
        <w:rPr>
          <w:rFonts w:ascii="Bookman Old Style" w:eastAsia="Calibri" w:hAnsi="Bookman Old Style" w:cs="Times New Roman"/>
          <w:b/>
          <w:sz w:val="26"/>
          <w:szCs w:val="26"/>
        </w:rPr>
        <w:t xml:space="preserve"> L.C.P. SANDRA ESCOTO LÓPEZ</w:t>
      </w:r>
      <w:r w:rsidRPr="008C3133">
        <w:rPr>
          <w:rFonts w:ascii="Bookman Old Style" w:eastAsia="Calibri" w:hAnsi="Bookman Old Style" w:cs="Times New Roman"/>
          <w:sz w:val="26"/>
          <w:szCs w:val="26"/>
        </w:rPr>
        <w:t>, para que someta a votación el presente punto de acuerdo, la cual dando cumplimiento se dirige al pleno solicitando si están de acuerdo en aprobar la minuta proyecto de decreto número 25859 que reforma los artículos 91, fracción  II, 99 primer párrafo y deroga la fracción III del artículo 41 y los artículos 100, 101, 102, 103, 104 y 105 de la Constitución Política del Estado de Jalisco; lo manifiesten</w:t>
      </w:r>
      <w:r w:rsidR="004764B2">
        <w:rPr>
          <w:rFonts w:ascii="Bookman Old Style" w:eastAsia="Calibri" w:hAnsi="Bookman Old Style" w:cs="Times New Roman"/>
          <w:sz w:val="26"/>
          <w:szCs w:val="26"/>
        </w:rPr>
        <w:t xml:space="preserve"> levantando su mano.-------</w:t>
      </w:r>
    </w:p>
    <w:p w:rsidR="008C3133" w:rsidRPr="008C3133" w:rsidRDefault="008C3133" w:rsidP="008C3133">
      <w:pPr>
        <w:spacing w:after="0" w:line="240" w:lineRule="auto"/>
        <w:ind w:left="284" w:right="-235"/>
        <w:jc w:val="both"/>
        <w:rPr>
          <w:rFonts w:ascii="Bookman Old Style" w:eastAsia="Calibri" w:hAnsi="Bookman Old Style" w:cs="Times New Roman"/>
          <w:sz w:val="26"/>
          <w:szCs w:val="26"/>
        </w:rPr>
      </w:pPr>
    </w:p>
    <w:p w:rsidR="008C3133" w:rsidRPr="008C3133" w:rsidRDefault="008C3133" w:rsidP="008C3133">
      <w:pPr>
        <w:spacing w:after="0" w:line="240" w:lineRule="auto"/>
        <w:ind w:left="284" w:right="-235"/>
        <w:jc w:val="both"/>
        <w:rPr>
          <w:rFonts w:ascii="Bookman Old Style" w:eastAsia="Calibri" w:hAnsi="Bookman Old Style" w:cs="Times New Roman"/>
          <w:sz w:val="26"/>
          <w:szCs w:val="26"/>
        </w:rPr>
      </w:pPr>
      <w:r w:rsidRPr="008C3133">
        <w:rPr>
          <w:rFonts w:ascii="Bookman Old Style" w:eastAsia="Calibri" w:hAnsi="Bookman Old Style" w:cs="Times New Roman"/>
          <w:sz w:val="26"/>
          <w:szCs w:val="26"/>
        </w:rPr>
        <w:t xml:space="preserve">El resultado de la votación es 11 votos a favor, por lo que se aprueba por </w:t>
      </w:r>
      <w:r w:rsidRPr="008C3133">
        <w:rPr>
          <w:rFonts w:ascii="Bookman Old Style" w:eastAsia="Calibri" w:hAnsi="Bookman Old Style" w:cs="Times New Roman"/>
          <w:b/>
          <w:sz w:val="26"/>
          <w:szCs w:val="26"/>
        </w:rPr>
        <w:t>mayoría calificada</w:t>
      </w:r>
      <w:r w:rsidRPr="008C3133">
        <w:rPr>
          <w:rFonts w:ascii="Bookman Old Style" w:eastAsia="Calibri" w:hAnsi="Bookman Old Style" w:cs="Times New Roman"/>
          <w:sz w:val="26"/>
          <w:szCs w:val="26"/>
        </w:rPr>
        <w:t xml:space="preserve"> de los presentes, bajo los siguientes acuerdos</w:t>
      </w:r>
      <w:proofErr w:type="gramStart"/>
      <w:r w:rsidRPr="008C3133">
        <w:rPr>
          <w:rFonts w:ascii="Bookman Old Style" w:eastAsia="Calibri" w:hAnsi="Bookman Old Style" w:cs="Times New Roman"/>
          <w:sz w:val="26"/>
          <w:szCs w:val="26"/>
        </w:rPr>
        <w:t>:------------------</w:t>
      </w:r>
      <w:r w:rsidR="004764B2">
        <w:rPr>
          <w:rFonts w:ascii="Bookman Old Style" w:eastAsia="Calibri" w:hAnsi="Bookman Old Style" w:cs="Times New Roman"/>
          <w:sz w:val="26"/>
          <w:szCs w:val="26"/>
        </w:rPr>
        <w:t>------------------------------</w:t>
      </w:r>
      <w:proofErr w:type="gramEnd"/>
    </w:p>
    <w:p w:rsidR="008C3133" w:rsidRPr="008C3133" w:rsidRDefault="008C3133" w:rsidP="008C3133">
      <w:pPr>
        <w:spacing w:after="0" w:line="240" w:lineRule="auto"/>
        <w:ind w:left="284" w:right="-235"/>
        <w:jc w:val="both"/>
        <w:rPr>
          <w:rFonts w:ascii="Bookman Old Style" w:eastAsia="Calibri" w:hAnsi="Bookman Old Style" w:cs="Times New Roman"/>
          <w:sz w:val="26"/>
          <w:szCs w:val="26"/>
        </w:rPr>
      </w:pPr>
    </w:p>
    <w:p w:rsidR="008C3133" w:rsidRPr="008C3133" w:rsidRDefault="008C3133" w:rsidP="008C3133">
      <w:pPr>
        <w:spacing w:after="0" w:line="240" w:lineRule="auto"/>
        <w:ind w:left="284" w:right="-235"/>
        <w:jc w:val="both"/>
        <w:rPr>
          <w:rFonts w:ascii="Bookman Old Style" w:eastAsia="Calibri" w:hAnsi="Bookman Old Style" w:cs="Times New Roman"/>
          <w:sz w:val="26"/>
          <w:szCs w:val="26"/>
        </w:rPr>
      </w:pPr>
      <w:r w:rsidRPr="008C3133">
        <w:rPr>
          <w:rFonts w:ascii="Bookman Old Style" w:eastAsia="Calibri" w:hAnsi="Bookman Old Style" w:cs="Times New Roman"/>
          <w:b/>
          <w:sz w:val="26"/>
          <w:szCs w:val="26"/>
        </w:rPr>
        <w:t>PRIMERO:</w:t>
      </w:r>
      <w:r w:rsidRPr="008C3133">
        <w:rPr>
          <w:rFonts w:ascii="Bookman Old Style" w:eastAsia="Calibri" w:hAnsi="Bookman Old Style" w:cs="Times New Roman"/>
          <w:sz w:val="26"/>
          <w:szCs w:val="26"/>
        </w:rPr>
        <w:t xml:space="preserve"> Es de aprobarse y se aprueba la minuta proyecto de </w:t>
      </w:r>
      <w:r w:rsidRPr="008C3133">
        <w:rPr>
          <w:rFonts w:ascii="Bookman Old Style" w:eastAsia="Calibri" w:hAnsi="Bookman Old Style" w:cs="Times New Roman"/>
          <w:b/>
          <w:sz w:val="26"/>
          <w:szCs w:val="26"/>
        </w:rPr>
        <w:t>Decreto número 25859</w:t>
      </w:r>
      <w:r w:rsidRPr="008C3133">
        <w:rPr>
          <w:rFonts w:ascii="Bookman Old Style" w:eastAsia="Calibri" w:hAnsi="Bookman Old Style" w:cs="Times New Roman"/>
          <w:i/>
          <w:sz w:val="26"/>
          <w:szCs w:val="26"/>
        </w:rPr>
        <w:t xml:space="preserve"> </w:t>
      </w:r>
      <w:r w:rsidRPr="008C3133">
        <w:rPr>
          <w:rFonts w:ascii="Bookman Old Style" w:eastAsia="Calibri" w:hAnsi="Bookman Old Style" w:cs="Times New Roman"/>
          <w:sz w:val="26"/>
          <w:szCs w:val="26"/>
        </w:rPr>
        <w:t>que reforma diversos artículos de la Constitución Política del Estado de Jalisco y la Ley de Responsabilidades de los Servidores Públicos del Estado de Jalisco, para derogar la figura del fuero</w:t>
      </w:r>
      <w:r w:rsidRPr="008C3133">
        <w:rPr>
          <w:rFonts w:ascii="Bookman Old Style" w:eastAsia="Calibri" w:hAnsi="Bookman Old Style" w:cs="Times New Roman"/>
          <w:b/>
          <w:sz w:val="26"/>
          <w:szCs w:val="26"/>
        </w:rPr>
        <w:t xml:space="preserve"> </w:t>
      </w:r>
      <w:r w:rsidRPr="008C3133">
        <w:rPr>
          <w:rFonts w:ascii="Bookman Old Style" w:eastAsia="Calibri" w:hAnsi="Bookman Old Style" w:cs="Times New Roman"/>
          <w:sz w:val="26"/>
          <w:szCs w:val="26"/>
        </w:rPr>
        <w:t>-----</w:t>
      </w:r>
      <w:r w:rsidR="004764B2">
        <w:rPr>
          <w:rFonts w:ascii="Bookman Old Style" w:eastAsia="Calibri" w:hAnsi="Bookman Old Style" w:cs="Times New Roman"/>
          <w:sz w:val="26"/>
          <w:szCs w:val="26"/>
        </w:rPr>
        <w:t>-------------------</w:t>
      </w:r>
    </w:p>
    <w:p w:rsidR="008C3133" w:rsidRPr="008C3133" w:rsidRDefault="008C3133" w:rsidP="008C3133">
      <w:pPr>
        <w:spacing w:after="0" w:line="240" w:lineRule="auto"/>
        <w:ind w:left="284" w:right="-235"/>
        <w:jc w:val="both"/>
        <w:rPr>
          <w:rFonts w:ascii="Bookman Old Style" w:eastAsia="Calibri" w:hAnsi="Bookman Old Style" w:cs="Times New Roman"/>
          <w:sz w:val="26"/>
          <w:szCs w:val="26"/>
        </w:rPr>
      </w:pPr>
      <w:r w:rsidRPr="008C3133">
        <w:rPr>
          <w:rFonts w:ascii="Bookman Old Style" w:eastAsia="Calibri" w:hAnsi="Bookman Old Style" w:cs="Times New Roman"/>
          <w:b/>
          <w:sz w:val="26"/>
          <w:szCs w:val="26"/>
        </w:rPr>
        <w:t>SEGUNDO:</w:t>
      </w:r>
      <w:r w:rsidRPr="008C3133">
        <w:rPr>
          <w:rFonts w:ascii="Bookman Old Style" w:eastAsia="Calibri" w:hAnsi="Bookman Old Style" w:cs="Times New Roman"/>
          <w:sz w:val="26"/>
          <w:szCs w:val="26"/>
        </w:rPr>
        <w:t xml:space="preserve"> Notifíquese a la Secretaría General del Congreso del Estado de Jalisco, el contenido del presente acuerdo para que se realicen los movimientos necesarios, para el cabal cumplimiento con lo establecido en el presente.----------</w:t>
      </w:r>
      <w:r w:rsidR="004764B2">
        <w:rPr>
          <w:rFonts w:ascii="Bookman Old Style" w:eastAsia="Calibri" w:hAnsi="Bookman Old Style" w:cs="Times New Roman"/>
          <w:sz w:val="26"/>
          <w:szCs w:val="26"/>
        </w:rPr>
        <w:t>-----</w:t>
      </w:r>
    </w:p>
    <w:p w:rsidR="006F4811" w:rsidRDefault="006F4811" w:rsidP="008C3133">
      <w:pPr>
        <w:spacing w:after="0" w:line="240" w:lineRule="auto"/>
        <w:ind w:left="284" w:right="-235"/>
        <w:jc w:val="both"/>
        <w:rPr>
          <w:rFonts w:ascii="Bookman Old Style" w:hAnsi="Bookman Old Style"/>
          <w:sz w:val="26"/>
          <w:szCs w:val="26"/>
        </w:rPr>
      </w:pPr>
    </w:p>
    <w:p w:rsidR="002766E2" w:rsidRDefault="00143C08" w:rsidP="00944755">
      <w:pPr>
        <w:spacing w:after="0" w:line="240" w:lineRule="auto"/>
        <w:ind w:left="284" w:right="-235"/>
        <w:jc w:val="both"/>
        <w:rPr>
          <w:rFonts w:ascii="Bookman Old Style" w:eastAsia="Calibri" w:hAnsi="Bookman Old Style" w:cs="Times New Roman"/>
          <w:b/>
          <w:sz w:val="26"/>
          <w:szCs w:val="26"/>
        </w:rPr>
      </w:pPr>
      <w:r w:rsidRPr="00143C08">
        <w:rPr>
          <w:rFonts w:ascii="Bookman Old Style" w:hAnsi="Bookman Old Style"/>
          <w:b/>
          <w:sz w:val="26"/>
          <w:szCs w:val="26"/>
        </w:rPr>
        <w:t>PUNTO</w:t>
      </w:r>
      <w:r w:rsidR="00176A56" w:rsidRPr="00143C08">
        <w:rPr>
          <w:rFonts w:ascii="Bookman Old Style" w:hAnsi="Bookman Old Style"/>
          <w:b/>
          <w:sz w:val="26"/>
          <w:szCs w:val="26"/>
        </w:rPr>
        <w:t xml:space="preserve"> CINCO</w:t>
      </w:r>
      <w:r w:rsidR="004B7806">
        <w:rPr>
          <w:rFonts w:ascii="Bookman Old Style" w:hAnsi="Bookman Old Style"/>
          <w:b/>
          <w:sz w:val="26"/>
          <w:szCs w:val="26"/>
        </w:rPr>
        <w:t>.-</w:t>
      </w:r>
      <w:r w:rsidR="00176A56" w:rsidRPr="00B77E65">
        <w:rPr>
          <w:rFonts w:ascii="Bookman Old Style" w:hAnsi="Bookman Old Style"/>
          <w:sz w:val="26"/>
          <w:szCs w:val="26"/>
        </w:rPr>
        <w:t xml:space="preserve"> </w:t>
      </w:r>
      <w:r w:rsidR="002807CF">
        <w:rPr>
          <w:rFonts w:ascii="Bookman Old Style" w:hAnsi="Bookman Old Style"/>
          <w:sz w:val="26"/>
          <w:szCs w:val="26"/>
        </w:rPr>
        <w:t xml:space="preserve">El </w:t>
      </w:r>
      <w:r w:rsidR="00176A56" w:rsidRPr="00B77E65">
        <w:rPr>
          <w:rFonts w:ascii="Bookman Old Style" w:hAnsi="Bookman Old Style"/>
          <w:sz w:val="26"/>
          <w:szCs w:val="26"/>
        </w:rPr>
        <w:t>C.</w:t>
      </w:r>
      <w:r w:rsidR="00176A56">
        <w:rPr>
          <w:rFonts w:ascii="Bookman Old Style" w:hAnsi="Bookman Old Style"/>
          <w:b/>
          <w:i/>
          <w:sz w:val="26"/>
          <w:szCs w:val="26"/>
        </w:rPr>
        <w:t xml:space="preserve"> </w:t>
      </w:r>
      <w:r w:rsidR="00176A56">
        <w:rPr>
          <w:rFonts w:ascii="Bookman Old Style" w:hAnsi="Bookman Old Style"/>
          <w:sz w:val="26"/>
          <w:szCs w:val="26"/>
        </w:rPr>
        <w:t xml:space="preserve">Presidente Municipal </w:t>
      </w:r>
      <w:r w:rsidR="0037241F">
        <w:rPr>
          <w:rFonts w:ascii="Bookman Old Style" w:hAnsi="Bookman Old Style"/>
          <w:b/>
          <w:sz w:val="26"/>
          <w:szCs w:val="26"/>
        </w:rPr>
        <w:t>GABRIEL VÁSQUEZ A</w:t>
      </w:r>
      <w:r w:rsidR="0037241F" w:rsidRPr="00B77E65">
        <w:rPr>
          <w:rFonts w:ascii="Bookman Old Style" w:hAnsi="Bookman Old Style"/>
          <w:b/>
          <w:sz w:val="26"/>
          <w:szCs w:val="26"/>
        </w:rPr>
        <w:t>NDRADE</w:t>
      </w:r>
      <w:r w:rsidR="00176A56" w:rsidRPr="00B77E65">
        <w:rPr>
          <w:rFonts w:ascii="Bookman Old Style" w:hAnsi="Bookman Old Style"/>
          <w:b/>
          <w:sz w:val="26"/>
          <w:szCs w:val="26"/>
        </w:rPr>
        <w:t xml:space="preserve">, </w:t>
      </w:r>
      <w:r w:rsidR="00176A56" w:rsidRPr="00B77E65">
        <w:rPr>
          <w:rFonts w:ascii="Bookman Old Style" w:hAnsi="Bookman Old Style"/>
          <w:sz w:val="26"/>
          <w:szCs w:val="26"/>
        </w:rPr>
        <w:t xml:space="preserve">indica al Secretario </w:t>
      </w:r>
      <w:r w:rsidR="002807CF">
        <w:rPr>
          <w:rFonts w:ascii="Bookman Old Style" w:hAnsi="Bookman Old Style"/>
          <w:sz w:val="26"/>
          <w:szCs w:val="26"/>
        </w:rPr>
        <w:t>y Síndico</w:t>
      </w:r>
      <w:r w:rsidR="007C1BCE">
        <w:rPr>
          <w:rFonts w:ascii="Bookman Old Style" w:hAnsi="Bookman Old Style"/>
          <w:b/>
          <w:sz w:val="26"/>
          <w:szCs w:val="26"/>
        </w:rPr>
        <w:t xml:space="preserve"> </w:t>
      </w:r>
      <w:r w:rsidR="002807CF">
        <w:rPr>
          <w:rFonts w:ascii="Bookman Old Style" w:hAnsi="Bookman Old Style"/>
          <w:b/>
          <w:sz w:val="26"/>
          <w:szCs w:val="26"/>
        </w:rPr>
        <w:t>L.C.P. SANDRA ESCOTO LÓPEZ</w:t>
      </w:r>
      <w:r w:rsidR="00176A56"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2807CF">
        <w:rPr>
          <w:rFonts w:ascii="Bookman Old Style" w:hAnsi="Bookman Old Style"/>
          <w:sz w:val="26"/>
          <w:szCs w:val="26"/>
        </w:rPr>
        <w:t>--------</w:t>
      </w:r>
    </w:p>
    <w:p w:rsidR="002766E2" w:rsidRDefault="002766E2" w:rsidP="00944755">
      <w:pPr>
        <w:spacing w:after="0" w:line="240" w:lineRule="auto"/>
        <w:ind w:left="284" w:right="-235"/>
        <w:jc w:val="both"/>
        <w:rPr>
          <w:rFonts w:ascii="Bookman Old Style" w:hAnsi="Bookman Old Style"/>
          <w:sz w:val="26"/>
          <w:szCs w:val="26"/>
        </w:rPr>
      </w:pPr>
    </w:p>
    <w:p w:rsidR="004764B2" w:rsidRDefault="00176A56" w:rsidP="004764B2">
      <w:pPr>
        <w:spacing w:after="0" w:line="240" w:lineRule="auto"/>
        <w:ind w:left="284" w:right="-235"/>
        <w:jc w:val="both"/>
        <w:rPr>
          <w:rFonts w:ascii="Bookman Old Style" w:eastAsia="Calibri" w:hAnsi="Bookman Old Style" w:cs="Times New Roman"/>
          <w:sz w:val="26"/>
          <w:szCs w:val="26"/>
        </w:rPr>
      </w:pPr>
      <w:r w:rsidRPr="0075355E">
        <w:rPr>
          <w:rFonts w:ascii="Bookman Old Style" w:hAnsi="Bookman Old Style"/>
          <w:sz w:val="26"/>
          <w:szCs w:val="26"/>
        </w:rPr>
        <w:t xml:space="preserve">Con la debida autorización el Secretario </w:t>
      </w:r>
      <w:r w:rsidR="002807CF" w:rsidRPr="0075355E">
        <w:rPr>
          <w:rFonts w:ascii="Bookman Old Style" w:hAnsi="Bookman Old Style"/>
          <w:sz w:val="26"/>
          <w:szCs w:val="26"/>
        </w:rPr>
        <w:t>y Síndico</w:t>
      </w:r>
      <w:r w:rsidR="002807CF" w:rsidRPr="0075355E">
        <w:rPr>
          <w:rFonts w:ascii="Bookman Old Style" w:hAnsi="Bookman Old Style"/>
          <w:b/>
          <w:sz w:val="26"/>
          <w:szCs w:val="26"/>
        </w:rPr>
        <w:t xml:space="preserve"> L.C.P. SANDRA ESCOTO LÓPEZ</w:t>
      </w:r>
      <w:r w:rsidRPr="0075355E">
        <w:rPr>
          <w:rFonts w:ascii="Bookman Old Style" w:hAnsi="Bookman Old Style"/>
          <w:sz w:val="26"/>
          <w:szCs w:val="26"/>
        </w:rPr>
        <w:t xml:space="preserve">, da lectura al </w:t>
      </w:r>
      <w:r w:rsidR="00C41747" w:rsidRPr="0075355E">
        <w:rPr>
          <w:rFonts w:ascii="Bookman Old Style" w:hAnsi="Bookman Old Style"/>
          <w:sz w:val="26"/>
          <w:szCs w:val="26"/>
        </w:rPr>
        <w:t>punto cinco</w:t>
      </w:r>
      <w:r w:rsidRPr="0075355E">
        <w:rPr>
          <w:rFonts w:ascii="Bookman Old Style" w:hAnsi="Bookman Old Style"/>
          <w:sz w:val="26"/>
          <w:szCs w:val="26"/>
        </w:rPr>
        <w:t>:</w:t>
      </w:r>
      <w:r w:rsidR="002807CF" w:rsidRPr="0075355E">
        <w:rPr>
          <w:rFonts w:ascii="Bookman Old Style" w:hAnsi="Bookman Old Style"/>
          <w:sz w:val="26"/>
          <w:szCs w:val="26"/>
        </w:rPr>
        <w:t xml:space="preserve"> </w:t>
      </w:r>
      <w:r w:rsidR="000B6B6C" w:rsidRPr="0075355E">
        <w:rPr>
          <w:rFonts w:ascii="Bookman Old Style" w:hAnsi="Bookman Old Style"/>
          <w:sz w:val="26"/>
          <w:szCs w:val="26"/>
        </w:rPr>
        <w:t>Presentación, análisis y en su caso aprobación</w:t>
      </w:r>
      <w:r w:rsidR="00E761AE" w:rsidRPr="0075355E">
        <w:rPr>
          <w:rFonts w:ascii="Bookman Old Style" w:hAnsi="Bookman Old Style"/>
          <w:sz w:val="26"/>
          <w:szCs w:val="26"/>
        </w:rPr>
        <w:t xml:space="preserve"> </w:t>
      </w:r>
      <w:r w:rsidR="004764B2" w:rsidRPr="002608C1">
        <w:rPr>
          <w:rFonts w:ascii="Bookman Old Style" w:hAnsi="Bookman Old Style"/>
          <w:sz w:val="26"/>
          <w:szCs w:val="26"/>
        </w:rPr>
        <w:t>de</w:t>
      </w:r>
      <w:r w:rsidR="004764B2" w:rsidRPr="002608C1">
        <w:rPr>
          <w:rFonts w:ascii="Bookman Old Style" w:eastAsia="Calibri" w:hAnsi="Bookman Old Style" w:cs="Times New Roman"/>
          <w:sz w:val="26"/>
          <w:szCs w:val="26"/>
        </w:rPr>
        <w:t xml:space="preserve"> la solicitud del Ejido de La Ribera de este Municipio para la compra de sillas y mesa.--------</w:t>
      </w:r>
      <w:r w:rsidR="004764B2">
        <w:rPr>
          <w:rFonts w:ascii="Bookman Old Style" w:eastAsia="Calibri" w:hAnsi="Bookman Old Style" w:cs="Times New Roman"/>
          <w:sz w:val="26"/>
          <w:szCs w:val="26"/>
        </w:rPr>
        <w:t>--------------</w:t>
      </w:r>
      <w:r w:rsidR="004764B2" w:rsidRPr="002608C1">
        <w:rPr>
          <w:rFonts w:ascii="Bookman Old Style" w:eastAsia="Calibri" w:hAnsi="Bookman Old Style" w:cs="Times New Roman"/>
          <w:sz w:val="26"/>
          <w:szCs w:val="26"/>
        </w:rPr>
        <w:t>-</w:t>
      </w:r>
      <w:r w:rsidR="004764B2">
        <w:rPr>
          <w:rFonts w:ascii="Bookman Old Style" w:eastAsia="Calibri" w:hAnsi="Bookman Old Style" w:cs="Times New Roman"/>
          <w:sz w:val="26"/>
          <w:szCs w:val="26"/>
        </w:rPr>
        <w:t>----------------------------------</w:t>
      </w:r>
      <w:r w:rsidR="004764B2" w:rsidRPr="002608C1">
        <w:rPr>
          <w:rFonts w:ascii="Bookman Old Style" w:eastAsia="Calibri" w:hAnsi="Bookman Old Style" w:cs="Times New Roman"/>
          <w:sz w:val="26"/>
          <w:szCs w:val="26"/>
        </w:rPr>
        <w:t xml:space="preserve"> </w:t>
      </w:r>
    </w:p>
    <w:p w:rsidR="004764B2" w:rsidRDefault="004764B2" w:rsidP="004764B2">
      <w:pPr>
        <w:spacing w:after="0" w:line="240" w:lineRule="auto"/>
        <w:ind w:left="284" w:right="-235"/>
        <w:jc w:val="both"/>
        <w:rPr>
          <w:rFonts w:ascii="Bookman Old Style" w:eastAsia="Calibri" w:hAnsi="Bookman Old Style" w:cs="Times New Roman"/>
          <w:sz w:val="26"/>
          <w:szCs w:val="26"/>
        </w:rPr>
      </w:pPr>
    </w:p>
    <w:p w:rsidR="0071645B" w:rsidRDefault="0071645B" w:rsidP="004764B2">
      <w:pPr>
        <w:spacing w:after="0" w:line="240" w:lineRule="auto"/>
        <w:ind w:left="284" w:right="-235"/>
        <w:jc w:val="both"/>
        <w:rPr>
          <w:rFonts w:ascii="Bookman Old Style" w:eastAsia="Calibri" w:hAnsi="Bookman Old Style" w:cs="Times New Roman"/>
          <w:sz w:val="26"/>
          <w:szCs w:val="26"/>
        </w:rPr>
      </w:pPr>
    </w:p>
    <w:p w:rsidR="0071645B" w:rsidRDefault="0071645B" w:rsidP="004764B2">
      <w:pPr>
        <w:spacing w:after="0" w:line="240" w:lineRule="auto"/>
        <w:ind w:left="284" w:right="-235"/>
        <w:jc w:val="both"/>
        <w:rPr>
          <w:rFonts w:ascii="Bookman Old Style" w:eastAsia="Calibri" w:hAnsi="Bookman Old Style" w:cs="Times New Roman"/>
          <w:sz w:val="26"/>
          <w:szCs w:val="26"/>
        </w:rPr>
      </w:pPr>
    </w:p>
    <w:p w:rsidR="0071645B" w:rsidRDefault="0071645B" w:rsidP="0071645B">
      <w:pPr>
        <w:spacing w:after="0" w:line="240" w:lineRule="auto"/>
        <w:ind w:left="-1985" w:right="1749"/>
        <w:jc w:val="both"/>
        <w:rPr>
          <w:rFonts w:ascii="Bookman Old Style" w:eastAsia="Calibri" w:hAnsi="Bookman Old Style" w:cs="Times New Roman"/>
          <w:sz w:val="26"/>
          <w:szCs w:val="26"/>
        </w:rPr>
      </w:pPr>
    </w:p>
    <w:p w:rsidR="004764B2" w:rsidRDefault="004764B2" w:rsidP="0071645B">
      <w:pPr>
        <w:spacing w:after="0" w:line="240" w:lineRule="auto"/>
        <w:ind w:left="-1985" w:right="1749"/>
        <w:jc w:val="both"/>
        <w:rPr>
          <w:rFonts w:ascii="Bookman Old Style" w:eastAsia="Calibri" w:hAnsi="Bookman Old Style" w:cs="Times New Roman"/>
          <w:sz w:val="26"/>
          <w:szCs w:val="26"/>
        </w:rPr>
      </w:pPr>
      <w:r w:rsidRPr="008C3133">
        <w:rPr>
          <w:rFonts w:ascii="Bookman Old Style" w:eastAsia="Calibri" w:hAnsi="Bookman Old Style" w:cs="Times New Roman"/>
          <w:b/>
          <w:sz w:val="26"/>
          <w:szCs w:val="26"/>
        </w:rPr>
        <w:t>C. Presidente Municipal</w:t>
      </w:r>
      <w:r w:rsidRPr="008C3133">
        <w:rPr>
          <w:rFonts w:ascii="Bookman Old Style" w:eastAsia="Calibri" w:hAnsi="Bookman Old Style" w:cs="Times New Roman"/>
          <w:sz w:val="26"/>
          <w:szCs w:val="26"/>
        </w:rPr>
        <w:t xml:space="preserve"> </w:t>
      </w:r>
      <w:r w:rsidR="00936AD4">
        <w:rPr>
          <w:rFonts w:ascii="Bookman Old Style" w:eastAsia="Calibri" w:hAnsi="Bookman Old Style" w:cs="Times New Roman"/>
          <w:b/>
          <w:sz w:val="26"/>
          <w:szCs w:val="26"/>
        </w:rPr>
        <w:t>GABRIEL VÁSQUEZ ANDRADE.</w:t>
      </w:r>
      <w:r w:rsidRPr="008C3133">
        <w:rPr>
          <w:rFonts w:ascii="Bookman Old Style" w:eastAsia="Calibri" w:hAnsi="Bookman Old Style" w:cs="Times New Roman"/>
          <w:b/>
          <w:sz w:val="26"/>
          <w:szCs w:val="26"/>
        </w:rPr>
        <w:t xml:space="preserve"> </w:t>
      </w:r>
      <w:r w:rsidR="00936AD4">
        <w:rPr>
          <w:rFonts w:ascii="Bookman Old Style" w:eastAsia="Calibri" w:hAnsi="Bookman Old Style"/>
          <w:sz w:val="26"/>
          <w:szCs w:val="26"/>
        </w:rPr>
        <w:t>–</w:t>
      </w:r>
      <w:r w:rsidR="00815184">
        <w:rPr>
          <w:rFonts w:ascii="Bookman Old Style" w:eastAsia="Calibri" w:hAnsi="Bookman Old Style" w:cs="Times New Roman"/>
          <w:i/>
          <w:sz w:val="26"/>
          <w:szCs w:val="26"/>
        </w:rPr>
        <w:t xml:space="preserve">La Mesa Directiva del Ejido de La Ribera, se presentó para hacerme llegar un oficio de petición, quienes manifestaron que ellos se reúnen para tratar sus asuntos </w:t>
      </w:r>
      <w:r w:rsidR="0071645B">
        <w:rPr>
          <w:rFonts w:ascii="Bookman Old Style" w:eastAsia="Calibri" w:hAnsi="Bookman Old Style" w:cs="Times New Roman"/>
          <w:i/>
          <w:sz w:val="26"/>
          <w:szCs w:val="26"/>
        </w:rPr>
        <w:t>relacionados con el</w:t>
      </w:r>
      <w:r w:rsidR="00815184">
        <w:rPr>
          <w:rFonts w:ascii="Bookman Old Style" w:eastAsia="Calibri" w:hAnsi="Bookman Old Style" w:cs="Times New Roman"/>
          <w:i/>
          <w:sz w:val="26"/>
          <w:szCs w:val="26"/>
        </w:rPr>
        <w:t xml:space="preserve"> Ejido</w:t>
      </w:r>
      <w:r w:rsidR="0071645B">
        <w:rPr>
          <w:rFonts w:ascii="Bookman Old Style" w:eastAsia="Calibri" w:hAnsi="Bookman Old Style" w:cs="Times New Roman"/>
          <w:i/>
          <w:sz w:val="26"/>
          <w:szCs w:val="26"/>
        </w:rPr>
        <w:t xml:space="preserve"> y no cuentan </w:t>
      </w:r>
      <w:r w:rsidR="00815184">
        <w:rPr>
          <w:rFonts w:ascii="Bookman Old Style" w:eastAsia="Calibri" w:hAnsi="Bookman Old Style" w:cs="Times New Roman"/>
          <w:i/>
          <w:sz w:val="26"/>
          <w:szCs w:val="26"/>
        </w:rPr>
        <w:t xml:space="preserve">con mobiliario </w:t>
      </w:r>
      <w:r w:rsidR="00AE3DC9">
        <w:rPr>
          <w:rFonts w:ascii="Bookman Old Style" w:eastAsia="Calibri" w:hAnsi="Bookman Old Style" w:cs="Times New Roman"/>
          <w:i/>
          <w:sz w:val="26"/>
          <w:szCs w:val="26"/>
        </w:rPr>
        <w:t>para realizar sus</w:t>
      </w:r>
      <w:r w:rsidR="00F72C8E">
        <w:rPr>
          <w:rFonts w:ascii="Bookman Old Style" w:eastAsia="Calibri" w:hAnsi="Bookman Old Style" w:cs="Times New Roman"/>
          <w:i/>
          <w:sz w:val="26"/>
          <w:szCs w:val="26"/>
        </w:rPr>
        <w:t xml:space="preserve"> reuniones, por lo que en su solicitud piden el apoyo con 40 sillas y 1 mesa de plástico.--- </w:t>
      </w:r>
      <w:r w:rsidR="0071645B">
        <w:rPr>
          <w:rFonts w:ascii="Bookman Old Style" w:eastAsia="Calibri" w:hAnsi="Bookman Old Style" w:cs="Times New Roman"/>
          <w:i/>
          <w:sz w:val="26"/>
          <w:szCs w:val="26"/>
        </w:rPr>
        <w:t xml:space="preserve"> </w:t>
      </w:r>
    </w:p>
    <w:p w:rsidR="00B43BC1" w:rsidRPr="00A67E6A" w:rsidRDefault="00B43BC1" w:rsidP="00F52012">
      <w:pPr>
        <w:spacing w:after="0" w:line="240" w:lineRule="auto"/>
        <w:ind w:right="-235"/>
        <w:jc w:val="both"/>
        <w:rPr>
          <w:rFonts w:ascii="Bookman Old Style" w:hAnsi="Bookman Old Style"/>
          <w:i/>
          <w:sz w:val="26"/>
          <w:szCs w:val="26"/>
        </w:rPr>
      </w:pPr>
    </w:p>
    <w:p w:rsidR="007001F7" w:rsidRDefault="003276DC" w:rsidP="00F72C8E">
      <w:pPr>
        <w:spacing w:after="0" w:line="240" w:lineRule="auto"/>
        <w:ind w:left="-1985" w:right="1749"/>
        <w:jc w:val="both"/>
        <w:rPr>
          <w:rFonts w:ascii="Bookman Old Style" w:hAnsi="Bookman Old Style"/>
          <w:sz w:val="26"/>
          <w:szCs w:val="26"/>
        </w:rPr>
      </w:pPr>
      <w:r w:rsidRPr="003276DC">
        <w:rPr>
          <w:rFonts w:ascii="Bookman Old Style" w:hAnsi="Bookman Old Style"/>
          <w:sz w:val="26"/>
          <w:szCs w:val="26"/>
        </w:rPr>
        <w:t xml:space="preserve">Por lo anteriormente expuesto el C. Presidente Municipal </w:t>
      </w:r>
      <w:r w:rsidRPr="003276DC">
        <w:rPr>
          <w:rFonts w:ascii="Bookman Old Style" w:hAnsi="Bookman Old Style"/>
          <w:b/>
          <w:sz w:val="26"/>
          <w:szCs w:val="26"/>
        </w:rPr>
        <w:t>GABRIEL VÁSQUEZ ANDRADE</w:t>
      </w:r>
      <w:r w:rsidRPr="003276DC">
        <w:rPr>
          <w:rFonts w:ascii="Bookman Old Style" w:hAnsi="Bookman Old Style"/>
          <w:sz w:val="26"/>
          <w:szCs w:val="26"/>
        </w:rPr>
        <w:t>, otorga el uso de la voz al Secretario y Síndico</w:t>
      </w:r>
      <w:r w:rsidR="002F76EE">
        <w:rPr>
          <w:rFonts w:ascii="Bookman Old Style" w:hAnsi="Bookman Old Style"/>
          <w:b/>
          <w:sz w:val="26"/>
          <w:szCs w:val="26"/>
        </w:rPr>
        <w:t xml:space="preserve"> </w:t>
      </w:r>
      <w:r w:rsidRPr="003276DC">
        <w:rPr>
          <w:rFonts w:ascii="Bookman Old Style" w:hAnsi="Bookman Old Style"/>
          <w:b/>
          <w:sz w:val="26"/>
          <w:szCs w:val="26"/>
        </w:rPr>
        <w:t>L.C.P. SANDRA ESCOTO LÓPEZ</w:t>
      </w:r>
      <w:r w:rsidRPr="003276DC">
        <w:rPr>
          <w:rFonts w:ascii="Bookman Old Style" w:hAnsi="Bookman Old Style"/>
          <w:sz w:val="26"/>
          <w:szCs w:val="26"/>
        </w:rPr>
        <w:t>, para que someta a votación</w:t>
      </w:r>
      <w:r w:rsidR="003A227E">
        <w:rPr>
          <w:rFonts w:ascii="Bookman Old Style" w:hAnsi="Bookman Old Style"/>
          <w:sz w:val="26"/>
          <w:szCs w:val="26"/>
        </w:rPr>
        <w:t xml:space="preserve"> el presente punto de acuerdo, </w:t>
      </w:r>
      <w:r w:rsidRPr="003276DC">
        <w:rPr>
          <w:rFonts w:ascii="Bookman Old Style" w:hAnsi="Bookman Old Style"/>
          <w:sz w:val="26"/>
          <w:szCs w:val="26"/>
        </w:rPr>
        <w:t>l</w:t>
      </w:r>
      <w:r w:rsidR="003A227E">
        <w:rPr>
          <w:rFonts w:ascii="Bookman Old Style" w:hAnsi="Bookman Old Style"/>
          <w:sz w:val="26"/>
          <w:szCs w:val="26"/>
        </w:rPr>
        <w:t>a</w:t>
      </w:r>
      <w:r w:rsidRPr="003276DC">
        <w:rPr>
          <w:rFonts w:ascii="Bookman Old Style" w:hAnsi="Bookman Old Style"/>
          <w:sz w:val="26"/>
          <w:szCs w:val="26"/>
        </w:rPr>
        <w:t xml:space="preserve"> cual dando cumplimiento se dirige al pleno solicitando si están de acuerdo en aprobar </w:t>
      </w:r>
      <w:r w:rsidR="00380BD5">
        <w:rPr>
          <w:rFonts w:ascii="Bookman Old Style" w:hAnsi="Bookman Old Style"/>
          <w:sz w:val="26"/>
          <w:szCs w:val="26"/>
        </w:rPr>
        <w:t>la</w:t>
      </w:r>
      <w:r w:rsidR="00F52012">
        <w:rPr>
          <w:rFonts w:ascii="Bookman Old Style" w:hAnsi="Bookman Old Style"/>
          <w:sz w:val="26"/>
          <w:szCs w:val="26"/>
        </w:rPr>
        <w:t xml:space="preserve"> solicitud del Ejido de La Ribera</w:t>
      </w:r>
      <w:r w:rsidR="00380BD5">
        <w:rPr>
          <w:rFonts w:ascii="Bookman Old Style" w:hAnsi="Bookman Old Style"/>
          <w:sz w:val="26"/>
          <w:szCs w:val="26"/>
        </w:rPr>
        <w:t xml:space="preserve">; </w:t>
      </w:r>
      <w:r w:rsidR="00557F8B" w:rsidRPr="00557F8B">
        <w:rPr>
          <w:rFonts w:ascii="Bookman Old Style" w:hAnsi="Bookman Old Style"/>
          <w:sz w:val="26"/>
          <w:szCs w:val="26"/>
        </w:rPr>
        <w:t>lo manifiesten levantando su mano.</w:t>
      </w:r>
      <w:r w:rsidR="002F76EE" w:rsidRPr="009D0ABE">
        <w:rPr>
          <w:rFonts w:ascii="Bookman Old Style" w:hAnsi="Bookman Old Style"/>
          <w:sz w:val="26"/>
          <w:szCs w:val="26"/>
        </w:rPr>
        <w:t>-</w:t>
      </w:r>
      <w:r w:rsidR="002F76EE">
        <w:rPr>
          <w:rFonts w:ascii="Bookman Old Style" w:hAnsi="Bookman Old Style"/>
          <w:sz w:val="26"/>
          <w:szCs w:val="26"/>
        </w:rPr>
        <w:t>------</w:t>
      </w:r>
      <w:r w:rsidR="00380BD5">
        <w:rPr>
          <w:rFonts w:ascii="Bookman Old Style" w:hAnsi="Bookman Old Style"/>
          <w:sz w:val="26"/>
          <w:szCs w:val="26"/>
        </w:rPr>
        <w:t>----------------</w:t>
      </w:r>
      <w:r w:rsidR="007001F7">
        <w:rPr>
          <w:rFonts w:ascii="Bookman Old Style" w:hAnsi="Bookman Old Style"/>
          <w:sz w:val="26"/>
          <w:szCs w:val="26"/>
        </w:rPr>
        <w:t>------------</w:t>
      </w:r>
    </w:p>
    <w:p w:rsidR="007001F7" w:rsidRDefault="007001F7" w:rsidP="007001F7">
      <w:pPr>
        <w:spacing w:after="0" w:line="240" w:lineRule="auto"/>
        <w:ind w:left="-1985" w:right="1749"/>
        <w:jc w:val="both"/>
        <w:rPr>
          <w:rFonts w:ascii="Bookman Old Style" w:hAnsi="Bookman Old Style"/>
          <w:sz w:val="26"/>
          <w:szCs w:val="26"/>
        </w:rPr>
      </w:pPr>
    </w:p>
    <w:p w:rsidR="00F423B7" w:rsidRDefault="003276DC" w:rsidP="007001F7">
      <w:pPr>
        <w:spacing w:after="0" w:line="240" w:lineRule="auto"/>
        <w:ind w:left="-1985" w:right="1749"/>
        <w:jc w:val="both"/>
        <w:rPr>
          <w:rFonts w:ascii="Bookman Old Style" w:hAnsi="Bookman Old Style"/>
          <w:sz w:val="26"/>
          <w:szCs w:val="26"/>
        </w:rPr>
      </w:pPr>
      <w:r w:rsidRPr="002C54EE">
        <w:rPr>
          <w:rFonts w:ascii="Bookman Old Style" w:hAnsi="Bookman Old Style"/>
          <w:sz w:val="26"/>
          <w:szCs w:val="26"/>
        </w:rPr>
        <w:t xml:space="preserve">El resultado de la votación es 11 votos a favor, por lo que se aprueba por </w:t>
      </w:r>
      <w:r w:rsidRPr="002C54EE">
        <w:rPr>
          <w:rFonts w:ascii="Bookman Old Style" w:hAnsi="Bookman Old Style"/>
          <w:b/>
          <w:sz w:val="26"/>
          <w:szCs w:val="26"/>
        </w:rPr>
        <w:t>mayoría calificada</w:t>
      </w:r>
      <w:r w:rsidRPr="002C54EE">
        <w:rPr>
          <w:rFonts w:ascii="Bookman Old Style" w:hAnsi="Bookman Old Style"/>
          <w:sz w:val="26"/>
          <w:szCs w:val="26"/>
        </w:rPr>
        <w:t xml:space="preserve"> de los presentes, bajo los siguientes acuerdos</w:t>
      </w:r>
      <w:proofErr w:type="gramStart"/>
      <w:r w:rsidRPr="002C54EE">
        <w:rPr>
          <w:rFonts w:ascii="Bookman Old Style" w:hAnsi="Bookman Old Style"/>
          <w:sz w:val="26"/>
          <w:szCs w:val="26"/>
        </w:rPr>
        <w:t>:---------------------</w:t>
      </w:r>
      <w:r w:rsidR="00557F8B" w:rsidRPr="002C54EE">
        <w:rPr>
          <w:rFonts w:ascii="Bookman Old Style" w:hAnsi="Bookman Old Style"/>
          <w:sz w:val="26"/>
          <w:szCs w:val="26"/>
        </w:rPr>
        <w:t>-------------</w:t>
      </w:r>
      <w:r w:rsidR="002C54EE">
        <w:rPr>
          <w:rFonts w:ascii="Bookman Old Style" w:hAnsi="Bookman Old Style"/>
          <w:sz w:val="26"/>
          <w:szCs w:val="26"/>
        </w:rPr>
        <w:t>--------------</w:t>
      </w:r>
      <w:r w:rsidR="007001F7">
        <w:rPr>
          <w:rFonts w:ascii="Bookman Old Style" w:hAnsi="Bookman Old Style"/>
          <w:sz w:val="26"/>
          <w:szCs w:val="26"/>
        </w:rPr>
        <w:t>---</w:t>
      </w:r>
      <w:proofErr w:type="gramEnd"/>
    </w:p>
    <w:p w:rsidR="00F423B7" w:rsidRDefault="00F423B7" w:rsidP="00F423B7">
      <w:pPr>
        <w:spacing w:after="0" w:line="240" w:lineRule="auto"/>
        <w:ind w:left="-1985" w:right="1749"/>
        <w:jc w:val="both"/>
        <w:rPr>
          <w:rFonts w:ascii="Bookman Old Style" w:hAnsi="Bookman Old Style"/>
          <w:sz w:val="26"/>
          <w:szCs w:val="26"/>
        </w:rPr>
      </w:pPr>
    </w:p>
    <w:p w:rsidR="007001F7" w:rsidRPr="006F4811" w:rsidRDefault="007001F7" w:rsidP="00F72C8E">
      <w:pPr>
        <w:spacing w:after="0" w:line="240" w:lineRule="auto"/>
        <w:ind w:left="-1985" w:right="1749"/>
        <w:jc w:val="both"/>
        <w:rPr>
          <w:rFonts w:ascii="Bookman Old Style" w:eastAsia="Calibri" w:hAnsi="Bookman Old Style" w:cs="Times New Roman"/>
          <w:sz w:val="26"/>
          <w:szCs w:val="26"/>
        </w:rPr>
      </w:pPr>
      <w:r w:rsidRPr="006F4811">
        <w:rPr>
          <w:rFonts w:ascii="Bookman Old Style" w:eastAsia="Calibri" w:hAnsi="Bookman Old Style" w:cs="Times New Roman"/>
          <w:b/>
          <w:sz w:val="26"/>
          <w:szCs w:val="26"/>
        </w:rPr>
        <w:t>PRIMERO:</w:t>
      </w:r>
      <w:r w:rsidR="00F72C8E">
        <w:rPr>
          <w:rFonts w:ascii="Bookman Old Style" w:eastAsia="Calibri" w:hAnsi="Bookman Old Style" w:cs="Times New Roman"/>
          <w:sz w:val="26"/>
          <w:szCs w:val="26"/>
        </w:rPr>
        <w:t xml:space="preserve"> Es de aprobarse y se aprueba el apoyo solicitado por la Mesa Directiva del Ejido de La Ribera, con 40 sillas y 1 mesa de plástico, destinadas para la realización de reuniones del mismo Ejido.-------------------------------------------------------- </w:t>
      </w:r>
    </w:p>
    <w:p w:rsidR="00F72C8E" w:rsidRDefault="007001F7" w:rsidP="007001F7">
      <w:pPr>
        <w:spacing w:after="0" w:line="240" w:lineRule="auto"/>
        <w:ind w:left="-1985" w:right="1749"/>
        <w:jc w:val="both"/>
        <w:rPr>
          <w:rFonts w:ascii="Bookman Old Style" w:eastAsia="Calibri" w:hAnsi="Bookman Old Style" w:cs="Times New Roman"/>
          <w:sz w:val="26"/>
          <w:szCs w:val="26"/>
        </w:rPr>
      </w:pPr>
      <w:r w:rsidRPr="006F4811">
        <w:rPr>
          <w:rFonts w:ascii="Bookman Old Style" w:eastAsia="Calibri" w:hAnsi="Bookman Old Style" w:cs="Times New Roman"/>
          <w:b/>
          <w:sz w:val="26"/>
          <w:szCs w:val="26"/>
        </w:rPr>
        <w:t>SEGUNDO:</w:t>
      </w:r>
      <w:r w:rsidRPr="006F4811">
        <w:rPr>
          <w:rFonts w:ascii="Bookman Old Style" w:eastAsia="Calibri" w:hAnsi="Bookman Old Style" w:cs="Times New Roman"/>
          <w:sz w:val="26"/>
          <w:szCs w:val="26"/>
        </w:rPr>
        <w:t xml:space="preserve"> </w:t>
      </w:r>
      <w:r w:rsidR="00F72C8E">
        <w:rPr>
          <w:rFonts w:ascii="Bookman Old Style" w:eastAsia="Calibri" w:hAnsi="Bookman Old Style" w:cs="Times New Roman"/>
          <w:sz w:val="26"/>
          <w:szCs w:val="26"/>
        </w:rPr>
        <w:t>El Pleno del Ayuntamiento aprueba la ejecución del gasto por la cantidad de</w:t>
      </w:r>
      <w:proofErr w:type="gramStart"/>
      <w:r w:rsidR="00F72C8E">
        <w:rPr>
          <w:rFonts w:ascii="Bookman Old Style" w:eastAsia="Calibri" w:hAnsi="Bookman Old Style" w:cs="Times New Roman"/>
          <w:sz w:val="26"/>
          <w:szCs w:val="26"/>
        </w:rPr>
        <w:t>:---------------------------------------------</w:t>
      </w:r>
      <w:proofErr w:type="gramEnd"/>
      <w:r w:rsidR="00F72C8E">
        <w:rPr>
          <w:rFonts w:ascii="Bookman Old Style" w:eastAsia="Calibri" w:hAnsi="Bookman Old Style" w:cs="Times New Roman"/>
          <w:sz w:val="26"/>
          <w:szCs w:val="26"/>
        </w:rPr>
        <w:t xml:space="preserve"> </w:t>
      </w:r>
      <w:r w:rsidR="00F72C8E" w:rsidRPr="00E115BF">
        <w:rPr>
          <w:rFonts w:ascii="Bookman Old Style" w:eastAsia="Calibri" w:hAnsi="Bookman Old Style" w:cs="Times New Roman"/>
          <w:b/>
          <w:sz w:val="26"/>
          <w:szCs w:val="26"/>
        </w:rPr>
        <w:t>$ 10,903.00</w:t>
      </w:r>
      <w:r w:rsidR="00F72C8E">
        <w:rPr>
          <w:rFonts w:ascii="Bookman Old Style" w:eastAsia="Calibri" w:hAnsi="Bookman Old Style" w:cs="Times New Roman"/>
          <w:sz w:val="26"/>
          <w:szCs w:val="26"/>
        </w:rPr>
        <w:t xml:space="preserve"> (Diez mil novecientos tres pesos 00/100 m.n.), </w:t>
      </w:r>
      <w:r w:rsidR="00E115BF">
        <w:rPr>
          <w:rFonts w:ascii="Bookman Old Style" w:eastAsia="Calibri" w:hAnsi="Bookman Old Style" w:cs="Times New Roman"/>
          <w:sz w:val="26"/>
          <w:szCs w:val="26"/>
        </w:rPr>
        <w:t xml:space="preserve">por el concepto antes mencionado, para cubrirse con </w:t>
      </w:r>
      <w:r w:rsidR="0051621E">
        <w:rPr>
          <w:rFonts w:ascii="Bookman Old Style" w:eastAsia="Calibri" w:hAnsi="Bookman Old Style" w:cs="Times New Roman"/>
          <w:b/>
          <w:sz w:val="26"/>
          <w:szCs w:val="26"/>
        </w:rPr>
        <w:t xml:space="preserve"> RECURSO</w:t>
      </w:r>
      <w:r w:rsidR="006B273B">
        <w:rPr>
          <w:rFonts w:ascii="Bookman Old Style" w:eastAsia="Calibri" w:hAnsi="Bookman Old Style" w:cs="Times New Roman"/>
          <w:b/>
          <w:sz w:val="26"/>
          <w:szCs w:val="26"/>
        </w:rPr>
        <w:t>S</w:t>
      </w:r>
      <w:r w:rsidR="0051621E">
        <w:rPr>
          <w:rFonts w:ascii="Bookman Old Style" w:eastAsia="Calibri" w:hAnsi="Bookman Old Style" w:cs="Times New Roman"/>
          <w:b/>
          <w:sz w:val="26"/>
          <w:szCs w:val="26"/>
        </w:rPr>
        <w:t xml:space="preserve"> PROPIO</w:t>
      </w:r>
      <w:r w:rsidR="006B273B">
        <w:rPr>
          <w:rFonts w:ascii="Bookman Old Style" w:eastAsia="Calibri" w:hAnsi="Bookman Old Style" w:cs="Times New Roman"/>
          <w:b/>
          <w:sz w:val="26"/>
          <w:szCs w:val="26"/>
        </w:rPr>
        <w:t>S</w:t>
      </w:r>
      <w:r w:rsidR="00E115BF">
        <w:rPr>
          <w:rFonts w:ascii="Bookman Old Style" w:eastAsia="Calibri" w:hAnsi="Bookman Old Style" w:cs="Times New Roman"/>
          <w:sz w:val="26"/>
          <w:szCs w:val="26"/>
        </w:rPr>
        <w:t>.</w:t>
      </w:r>
      <w:r w:rsidR="006B273B">
        <w:rPr>
          <w:rFonts w:ascii="Bookman Old Style" w:eastAsia="Calibri" w:hAnsi="Bookman Old Style" w:cs="Times New Roman"/>
          <w:sz w:val="26"/>
          <w:szCs w:val="26"/>
        </w:rPr>
        <w:t>-</w:t>
      </w:r>
      <w:r w:rsidR="00E115BF">
        <w:rPr>
          <w:rFonts w:ascii="Bookman Old Style" w:eastAsia="Calibri" w:hAnsi="Bookman Old Style" w:cs="Times New Roman"/>
          <w:sz w:val="26"/>
          <w:szCs w:val="26"/>
        </w:rPr>
        <w:t>-</w:t>
      </w:r>
      <w:r w:rsidR="0051621E">
        <w:rPr>
          <w:rFonts w:ascii="Bookman Old Style" w:eastAsia="Calibri" w:hAnsi="Bookman Old Style" w:cs="Times New Roman"/>
          <w:sz w:val="26"/>
          <w:szCs w:val="26"/>
        </w:rPr>
        <w:t>--</w:t>
      </w:r>
      <w:r w:rsidR="00E115BF">
        <w:rPr>
          <w:rFonts w:ascii="Bookman Old Style" w:eastAsia="Calibri" w:hAnsi="Bookman Old Style" w:cs="Times New Roman"/>
          <w:sz w:val="26"/>
          <w:szCs w:val="26"/>
        </w:rPr>
        <w:t>-------------------</w:t>
      </w:r>
      <w:r w:rsidR="0051621E">
        <w:rPr>
          <w:rFonts w:ascii="Bookman Old Style" w:eastAsia="Calibri" w:hAnsi="Bookman Old Style" w:cs="Times New Roman"/>
          <w:sz w:val="26"/>
          <w:szCs w:val="26"/>
        </w:rPr>
        <w:t>-------------------------</w:t>
      </w:r>
    </w:p>
    <w:p w:rsidR="0051621E" w:rsidRDefault="00E115BF" w:rsidP="0051621E">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b/>
          <w:sz w:val="26"/>
          <w:szCs w:val="26"/>
        </w:rPr>
        <w:t>TERCERO</w:t>
      </w:r>
      <w:r w:rsidRPr="006F4811">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0051621E" w:rsidRPr="006F4811">
        <w:rPr>
          <w:rFonts w:ascii="Bookman Old Style" w:eastAsia="Calibri" w:hAnsi="Bookman Old Style" w:cs="Times New Roman"/>
          <w:sz w:val="26"/>
          <w:szCs w:val="26"/>
        </w:rPr>
        <w:t xml:space="preserve">Notifíquese a la </w:t>
      </w:r>
      <w:r w:rsidR="0051621E">
        <w:rPr>
          <w:rFonts w:ascii="Bookman Old Style" w:eastAsia="Calibri" w:hAnsi="Bookman Old Style" w:cs="Times New Roman"/>
          <w:sz w:val="26"/>
          <w:szCs w:val="26"/>
        </w:rPr>
        <w:t>Hacienda Municipal y la Contraloría Interna</w:t>
      </w:r>
      <w:r w:rsidR="0051621E" w:rsidRPr="006F4811">
        <w:rPr>
          <w:rFonts w:ascii="Bookman Old Style" w:eastAsia="Calibri" w:hAnsi="Bookman Old Style" w:cs="Times New Roman"/>
          <w:sz w:val="26"/>
          <w:szCs w:val="26"/>
        </w:rPr>
        <w:t>, el contenido del presente acuerdo para que se realicen los movimientos necesarios, para el cabal cumplimiento con lo establecido e</w:t>
      </w:r>
      <w:r w:rsidR="0051621E">
        <w:rPr>
          <w:rFonts w:ascii="Bookman Old Style" w:eastAsia="Calibri" w:hAnsi="Bookman Old Style" w:cs="Times New Roman"/>
          <w:sz w:val="26"/>
          <w:szCs w:val="26"/>
        </w:rPr>
        <w:t>n el presente.------------------</w:t>
      </w:r>
    </w:p>
    <w:p w:rsidR="0051621E" w:rsidRDefault="0051621E" w:rsidP="0051621E">
      <w:pPr>
        <w:spacing w:after="0" w:line="240" w:lineRule="auto"/>
        <w:ind w:left="-1985" w:right="1749"/>
        <w:jc w:val="both"/>
        <w:rPr>
          <w:rFonts w:ascii="Bookman Old Style" w:hAnsi="Bookman Old Style"/>
          <w:b/>
          <w:sz w:val="26"/>
          <w:szCs w:val="26"/>
        </w:rPr>
      </w:pPr>
    </w:p>
    <w:p w:rsidR="00AF35D6" w:rsidRDefault="000A710D" w:rsidP="00AF35D6">
      <w:pPr>
        <w:spacing w:after="0" w:line="240" w:lineRule="auto"/>
        <w:ind w:left="-1985" w:right="1749"/>
        <w:jc w:val="both"/>
        <w:rPr>
          <w:rFonts w:ascii="Bookman Old Style" w:eastAsia="Calibri" w:hAnsi="Bookman Old Style" w:cs="Times New Roman"/>
          <w:sz w:val="26"/>
          <w:szCs w:val="26"/>
        </w:rPr>
      </w:pPr>
      <w:r w:rsidRPr="000A710D">
        <w:rPr>
          <w:rFonts w:ascii="Bookman Old Style" w:hAnsi="Bookman Old Style"/>
          <w:b/>
          <w:sz w:val="26"/>
          <w:szCs w:val="26"/>
        </w:rPr>
        <w:t>PUNTO SEIS.-</w:t>
      </w:r>
      <w:r w:rsidR="009F1032" w:rsidRPr="00B77E65">
        <w:rPr>
          <w:rFonts w:ascii="Bookman Old Style" w:hAnsi="Bookman Old Style"/>
          <w:sz w:val="26"/>
          <w:szCs w:val="26"/>
        </w:rPr>
        <w:t xml:space="preserve"> </w:t>
      </w:r>
      <w:r>
        <w:rPr>
          <w:rFonts w:ascii="Bookman Old Style" w:hAnsi="Bookman Old Style"/>
          <w:sz w:val="26"/>
          <w:szCs w:val="26"/>
        </w:rPr>
        <w:t xml:space="preserve">El </w:t>
      </w:r>
      <w:r w:rsidR="009F1032" w:rsidRPr="00B77E65">
        <w:rPr>
          <w:rFonts w:ascii="Bookman Old Style" w:hAnsi="Bookman Old Style"/>
          <w:sz w:val="26"/>
          <w:szCs w:val="26"/>
        </w:rPr>
        <w:t>C.</w:t>
      </w:r>
      <w:r w:rsidR="009F1032">
        <w:rPr>
          <w:rFonts w:ascii="Bookman Old Style" w:hAnsi="Bookman Old Style"/>
          <w:b/>
          <w:i/>
          <w:sz w:val="26"/>
          <w:szCs w:val="26"/>
        </w:rPr>
        <w:t xml:space="preserve"> </w:t>
      </w:r>
      <w:r w:rsidR="009F1032">
        <w:rPr>
          <w:rFonts w:ascii="Bookman Old Style" w:hAnsi="Bookman Old Style"/>
          <w:sz w:val="26"/>
          <w:szCs w:val="26"/>
        </w:rPr>
        <w:t xml:space="preserve">Presidente Municipal </w:t>
      </w:r>
      <w:r w:rsidR="00CF7B77">
        <w:rPr>
          <w:rFonts w:ascii="Bookman Old Style" w:hAnsi="Bookman Old Style"/>
          <w:b/>
          <w:sz w:val="26"/>
          <w:szCs w:val="26"/>
        </w:rPr>
        <w:t>GABRIEL VÁS</w:t>
      </w:r>
      <w:r w:rsidR="00937806">
        <w:rPr>
          <w:rFonts w:ascii="Bookman Old Style" w:hAnsi="Bookman Old Style"/>
          <w:b/>
          <w:sz w:val="26"/>
          <w:szCs w:val="26"/>
        </w:rPr>
        <w:t>QUEZ A</w:t>
      </w:r>
      <w:r w:rsidR="00937806" w:rsidRPr="00B77E65">
        <w:rPr>
          <w:rFonts w:ascii="Bookman Old Style" w:hAnsi="Bookman Old Style"/>
          <w:b/>
          <w:sz w:val="26"/>
          <w:szCs w:val="26"/>
        </w:rPr>
        <w:t>NDRADE</w:t>
      </w:r>
      <w:r w:rsidR="009F1032" w:rsidRPr="00B77E65">
        <w:rPr>
          <w:rFonts w:ascii="Bookman Old Style" w:hAnsi="Bookman Old Style"/>
          <w:b/>
          <w:sz w:val="26"/>
          <w:szCs w:val="26"/>
        </w:rPr>
        <w:t xml:space="preserve">, </w:t>
      </w:r>
      <w:r w:rsidR="009F1032" w:rsidRPr="00B77E65">
        <w:rPr>
          <w:rFonts w:ascii="Bookman Old Style" w:hAnsi="Bookman Old Style"/>
          <w:sz w:val="26"/>
          <w:szCs w:val="26"/>
        </w:rPr>
        <w:t xml:space="preserve">indica al Secretario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009F1032" w:rsidRPr="00971973">
        <w:rPr>
          <w:rFonts w:ascii="Bookman Old Style" w:hAnsi="Bookman Old Style"/>
          <w:sz w:val="26"/>
          <w:szCs w:val="26"/>
        </w:rPr>
        <w:t>,</w:t>
      </w:r>
      <w:r w:rsidR="009F1032">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13D5A">
        <w:rPr>
          <w:rFonts w:ascii="Bookman Old Style" w:hAnsi="Bookman Old Style"/>
          <w:sz w:val="26"/>
          <w:szCs w:val="26"/>
        </w:rPr>
        <w:t>-----------</w:t>
      </w:r>
      <w:r w:rsidR="00A23B5C">
        <w:rPr>
          <w:rFonts w:ascii="Bookman Old Style" w:hAnsi="Bookman Old Style"/>
          <w:sz w:val="26"/>
          <w:szCs w:val="26"/>
        </w:rPr>
        <w:t>------------------</w:t>
      </w:r>
      <w:r w:rsidR="00AF35D6">
        <w:rPr>
          <w:rFonts w:ascii="Bookman Old Style" w:hAnsi="Bookman Old Style"/>
          <w:sz w:val="26"/>
          <w:szCs w:val="26"/>
        </w:rPr>
        <w:t>-----------------------</w:t>
      </w:r>
    </w:p>
    <w:p w:rsidR="00AF35D6" w:rsidRDefault="00AF35D6" w:rsidP="00AF35D6">
      <w:pPr>
        <w:spacing w:after="0" w:line="240" w:lineRule="auto"/>
        <w:ind w:left="-1985" w:right="1749"/>
        <w:jc w:val="both"/>
        <w:rPr>
          <w:rFonts w:ascii="Bookman Old Style" w:hAnsi="Bookman Old Style"/>
          <w:sz w:val="26"/>
          <w:szCs w:val="26"/>
        </w:rPr>
      </w:pPr>
    </w:p>
    <w:p w:rsidR="00AF35D6" w:rsidRDefault="009F1032" w:rsidP="00AF35D6">
      <w:pPr>
        <w:spacing w:after="0" w:line="240" w:lineRule="auto"/>
        <w:ind w:left="-1985" w:right="1749"/>
        <w:jc w:val="both"/>
        <w:rPr>
          <w:rFonts w:ascii="Bookman Old Style" w:eastAsia="Calibri" w:hAnsi="Bookman Old Style" w:cs="Times New Roman"/>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00937806" w:rsidRPr="00937806">
        <w:rPr>
          <w:rFonts w:ascii="Bookman Old Style" w:hAnsi="Bookman Old Style"/>
          <w:sz w:val="26"/>
          <w:szCs w:val="26"/>
        </w:rPr>
        <w:t xml:space="preserve">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Pr="00463A22">
        <w:rPr>
          <w:rFonts w:ascii="Bookman Old Style" w:hAnsi="Bookman Old Style"/>
          <w:sz w:val="26"/>
          <w:szCs w:val="26"/>
        </w:rPr>
        <w:t>, da</w:t>
      </w:r>
      <w:r w:rsidR="00DC5FEB">
        <w:rPr>
          <w:rFonts w:ascii="Bookman Old Style" w:hAnsi="Bookman Old Style"/>
          <w:sz w:val="26"/>
          <w:szCs w:val="26"/>
        </w:rPr>
        <w:t xml:space="preserve"> </w:t>
      </w:r>
      <w:r w:rsidRPr="00463A22">
        <w:rPr>
          <w:rFonts w:ascii="Bookman Old Style" w:hAnsi="Bookman Old Style"/>
          <w:sz w:val="26"/>
          <w:szCs w:val="26"/>
        </w:rPr>
        <w:t>lectura</w:t>
      </w:r>
      <w:r w:rsidR="00DC5FEB">
        <w:rPr>
          <w:rFonts w:ascii="Bookman Old Style" w:hAnsi="Bookman Old Style"/>
          <w:sz w:val="26"/>
          <w:szCs w:val="26"/>
        </w:rPr>
        <w:t xml:space="preserve"> </w:t>
      </w:r>
      <w:r w:rsidRPr="00463A22">
        <w:rPr>
          <w:rFonts w:ascii="Bookman Old Style" w:hAnsi="Bookman Old Style"/>
          <w:sz w:val="26"/>
          <w:szCs w:val="26"/>
        </w:rPr>
        <w:t>al</w:t>
      </w:r>
      <w:r w:rsidR="00DC5FEB">
        <w:rPr>
          <w:rFonts w:ascii="Bookman Old Style" w:hAnsi="Bookman Old Style"/>
          <w:sz w:val="26"/>
          <w:szCs w:val="26"/>
        </w:rPr>
        <w:t xml:space="preserve"> </w:t>
      </w:r>
      <w:r>
        <w:rPr>
          <w:rFonts w:ascii="Bookman Old Style" w:hAnsi="Bookman Old Style"/>
          <w:sz w:val="26"/>
          <w:szCs w:val="26"/>
        </w:rPr>
        <w:t>punto seis</w:t>
      </w:r>
      <w:r w:rsidR="00937806">
        <w:rPr>
          <w:rFonts w:ascii="Bookman Old Style" w:hAnsi="Bookman Old Style"/>
          <w:sz w:val="26"/>
          <w:szCs w:val="26"/>
        </w:rPr>
        <w:t>:</w:t>
      </w:r>
      <w:r w:rsidR="000F2491">
        <w:rPr>
          <w:rFonts w:ascii="Bookman Old Style" w:hAnsi="Bookman Old Style"/>
          <w:sz w:val="26"/>
          <w:szCs w:val="26"/>
        </w:rPr>
        <w:t xml:space="preserve"> </w:t>
      </w:r>
      <w:r w:rsidR="000F2491" w:rsidRPr="008539B9">
        <w:rPr>
          <w:rFonts w:ascii="Bookman Old Style" w:hAnsi="Bookman Old Style"/>
          <w:sz w:val="26"/>
          <w:szCs w:val="26"/>
        </w:rPr>
        <w:t>Presentación, análisis y en su caso aprobación</w:t>
      </w:r>
      <w:r w:rsidR="00953B18" w:rsidRPr="008539B9">
        <w:rPr>
          <w:rFonts w:ascii="Bookman Old Style" w:eastAsia="Calibri" w:hAnsi="Bookman Old Style" w:cs="Times New Roman"/>
          <w:sz w:val="26"/>
          <w:szCs w:val="26"/>
        </w:rPr>
        <w:t xml:space="preserve"> </w:t>
      </w:r>
      <w:r w:rsidR="00AF35D6" w:rsidRPr="008539B9">
        <w:rPr>
          <w:rFonts w:ascii="Bookman Old Style" w:hAnsi="Bookman Old Style"/>
          <w:sz w:val="26"/>
          <w:szCs w:val="26"/>
        </w:rPr>
        <w:t>para la ejecución de la obra complementaria por la rehabilitación de</w:t>
      </w:r>
      <w:r w:rsidR="0007648C">
        <w:rPr>
          <w:rFonts w:ascii="Bookman Old Style" w:hAnsi="Bookman Old Style"/>
          <w:sz w:val="26"/>
          <w:szCs w:val="26"/>
        </w:rPr>
        <w:t>l</w:t>
      </w:r>
      <w:r w:rsidR="00AF35D6" w:rsidRPr="008539B9">
        <w:rPr>
          <w:rFonts w:ascii="Bookman Old Style" w:hAnsi="Bookman Old Style"/>
          <w:sz w:val="26"/>
          <w:szCs w:val="26"/>
        </w:rPr>
        <w:t xml:space="preserve"> Mercado Municipal, ubicado en </w:t>
      </w:r>
      <w:r w:rsidR="00D2118E">
        <w:rPr>
          <w:rFonts w:ascii="Bookman Old Style" w:hAnsi="Bookman Old Style"/>
          <w:sz w:val="26"/>
          <w:szCs w:val="26"/>
        </w:rPr>
        <w:t>la c</w:t>
      </w:r>
      <w:r w:rsidR="00AF35D6" w:rsidRPr="008539B9">
        <w:rPr>
          <w:rFonts w:ascii="Bookman Old Style" w:hAnsi="Bookman Old Style"/>
          <w:sz w:val="26"/>
          <w:szCs w:val="26"/>
        </w:rPr>
        <w:t>alle Hidalgo (Las 4 E</w:t>
      </w:r>
      <w:r w:rsidR="00D2118E">
        <w:rPr>
          <w:rFonts w:ascii="Bookman Old Style" w:hAnsi="Bookman Old Style"/>
          <w:sz w:val="26"/>
          <w:szCs w:val="26"/>
        </w:rPr>
        <w:t>s</w:t>
      </w:r>
      <w:r w:rsidR="00AF35D6" w:rsidRPr="008539B9">
        <w:rPr>
          <w:rFonts w:ascii="Bookman Old Style" w:hAnsi="Bookman Old Style"/>
          <w:sz w:val="26"/>
          <w:szCs w:val="26"/>
        </w:rPr>
        <w:t>quinas) en Ayotlán, Jalisco.--------------------</w:t>
      </w:r>
      <w:r w:rsidR="00D2118E">
        <w:rPr>
          <w:rFonts w:ascii="Bookman Old Style" w:hAnsi="Bookman Old Style"/>
          <w:sz w:val="26"/>
          <w:szCs w:val="26"/>
        </w:rPr>
        <w:t>-------------------</w:t>
      </w:r>
    </w:p>
    <w:p w:rsidR="00AF35D6" w:rsidRDefault="00AF35D6" w:rsidP="00AF35D6">
      <w:pPr>
        <w:spacing w:after="0" w:line="240" w:lineRule="auto"/>
        <w:ind w:left="-1985" w:right="1749"/>
        <w:jc w:val="both"/>
        <w:rPr>
          <w:rFonts w:ascii="Bookman Old Style" w:eastAsia="Calibri" w:hAnsi="Bookman Old Style" w:cs="Times New Roman"/>
          <w:sz w:val="26"/>
          <w:szCs w:val="26"/>
        </w:rPr>
      </w:pPr>
    </w:p>
    <w:p w:rsidR="00D91965" w:rsidRDefault="00953B18" w:rsidP="003B76DB">
      <w:pPr>
        <w:spacing w:after="0" w:line="240" w:lineRule="auto"/>
        <w:ind w:left="-1985" w:right="1749"/>
        <w:jc w:val="both"/>
        <w:rPr>
          <w:rFonts w:ascii="Bookman Old Style" w:hAnsi="Bookman Old Style"/>
          <w:i/>
          <w:sz w:val="26"/>
          <w:szCs w:val="26"/>
        </w:rPr>
      </w:pPr>
      <w:r w:rsidRPr="001528D7">
        <w:rPr>
          <w:rFonts w:ascii="Bookman Old Style" w:hAnsi="Bookman Old Style"/>
          <w:b/>
          <w:sz w:val="26"/>
          <w:szCs w:val="26"/>
        </w:rPr>
        <w:t>C. Presidente Municipal</w:t>
      </w:r>
      <w:r>
        <w:rPr>
          <w:rFonts w:ascii="Bookman Old Style" w:hAnsi="Bookman Old Style"/>
          <w:sz w:val="26"/>
          <w:szCs w:val="26"/>
        </w:rPr>
        <w:t xml:space="preserve"> </w:t>
      </w:r>
      <w:r>
        <w:rPr>
          <w:rFonts w:ascii="Bookman Old Style" w:hAnsi="Bookman Old Style"/>
          <w:b/>
          <w:sz w:val="26"/>
          <w:szCs w:val="26"/>
        </w:rPr>
        <w:t>GABRIEL VÁS</w:t>
      </w:r>
      <w:r w:rsidRPr="001D3731">
        <w:rPr>
          <w:rFonts w:ascii="Bookman Old Style" w:hAnsi="Bookman Old Style"/>
          <w:b/>
          <w:sz w:val="26"/>
          <w:szCs w:val="26"/>
        </w:rPr>
        <w:t>QUEZ ANDRADE</w:t>
      </w:r>
      <w:r w:rsidR="00DC5FEB">
        <w:rPr>
          <w:rFonts w:ascii="Bookman Old Style" w:hAnsi="Bookman Old Style"/>
          <w:b/>
          <w:sz w:val="26"/>
          <w:szCs w:val="26"/>
        </w:rPr>
        <w:t>.</w:t>
      </w:r>
      <w:r>
        <w:rPr>
          <w:rFonts w:ascii="Bookman Old Style" w:hAnsi="Bookman Old Style"/>
          <w:b/>
          <w:sz w:val="26"/>
          <w:szCs w:val="26"/>
        </w:rPr>
        <w:t xml:space="preserve"> </w:t>
      </w:r>
      <w:r w:rsidR="001A73B3">
        <w:rPr>
          <w:rFonts w:ascii="Bookman Old Style" w:hAnsi="Bookman Old Style"/>
          <w:b/>
          <w:sz w:val="26"/>
          <w:szCs w:val="26"/>
        </w:rPr>
        <w:t xml:space="preserve"> </w:t>
      </w:r>
      <w:r w:rsidR="001A73B3">
        <w:rPr>
          <w:rFonts w:ascii="Bookman Old Style" w:eastAsia="Calibri" w:hAnsi="Bookman Old Style"/>
          <w:sz w:val="26"/>
          <w:szCs w:val="26"/>
        </w:rPr>
        <w:t>–</w:t>
      </w:r>
      <w:r w:rsidR="002B2347">
        <w:rPr>
          <w:rFonts w:ascii="Bookman Old Style" w:hAnsi="Bookman Old Style"/>
          <w:i/>
          <w:sz w:val="26"/>
          <w:szCs w:val="26"/>
        </w:rPr>
        <w:t xml:space="preserve">El Director de Desarrollo Urbano y Obras Públicas Municipales </w:t>
      </w:r>
      <w:r w:rsidR="002B2347" w:rsidRPr="005E7849">
        <w:rPr>
          <w:rFonts w:ascii="Bookman Old Style" w:hAnsi="Bookman Old Style"/>
          <w:b/>
          <w:i/>
          <w:sz w:val="26"/>
          <w:szCs w:val="26"/>
        </w:rPr>
        <w:t>C. LUIS ANDRADE HERNÁNDEZ</w:t>
      </w:r>
      <w:r w:rsidR="002B2347">
        <w:rPr>
          <w:rFonts w:ascii="Bookman Old Style" w:hAnsi="Bookman Old Style"/>
          <w:i/>
          <w:sz w:val="26"/>
          <w:szCs w:val="26"/>
        </w:rPr>
        <w:t>, solicita por escrito la autorización del Pleno del Ayuntamiento para llevar a cabo la realización de la obra complementaria</w:t>
      </w:r>
      <w:r w:rsidR="001F52B3">
        <w:rPr>
          <w:rFonts w:ascii="Bookman Old Style" w:hAnsi="Bookman Old Style"/>
          <w:i/>
          <w:sz w:val="26"/>
          <w:szCs w:val="26"/>
        </w:rPr>
        <w:t xml:space="preserve"> por la rehabilitación del</w:t>
      </w:r>
      <w:r w:rsidR="005E7849">
        <w:rPr>
          <w:rFonts w:ascii="Bookman Old Style" w:hAnsi="Bookman Old Style"/>
          <w:i/>
          <w:sz w:val="26"/>
          <w:szCs w:val="26"/>
        </w:rPr>
        <w:t xml:space="preserve"> Mercado Municipal </w:t>
      </w:r>
      <w:r w:rsidR="003B76DB">
        <w:rPr>
          <w:rFonts w:ascii="Bookman Old Style" w:hAnsi="Bookman Old Style"/>
          <w:i/>
          <w:sz w:val="26"/>
          <w:szCs w:val="26"/>
        </w:rPr>
        <w:t xml:space="preserve">ubicado en </w:t>
      </w:r>
      <w:r w:rsidR="00793533">
        <w:rPr>
          <w:rFonts w:ascii="Bookman Old Style" w:hAnsi="Bookman Old Style"/>
          <w:i/>
          <w:sz w:val="26"/>
          <w:szCs w:val="26"/>
        </w:rPr>
        <w:t xml:space="preserve">la </w:t>
      </w:r>
      <w:r w:rsidR="003B76DB">
        <w:rPr>
          <w:rFonts w:ascii="Bookman Old Style" w:hAnsi="Bookman Old Style"/>
          <w:i/>
          <w:sz w:val="26"/>
          <w:szCs w:val="26"/>
        </w:rPr>
        <w:t>c</w:t>
      </w:r>
      <w:r w:rsidR="005E7849" w:rsidRPr="005E7849">
        <w:rPr>
          <w:rFonts w:ascii="Bookman Old Style" w:hAnsi="Bookman Old Style"/>
          <w:i/>
          <w:sz w:val="26"/>
          <w:szCs w:val="26"/>
        </w:rPr>
        <w:t>alle Hidalgo (Las 4 E</w:t>
      </w:r>
      <w:r w:rsidR="00D2118E">
        <w:rPr>
          <w:rFonts w:ascii="Bookman Old Style" w:hAnsi="Bookman Old Style"/>
          <w:i/>
          <w:sz w:val="26"/>
          <w:szCs w:val="26"/>
        </w:rPr>
        <w:t>s</w:t>
      </w:r>
      <w:r w:rsidR="005E7849" w:rsidRPr="005E7849">
        <w:rPr>
          <w:rFonts w:ascii="Bookman Old Style" w:hAnsi="Bookman Old Style"/>
          <w:i/>
          <w:sz w:val="26"/>
          <w:szCs w:val="26"/>
        </w:rPr>
        <w:t>quinas) en Ayotlán, Jalisco</w:t>
      </w:r>
      <w:r w:rsidR="001F52B3">
        <w:rPr>
          <w:rFonts w:ascii="Bookman Old Style" w:hAnsi="Bookman Old Style"/>
          <w:i/>
          <w:sz w:val="26"/>
          <w:szCs w:val="26"/>
        </w:rPr>
        <w:t xml:space="preserve">; </w:t>
      </w:r>
      <w:r w:rsidR="00D91965">
        <w:rPr>
          <w:rFonts w:ascii="Bookman Old Style" w:hAnsi="Bookman Old Style"/>
          <w:i/>
          <w:sz w:val="26"/>
          <w:szCs w:val="26"/>
        </w:rPr>
        <w:t>con un presupuesto</w:t>
      </w:r>
      <w:r w:rsidR="003B76DB">
        <w:rPr>
          <w:rFonts w:ascii="Bookman Old Style" w:hAnsi="Bookman Old Style"/>
          <w:i/>
          <w:sz w:val="26"/>
          <w:szCs w:val="26"/>
        </w:rPr>
        <w:t xml:space="preserve"> p</w:t>
      </w:r>
      <w:r w:rsidR="00793533">
        <w:rPr>
          <w:rFonts w:ascii="Bookman Old Style" w:hAnsi="Bookman Old Style"/>
          <w:i/>
          <w:sz w:val="26"/>
          <w:szCs w:val="26"/>
        </w:rPr>
        <w:t>or la suma de:------------</w:t>
      </w:r>
    </w:p>
    <w:p w:rsidR="00DD047F" w:rsidRDefault="00DD047F" w:rsidP="003B76DB">
      <w:pPr>
        <w:spacing w:after="0" w:line="240" w:lineRule="auto"/>
        <w:ind w:left="-1985" w:right="1749"/>
        <w:jc w:val="both"/>
        <w:rPr>
          <w:rFonts w:ascii="Bookman Old Style" w:hAnsi="Bookman Old Style"/>
          <w:i/>
          <w:sz w:val="26"/>
          <w:szCs w:val="26"/>
        </w:rPr>
      </w:pPr>
    </w:p>
    <w:p w:rsidR="00D91965" w:rsidRDefault="00D91965" w:rsidP="003B76DB">
      <w:pPr>
        <w:spacing w:after="0" w:line="240" w:lineRule="auto"/>
        <w:ind w:left="-1985" w:right="1749"/>
        <w:jc w:val="both"/>
        <w:rPr>
          <w:rFonts w:ascii="Bookman Old Style" w:hAnsi="Bookman Old Style"/>
          <w:b/>
          <w:i/>
          <w:sz w:val="26"/>
          <w:szCs w:val="26"/>
        </w:rPr>
      </w:pPr>
    </w:p>
    <w:p w:rsidR="00D91965" w:rsidRDefault="00D91965" w:rsidP="003B76DB">
      <w:pPr>
        <w:spacing w:after="0" w:line="240" w:lineRule="auto"/>
        <w:ind w:left="-1985" w:right="1749"/>
        <w:jc w:val="both"/>
        <w:rPr>
          <w:rFonts w:ascii="Bookman Old Style" w:hAnsi="Bookman Old Style"/>
          <w:b/>
          <w:i/>
          <w:sz w:val="26"/>
          <w:szCs w:val="26"/>
        </w:rPr>
      </w:pPr>
    </w:p>
    <w:p w:rsidR="00D91965" w:rsidRDefault="00D91965" w:rsidP="00DD047F">
      <w:pPr>
        <w:spacing w:after="0" w:line="240" w:lineRule="auto"/>
        <w:ind w:left="284" w:right="-235"/>
        <w:jc w:val="both"/>
        <w:rPr>
          <w:rFonts w:ascii="Bookman Old Style" w:hAnsi="Bookman Old Style"/>
          <w:b/>
          <w:i/>
          <w:sz w:val="26"/>
          <w:szCs w:val="26"/>
        </w:rPr>
      </w:pPr>
    </w:p>
    <w:p w:rsidR="002067DE" w:rsidRDefault="002B2347" w:rsidP="00DD047F">
      <w:pPr>
        <w:spacing w:after="0" w:line="240" w:lineRule="auto"/>
        <w:ind w:left="284" w:right="-235"/>
        <w:jc w:val="both"/>
        <w:rPr>
          <w:rFonts w:ascii="Bookman Old Style" w:hAnsi="Bookman Old Style"/>
          <w:i/>
          <w:sz w:val="26"/>
          <w:szCs w:val="26"/>
        </w:rPr>
      </w:pPr>
      <w:r w:rsidRPr="003B76DB">
        <w:rPr>
          <w:rFonts w:ascii="Bookman Old Style" w:hAnsi="Bookman Old Style"/>
          <w:b/>
          <w:i/>
          <w:sz w:val="26"/>
          <w:szCs w:val="26"/>
        </w:rPr>
        <w:t>$ 211,162.27</w:t>
      </w:r>
      <w:r>
        <w:rPr>
          <w:rFonts w:ascii="Bookman Old Style" w:hAnsi="Bookman Old Style"/>
          <w:i/>
          <w:sz w:val="26"/>
          <w:szCs w:val="26"/>
        </w:rPr>
        <w:t xml:space="preserve"> (Doscientos </w:t>
      </w:r>
      <w:r w:rsidR="003B76DB">
        <w:rPr>
          <w:rFonts w:ascii="Bookman Old Style" w:hAnsi="Bookman Old Style"/>
          <w:i/>
          <w:sz w:val="26"/>
          <w:szCs w:val="26"/>
        </w:rPr>
        <w:t>o</w:t>
      </w:r>
      <w:r>
        <w:rPr>
          <w:rFonts w:ascii="Bookman Old Style" w:hAnsi="Bookman Old Style"/>
          <w:i/>
          <w:sz w:val="26"/>
          <w:szCs w:val="26"/>
        </w:rPr>
        <w:t>nce</w:t>
      </w:r>
      <w:r w:rsidR="003B76DB">
        <w:rPr>
          <w:rFonts w:ascii="Bookman Old Style" w:hAnsi="Bookman Old Style"/>
          <w:i/>
          <w:sz w:val="26"/>
          <w:szCs w:val="26"/>
        </w:rPr>
        <w:t xml:space="preserve"> mil </w:t>
      </w:r>
      <w:r w:rsidR="00654B16">
        <w:rPr>
          <w:rFonts w:ascii="Bookman Old Style" w:hAnsi="Bookman Old Style"/>
          <w:i/>
          <w:sz w:val="26"/>
          <w:szCs w:val="26"/>
        </w:rPr>
        <w:t>ciento sesenta y dos pesos 27/100 m.n.)-------------------------------------------</w:t>
      </w:r>
      <w:r w:rsidR="00DD047F">
        <w:rPr>
          <w:rFonts w:ascii="Bookman Old Style" w:hAnsi="Bookman Old Style"/>
          <w:i/>
          <w:sz w:val="26"/>
          <w:szCs w:val="26"/>
        </w:rPr>
        <w:t>-------------------</w:t>
      </w:r>
    </w:p>
    <w:p w:rsidR="00DD047F" w:rsidRDefault="00DD047F" w:rsidP="00DD047F">
      <w:pPr>
        <w:spacing w:after="0" w:line="240" w:lineRule="auto"/>
        <w:ind w:left="284" w:right="-235"/>
        <w:jc w:val="both"/>
        <w:rPr>
          <w:rFonts w:ascii="Bookman Old Style" w:hAnsi="Bookman Old Style"/>
          <w:i/>
          <w:sz w:val="26"/>
          <w:szCs w:val="26"/>
        </w:rPr>
      </w:pPr>
    </w:p>
    <w:p w:rsidR="00DD047F" w:rsidRPr="003B76DB" w:rsidRDefault="00DD047F" w:rsidP="00DD047F">
      <w:pPr>
        <w:spacing w:after="0" w:line="240" w:lineRule="auto"/>
        <w:ind w:left="284" w:right="-235"/>
        <w:jc w:val="both"/>
        <w:rPr>
          <w:rFonts w:ascii="Bookman Old Style" w:hAnsi="Bookman Old Style"/>
          <w:i/>
          <w:sz w:val="26"/>
          <w:szCs w:val="26"/>
        </w:rPr>
      </w:pPr>
      <w:r>
        <w:rPr>
          <w:rFonts w:ascii="Bookman Old Style" w:hAnsi="Bookman Old Style"/>
          <w:i/>
          <w:sz w:val="26"/>
          <w:szCs w:val="26"/>
        </w:rPr>
        <w:t>Si gustan pueden r</w:t>
      </w:r>
      <w:r w:rsidR="00E53F39">
        <w:rPr>
          <w:rFonts w:ascii="Bookman Old Style" w:hAnsi="Bookman Old Style"/>
          <w:i/>
          <w:sz w:val="26"/>
          <w:szCs w:val="26"/>
        </w:rPr>
        <w:t>evisar el proyecto,</w:t>
      </w:r>
      <w:r w:rsidR="00D448A0">
        <w:rPr>
          <w:rFonts w:ascii="Bookman Old Style" w:hAnsi="Bookman Old Style"/>
          <w:i/>
          <w:sz w:val="26"/>
          <w:szCs w:val="26"/>
        </w:rPr>
        <w:t xml:space="preserve"> ahí se espec</w:t>
      </w:r>
      <w:r w:rsidR="00CE385F">
        <w:rPr>
          <w:rFonts w:ascii="Bookman Old Style" w:hAnsi="Bookman Old Style"/>
          <w:i/>
          <w:sz w:val="26"/>
          <w:szCs w:val="26"/>
        </w:rPr>
        <w:t>ifica cada uno de los conceptos. S</w:t>
      </w:r>
      <w:r w:rsidR="00E53F39">
        <w:rPr>
          <w:rFonts w:ascii="Bookman Old Style" w:hAnsi="Bookman Old Style"/>
          <w:i/>
          <w:sz w:val="26"/>
          <w:szCs w:val="26"/>
        </w:rPr>
        <w:t>e contempló</w:t>
      </w:r>
      <w:r w:rsidR="00CE385F">
        <w:rPr>
          <w:rFonts w:ascii="Bookman Old Style" w:hAnsi="Bookman Old Style"/>
          <w:i/>
          <w:sz w:val="26"/>
          <w:szCs w:val="26"/>
        </w:rPr>
        <w:t xml:space="preserve"> el gasto por</w:t>
      </w:r>
      <w:r>
        <w:rPr>
          <w:rFonts w:ascii="Bookman Old Style" w:hAnsi="Bookman Old Style"/>
          <w:i/>
          <w:sz w:val="26"/>
          <w:szCs w:val="26"/>
        </w:rPr>
        <w:t xml:space="preserve"> la remodelación pero viendo </w:t>
      </w:r>
      <w:r w:rsidR="00D448A0">
        <w:rPr>
          <w:rFonts w:ascii="Bookman Old Style" w:hAnsi="Bookman Old Style"/>
          <w:i/>
          <w:sz w:val="26"/>
          <w:szCs w:val="26"/>
        </w:rPr>
        <w:t xml:space="preserve">la necesidad </w:t>
      </w:r>
      <w:r>
        <w:rPr>
          <w:rFonts w:ascii="Bookman Old Style" w:hAnsi="Bookman Old Style"/>
          <w:i/>
          <w:sz w:val="26"/>
          <w:szCs w:val="26"/>
        </w:rPr>
        <w:t>y tomando en cuenta</w:t>
      </w:r>
      <w:r w:rsidR="00D448A0">
        <w:rPr>
          <w:rFonts w:ascii="Bookman Old Style" w:hAnsi="Bookman Old Style"/>
          <w:i/>
          <w:sz w:val="26"/>
          <w:szCs w:val="26"/>
        </w:rPr>
        <w:t xml:space="preserve"> el avance de la obra, hay</w:t>
      </w:r>
      <w:r w:rsidR="00CE385F">
        <w:rPr>
          <w:rFonts w:ascii="Bookman Old Style" w:hAnsi="Bookman Old Style"/>
          <w:i/>
          <w:sz w:val="26"/>
          <w:szCs w:val="26"/>
        </w:rPr>
        <w:t xml:space="preserve"> detalles que no se previeron</w:t>
      </w:r>
      <w:r w:rsidR="00D448A0">
        <w:rPr>
          <w:rFonts w:ascii="Bookman Old Style" w:hAnsi="Bookman Old Style"/>
          <w:i/>
          <w:sz w:val="26"/>
          <w:szCs w:val="26"/>
        </w:rPr>
        <w:t xml:space="preserve"> </w:t>
      </w:r>
      <w:r w:rsidR="00CE385F">
        <w:rPr>
          <w:rFonts w:ascii="Bookman Old Style" w:hAnsi="Bookman Old Style"/>
          <w:i/>
          <w:sz w:val="26"/>
          <w:szCs w:val="26"/>
        </w:rPr>
        <w:t>en el inicio de la remodelación,</w:t>
      </w:r>
      <w:r w:rsidR="00D448A0">
        <w:rPr>
          <w:rFonts w:ascii="Bookman Old Style" w:hAnsi="Bookman Old Style"/>
          <w:i/>
          <w:sz w:val="26"/>
          <w:szCs w:val="26"/>
        </w:rPr>
        <w:t xml:space="preserve"> por mencionar</w:t>
      </w:r>
      <w:r w:rsidR="00CE385F">
        <w:rPr>
          <w:rFonts w:ascii="Bookman Old Style" w:hAnsi="Bookman Old Style"/>
          <w:i/>
          <w:sz w:val="26"/>
          <w:szCs w:val="26"/>
        </w:rPr>
        <w:t>: E</w:t>
      </w:r>
      <w:r w:rsidR="00D448A0">
        <w:rPr>
          <w:rFonts w:ascii="Bookman Old Style" w:hAnsi="Bookman Old Style"/>
          <w:i/>
          <w:sz w:val="26"/>
          <w:szCs w:val="26"/>
        </w:rPr>
        <w:t xml:space="preserve">l enchapado de las vigas con ladrillo de bóveda, el alumbrado del mercado, entre otros, yo creo que la obra </w:t>
      </w:r>
      <w:r w:rsidR="00CE385F">
        <w:rPr>
          <w:rFonts w:ascii="Bookman Old Style" w:hAnsi="Bookman Old Style"/>
          <w:i/>
          <w:sz w:val="26"/>
          <w:szCs w:val="26"/>
        </w:rPr>
        <w:t xml:space="preserve">merece la realización de estos trabajos que complementan la obra para darle la terminación como debe de ser.-----------------------------------------------------------------  </w:t>
      </w:r>
      <w:r w:rsidR="00D448A0">
        <w:rPr>
          <w:rFonts w:ascii="Bookman Old Style" w:hAnsi="Bookman Old Style"/>
          <w:i/>
          <w:sz w:val="26"/>
          <w:szCs w:val="26"/>
        </w:rPr>
        <w:t xml:space="preserve">     </w:t>
      </w:r>
    </w:p>
    <w:p w:rsidR="002067DE" w:rsidRDefault="002067DE" w:rsidP="00DD047F">
      <w:pPr>
        <w:spacing w:after="0" w:line="240" w:lineRule="auto"/>
        <w:ind w:left="284" w:right="-235"/>
        <w:jc w:val="both"/>
        <w:rPr>
          <w:rFonts w:ascii="Bookman Old Style" w:hAnsi="Bookman Old Style"/>
          <w:i/>
          <w:sz w:val="26"/>
          <w:szCs w:val="26"/>
        </w:rPr>
      </w:pPr>
    </w:p>
    <w:p w:rsidR="001F6F0E" w:rsidRDefault="0073172A" w:rsidP="00C911BA">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sidR="0045681E">
        <w:rPr>
          <w:rFonts w:ascii="Bookman Old Style" w:hAnsi="Bookman Old Style"/>
          <w:sz w:val="26"/>
          <w:szCs w:val="26"/>
        </w:rPr>
        <w:t>están de acuerdo en aprobar</w:t>
      </w:r>
      <w:r w:rsidR="00BB4F70">
        <w:rPr>
          <w:rFonts w:ascii="Bookman Old Style" w:hAnsi="Bookman Old Style"/>
          <w:sz w:val="26"/>
          <w:szCs w:val="26"/>
        </w:rPr>
        <w:t xml:space="preserve"> </w:t>
      </w:r>
      <w:r w:rsidR="00C911BA">
        <w:rPr>
          <w:rFonts w:ascii="Bookman Old Style" w:hAnsi="Bookman Old Style"/>
          <w:sz w:val="26"/>
          <w:szCs w:val="26"/>
        </w:rPr>
        <w:t xml:space="preserve">la realización de los trabajos complementarios, así como el presupuesto; derivados por la obra de rehabilitación del Mercado Municipal, </w:t>
      </w:r>
      <w:r w:rsidR="00C911BA" w:rsidRPr="00C911BA">
        <w:rPr>
          <w:rFonts w:ascii="Bookman Old Style" w:hAnsi="Bookman Old Style"/>
          <w:sz w:val="26"/>
          <w:szCs w:val="26"/>
        </w:rPr>
        <w:t xml:space="preserve">ubicado en </w:t>
      </w:r>
      <w:r w:rsidR="00793533">
        <w:rPr>
          <w:rFonts w:ascii="Bookman Old Style" w:hAnsi="Bookman Old Style"/>
          <w:sz w:val="26"/>
          <w:szCs w:val="26"/>
        </w:rPr>
        <w:t xml:space="preserve">la </w:t>
      </w:r>
      <w:r w:rsidR="00C911BA" w:rsidRPr="00C911BA">
        <w:rPr>
          <w:rFonts w:ascii="Bookman Old Style" w:hAnsi="Bookman Old Style"/>
          <w:sz w:val="26"/>
          <w:szCs w:val="26"/>
        </w:rPr>
        <w:t>calle Hidalgo (Las 4 E</w:t>
      </w:r>
      <w:r w:rsidR="00793533">
        <w:rPr>
          <w:rFonts w:ascii="Bookman Old Style" w:hAnsi="Bookman Old Style"/>
          <w:sz w:val="26"/>
          <w:szCs w:val="26"/>
        </w:rPr>
        <w:t>s</w:t>
      </w:r>
      <w:r w:rsidR="00C911BA" w:rsidRPr="00C911BA">
        <w:rPr>
          <w:rFonts w:ascii="Bookman Old Style" w:hAnsi="Bookman Old Style"/>
          <w:sz w:val="26"/>
          <w:szCs w:val="26"/>
        </w:rPr>
        <w:t>quinas</w:t>
      </w:r>
      <w:r w:rsidR="00C911BA">
        <w:rPr>
          <w:rFonts w:ascii="Bookman Old Style" w:hAnsi="Bookman Old Style"/>
          <w:sz w:val="26"/>
          <w:szCs w:val="26"/>
        </w:rPr>
        <w:t>) en la Cabecera Municipal;</w:t>
      </w:r>
      <w:r w:rsidR="001A4902">
        <w:rPr>
          <w:rFonts w:ascii="Bookman Old Style" w:hAnsi="Bookman Old Style"/>
          <w:sz w:val="26"/>
          <w:szCs w:val="26"/>
        </w:rPr>
        <w:t xml:space="preserve"> </w:t>
      </w:r>
      <w:r w:rsidR="005E037A">
        <w:rPr>
          <w:rFonts w:ascii="Bookman Old Style" w:hAnsi="Bookman Old Style"/>
          <w:sz w:val="26"/>
          <w:szCs w:val="26"/>
        </w:rPr>
        <w:t>l</w:t>
      </w:r>
      <w:r w:rsidR="001A4902" w:rsidRPr="001528D7">
        <w:rPr>
          <w:rFonts w:ascii="Bookman Old Style" w:hAnsi="Bookman Old Style"/>
          <w:sz w:val="26"/>
          <w:szCs w:val="26"/>
        </w:rPr>
        <w:t>o manifiesten levantando su mano</w:t>
      </w:r>
      <w:r w:rsidR="007768FA">
        <w:rPr>
          <w:rFonts w:ascii="Bookman Old Style" w:hAnsi="Bookman Old Style"/>
          <w:sz w:val="26"/>
          <w:szCs w:val="26"/>
        </w:rPr>
        <w:t>.</w:t>
      </w:r>
      <w:r w:rsidR="0045681E">
        <w:rPr>
          <w:rFonts w:ascii="Bookman Old Style" w:hAnsi="Bookman Old Style"/>
          <w:sz w:val="26"/>
          <w:szCs w:val="26"/>
        </w:rPr>
        <w:t>----</w:t>
      </w:r>
      <w:r w:rsidR="000D6D76">
        <w:rPr>
          <w:rFonts w:ascii="Bookman Old Style" w:hAnsi="Bookman Old Style"/>
          <w:sz w:val="26"/>
          <w:szCs w:val="26"/>
        </w:rPr>
        <w:t>------------------</w:t>
      </w:r>
      <w:r w:rsidR="00C911BA">
        <w:rPr>
          <w:rFonts w:ascii="Bookman Old Style" w:hAnsi="Bookman Old Style"/>
          <w:sz w:val="26"/>
          <w:szCs w:val="26"/>
        </w:rPr>
        <w:t>-----------</w:t>
      </w:r>
    </w:p>
    <w:p w:rsidR="000D6D76" w:rsidRDefault="000D6D76" w:rsidP="003D7281">
      <w:pPr>
        <w:spacing w:after="0" w:line="240" w:lineRule="auto"/>
        <w:ind w:left="-1985" w:right="1749"/>
        <w:jc w:val="both"/>
        <w:rPr>
          <w:rFonts w:ascii="Bookman Old Style" w:hAnsi="Bookman Old Style"/>
          <w:sz w:val="26"/>
          <w:szCs w:val="26"/>
        </w:rPr>
      </w:pPr>
    </w:p>
    <w:p w:rsidR="000D6D76" w:rsidRPr="006F4811" w:rsidRDefault="000D6D76" w:rsidP="00C911BA">
      <w:pPr>
        <w:spacing w:after="0" w:line="240" w:lineRule="auto"/>
        <w:ind w:left="284" w:right="-235"/>
        <w:jc w:val="both"/>
        <w:rPr>
          <w:rFonts w:ascii="Bookman Old Style" w:eastAsia="Calibri" w:hAnsi="Bookman Old Style" w:cs="Times New Roman"/>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Pr="006F4811">
        <w:rPr>
          <w:rFonts w:ascii="Bookman Old Style" w:eastAsia="Calibri" w:hAnsi="Bookman Old Style" w:cs="Times New Roman"/>
          <w:sz w:val="26"/>
          <w:szCs w:val="26"/>
        </w:rPr>
        <w:t xml:space="preserve"> de los presentes, bajo los siguientes acuerdos</w:t>
      </w:r>
      <w:proofErr w:type="gramStart"/>
      <w:r w:rsidRPr="006F4811">
        <w:rPr>
          <w:rFonts w:ascii="Bookman Old Style" w:eastAsia="Calibri" w:hAnsi="Bookman Old Style" w:cs="Times New Roman"/>
          <w:sz w:val="26"/>
          <w:szCs w:val="26"/>
        </w:rPr>
        <w:t>:-------------------</w:t>
      </w:r>
      <w:r w:rsidR="00C911BA">
        <w:rPr>
          <w:rFonts w:ascii="Bookman Old Style" w:eastAsia="Calibri" w:hAnsi="Bookman Old Style" w:cs="Times New Roman"/>
          <w:sz w:val="26"/>
          <w:szCs w:val="26"/>
        </w:rPr>
        <w:t>-----------------------------</w:t>
      </w:r>
      <w:proofErr w:type="gramEnd"/>
    </w:p>
    <w:p w:rsidR="000D6D76" w:rsidRPr="006F4811" w:rsidRDefault="000D6D76" w:rsidP="00C911BA">
      <w:pPr>
        <w:spacing w:after="0" w:line="240" w:lineRule="auto"/>
        <w:ind w:left="284" w:right="-235"/>
        <w:jc w:val="both"/>
        <w:rPr>
          <w:rFonts w:ascii="Bookman Old Style" w:eastAsia="Calibri" w:hAnsi="Bookman Old Style" w:cs="Times New Roman"/>
          <w:sz w:val="26"/>
          <w:szCs w:val="26"/>
        </w:rPr>
      </w:pPr>
    </w:p>
    <w:p w:rsidR="00C911BA" w:rsidRDefault="000D6D76" w:rsidP="00C911BA">
      <w:pPr>
        <w:spacing w:after="0" w:line="240" w:lineRule="auto"/>
        <w:ind w:left="284" w:right="-235"/>
        <w:jc w:val="both"/>
        <w:rPr>
          <w:rFonts w:ascii="Bookman Old Style" w:eastAsia="Calibri" w:hAnsi="Bookman Old Style" w:cs="Times New Roman"/>
          <w:sz w:val="26"/>
          <w:szCs w:val="26"/>
        </w:rPr>
      </w:pPr>
      <w:r w:rsidRPr="006F4811">
        <w:rPr>
          <w:rFonts w:ascii="Bookman Old Style" w:eastAsia="Calibri" w:hAnsi="Bookman Old Style" w:cs="Times New Roman"/>
          <w:b/>
          <w:sz w:val="26"/>
          <w:szCs w:val="26"/>
        </w:rPr>
        <w:t>PRIMERO:</w:t>
      </w:r>
      <w:r w:rsidRPr="006F4811">
        <w:rPr>
          <w:rFonts w:ascii="Bookman Old Style" w:eastAsia="Calibri" w:hAnsi="Bookman Old Style" w:cs="Times New Roman"/>
          <w:sz w:val="26"/>
          <w:szCs w:val="26"/>
        </w:rPr>
        <w:t xml:space="preserve"> Es de aprobarse</w:t>
      </w:r>
      <w:r>
        <w:rPr>
          <w:rFonts w:ascii="Bookman Old Style" w:eastAsia="Calibri" w:hAnsi="Bookman Old Style" w:cs="Times New Roman"/>
          <w:sz w:val="26"/>
          <w:szCs w:val="26"/>
        </w:rPr>
        <w:t xml:space="preserve"> y se aprueba</w:t>
      </w:r>
      <w:r w:rsidR="00C911BA">
        <w:rPr>
          <w:rFonts w:ascii="Bookman Old Style" w:eastAsia="Calibri" w:hAnsi="Bookman Old Style" w:cs="Times New Roman"/>
          <w:sz w:val="26"/>
          <w:szCs w:val="26"/>
        </w:rPr>
        <w:t xml:space="preserve"> la obra complementaria</w:t>
      </w:r>
      <w:r w:rsidR="007A4FFB">
        <w:rPr>
          <w:rFonts w:ascii="Bookman Old Style" w:eastAsia="Calibri" w:hAnsi="Bookman Old Style" w:cs="Times New Roman"/>
          <w:sz w:val="26"/>
          <w:szCs w:val="26"/>
        </w:rPr>
        <w:t xml:space="preserve">, para la realización de trabajos adicionales originados por la </w:t>
      </w:r>
      <w:r w:rsidR="00C911BA">
        <w:rPr>
          <w:rFonts w:ascii="Bookman Old Style" w:eastAsia="Calibri" w:hAnsi="Bookman Old Style" w:cs="Times New Roman"/>
          <w:sz w:val="26"/>
          <w:szCs w:val="26"/>
        </w:rPr>
        <w:t xml:space="preserve">rehabilitación del </w:t>
      </w:r>
      <w:r w:rsidR="007A4FFB">
        <w:rPr>
          <w:rFonts w:ascii="Bookman Old Style" w:hAnsi="Bookman Old Style"/>
          <w:sz w:val="26"/>
          <w:szCs w:val="26"/>
        </w:rPr>
        <w:t xml:space="preserve">Mercado Municipal, </w:t>
      </w:r>
      <w:r w:rsidR="007A4FFB" w:rsidRPr="00C911BA">
        <w:rPr>
          <w:rFonts w:ascii="Bookman Old Style" w:hAnsi="Bookman Old Style"/>
          <w:sz w:val="26"/>
          <w:szCs w:val="26"/>
        </w:rPr>
        <w:t>ubicado en</w:t>
      </w:r>
      <w:r w:rsidR="00793533">
        <w:rPr>
          <w:rFonts w:ascii="Bookman Old Style" w:hAnsi="Bookman Old Style"/>
          <w:sz w:val="26"/>
          <w:szCs w:val="26"/>
        </w:rPr>
        <w:t xml:space="preserve"> la </w:t>
      </w:r>
      <w:r w:rsidR="007A4FFB" w:rsidRPr="00C911BA">
        <w:rPr>
          <w:rFonts w:ascii="Bookman Old Style" w:hAnsi="Bookman Old Style"/>
          <w:sz w:val="26"/>
          <w:szCs w:val="26"/>
        </w:rPr>
        <w:t>calle Hidalgo (Las 4 E</w:t>
      </w:r>
      <w:r w:rsidR="00793533">
        <w:rPr>
          <w:rFonts w:ascii="Bookman Old Style" w:hAnsi="Bookman Old Style"/>
          <w:sz w:val="26"/>
          <w:szCs w:val="26"/>
        </w:rPr>
        <w:t>s</w:t>
      </w:r>
      <w:r w:rsidR="007A4FFB" w:rsidRPr="00C911BA">
        <w:rPr>
          <w:rFonts w:ascii="Bookman Old Style" w:hAnsi="Bookman Old Style"/>
          <w:sz w:val="26"/>
          <w:szCs w:val="26"/>
        </w:rPr>
        <w:t>quinas</w:t>
      </w:r>
      <w:r w:rsidR="007A4FFB">
        <w:rPr>
          <w:rFonts w:ascii="Bookman Old Style" w:hAnsi="Bookman Old Style"/>
          <w:sz w:val="26"/>
          <w:szCs w:val="26"/>
        </w:rPr>
        <w:t>) en la Cabecera Municipal.------------------------------------------------------------</w:t>
      </w:r>
      <w:r w:rsidR="007A4FFB">
        <w:rPr>
          <w:rFonts w:ascii="Bookman Old Style" w:eastAsia="Calibri" w:hAnsi="Bookman Old Style" w:cs="Times New Roman"/>
          <w:sz w:val="26"/>
          <w:szCs w:val="26"/>
        </w:rPr>
        <w:t xml:space="preserve"> </w:t>
      </w:r>
    </w:p>
    <w:p w:rsidR="007A4FFB" w:rsidRDefault="007A4FFB" w:rsidP="006B273B">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SEGUNDO</w:t>
      </w:r>
      <w:r w:rsidRPr="006F4811">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El Pleno del H. Ayuntamiento aprueba el presupuesto total presentado por la Dirección de Desarrollo Urbano y Obras Públicas Municipales, por la suma total de:-</w:t>
      </w:r>
      <w:r w:rsidRPr="007A4FFB">
        <w:rPr>
          <w:rFonts w:ascii="Bookman Old Style" w:eastAsia="Calibri" w:hAnsi="Bookman Old Style" w:cs="Times New Roman"/>
          <w:b/>
          <w:sz w:val="26"/>
          <w:szCs w:val="26"/>
        </w:rPr>
        <w:t xml:space="preserve">$ 211,162.27 </w:t>
      </w:r>
      <w:r>
        <w:rPr>
          <w:rFonts w:ascii="Bookman Old Style" w:eastAsia="Calibri" w:hAnsi="Bookman Old Style" w:cs="Times New Roman"/>
          <w:sz w:val="26"/>
          <w:szCs w:val="26"/>
        </w:rPr>
        <w:t>(Doscientos once mil ciento sesenta y dos pesos 27/100 m.n.), por concepto de</w:t>
      </w:r>
      <w:r w:rsidRPr="007A4FFB">
        <w:rPr>
          <w:rFonts w:ascii="Bookman Old Style" w:eastAsia="Calibri" w:hAnsi="Bookman Old Style" w:cs="Times New Roman"/>
          <w:sz w:val="26"/>
          <w:szCs w:val="26"/>
        </w:rPr>
        <w:t xml:space="preserve"> obra complementaria por la rehabilitación de</w:t>
      </w:r>
      <w:r w:rsidR="00793533">
        <w:rPr>
          <w:rFonts w:ascii="Bookman Old Style" w:eastAsia="Calibri" w:hAnsi="Bookman Old Style" w:cs="Times New Roman"/>
          <w:sz w:val="26"/>
          <w:szCs w:val="26"/>
        </w:rPr>
        <w:t>l</w:t>
      </w:r>
      <w:r>
        <w:rPr>
          <w:rFonts w:ascii="Bookman Old Style" w:eastAsia="Calibri" w:hAnsi="Bookman Old Style" w:cs="Times New Roman"/>
          <w:sz w:val="26"/>
          <w:szCs w:val="26"/>
        </w:rPr>
        <w:t xml:space="preserve"> Mercado Municipal, ubicado en </w:t>
      </w:r>
      <w:r w:rsidR="00793533">
        <w:rPr>
          <w:rFonts w:ascii="Bookman Old Style" w:eastAsia="Calibri" w:hAnsi="Bookman Old Style" w:cs="Times New Roman"/>
          <w:sz w:val="26"/>
          <w:szCs w:val="26"/>
        </w:rPr>
        <w:t xml:space="preserve">la </w:t>
      </w:r>
      <w:r>
        <w:rPr>
          <w:rFonts w:ascii="Bookman Old Style" w:eastAsia="Calibri" w:hAnsi="Bookman Old Style" w:cs="Times New Roman"/>
          <w:sz w:val="26"/>
          <w:szCs w:val="26"/>
        </w:rPr>
        <w:t>c</w:t>
      </w:r>
      <w:r w:rsidRPr="007A4FFB">
        <w:rPr>
          <w:rFonts w:ascii="Bookman Old Style" w:eastAsia="Calibri" w:hAnsi="Bookman Old Style" w:cs="Times New Roman"/>
          <w:sz w:val="26"/>
          <w:szCs w:val="26"/>
        </w:rPr>
        <w:t>alle Hidalgo (Las</w:t>
      </w:r>
      <w:r>
        <w:rPr>
          <w:rFonts w:ascii="Bookman Old Style" w:eastAsia="Calibri" w:hAnsi="Bookman Old Style" w:cs="Times New Roman"/>
          <w:sz w:val="26"/>
          <w:szCs w:val="26"/>
        </w:rPr>
        <w:t xml:space="preserve"> 4 E</w:t>
      </w:r>
      <w:r w:rsidR="00793533">
        <w:rPr>
          <w:rFonts w:ascii="Bookman Old Style" w:eastAsia="Calibri" w:hAnsi="Bookman Old Style" w:cs="Times New Roman"/>
          <w:sz w:val="26"/>
          <w:szCs w:val="26"/>
        </w:rPr>
        <w:t>s</w:t>
      </w:r>
      <w:r>
        <w:rPr>
          <w:rFonts w:ascii="Bookman Old Style" w:eastAsia="Calibri" w:hAnsi="Bookman Old Style" w:cs="Times New Roman"/>
          <w:sz w:val="26"/>
          <w:szCs w:val="26"/>
        </w:rPr>
        <w:t xml:space="preserve">quinas) en Ayotlán, Jalisco; </w:t>
      </w:r>
      <w:r w:rsidR="006B273B">
        <w:rPr>
          <w:rFonts w:ascii="Bookman Old Style" w:eastAsia="Calibri" w:hAnsi="Bookman Old Style" w:cs="Times New Roman"/>
          <w:sz w:val="26"/>
          <w:szCs w:val="26"/>
        </w:rPr>
        <w:t xml:space="preserve">gasto que será ejercido con </w:t>
      </w:r>
      <w:r w:rsidRPr="007A4FFB">
        <w:rPr>
          <w:rFonts w:ascii="Bookman Old Style" w:eastAsia="Calibri" w:hAnsi="Bookman Old Style" w:cs="Times New Roman"/>
          <w:b/>
          <w:sz w:val="26"/>
          <w:szCs w:val="26"/>
        </w:rPr>
        <w:t>RECURSOS PROPIO</w:t>
      </w:r>
      <w:r w:rsidR="006B273B">
        <w:rPr>
          <w:rFonts w:ascii="Bookman Old Style" w:eastAsia="Calibri" w:hAnsi="Bookman Old Style" w:cs="Times New Roman"/>
          <w:b/>
          <w:sz w:val="26"/>
          <w:szCs w:val="26"/>
        </w:rPr>
        <w:t>S</w:t>
      </w:r>
      <w:r>
        <w:rPr>
          <w:rFonts w:ascii="Bookman Old Style" w:eastAsia="Calibri" w:hAnsi="Bookman Old Style" w:cs="Times New Roman"/>
          <w:sz w:val="26"/>
          <w:szCs w:val="26"/>
        </w:rPr>
        <w:t>.</w:t>
      </w:r>
      <w:r w:rsidR="006B273B">
        <w:rPr>
          <w:rFonts w:ascii="Bookman Old Style" w:eastAsia="Calibri" w:hAnsi="Bookman Old Style" w:cs="Times New Roman"/>
          <w:sz w:val="26"/>
          <w:szCs w:val="26"/>
        </w:rPr>
        <w:t>-----------------</w:t>
      </w:r>
      <w:r w:rsidR="00793533">
        <w:rPr>
          <w:rFonts w:ascii="Bookman Old Style" w:eastAsia="Calibri" w:hAnsi="Bookman Old Style" w:cs="Times New Roman"/>
          <w:sz w:val="26"/>
          <w:szCs w:val="26"/>
        </w:rPr>
        <w:t>-------</w:t>
      </w:r>
    </w:p>
    <w:p w:rsidR="006B273B" w:rsidRDefault="006B273B" w:rsidP="006B273B">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TERCERO</w:t>
      </w:r>
      <w:r w:rsidRPr="006F4811">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Pr="006F4811">
        <w:rPr>
          <w:rFonts w:ascii="Bookman Old Style" w:eastAsia="Calibri" w:hAnsi="Bookman Old Style" w:cs="Times New Roman"/>
          <w:sz w:val="26"/>
          <w:szCs w:val="26"/>
        </w:rPr>
        <w:t xml:space="preserve">Notifíquese a la </w:t>
      </w:r>
      <w:r>
        <w:rPr>
          <w:rFonts w:ascii="Bookman Old Style" w:eastAsia="Calibri" w:hAnsi="Bookman Old Style" w:cs="Times New Roman"/>
          <w:sz w:val="26"/>
          <w:szCs w:val="26"/>
        </w:rPr>
        <w:t>Hacienda Municipal y la Contraloría Interna y la Dirección de Obras Públicas,</w:t>
      </w:r>
      <w:r w:rsidRPr="006F4811">
        <w:rPr>
          <w:rFonts w:ascii="Bookman Old Style" w:eastAsia="Calibri" w:hAnsi="Bookman Old Style" w:cs="Times New Roman"/>
          <w:sz w:val="26"/>
          <w:szCs w:val="26"/>
        </w:rPr>
        <w:t xml:space="preserve"> el contenido del presente acuerdo para que se realicen los movimientos necesarios, para el cabal cumplimiento con lo establecido e</w:t>
      </w:r>
      <w:r>
        <w:rPr>
          <w:rFonts w:ascii="Bookman Old Style" w:eastAsia="Calibri" w:hAnsi="Bookman Old Style" w:cs="Times New Roman"/>
          <w:sz w:val="26"/>
          <w:szCs w:val="26"/>
        </w:rPr>
        <w:t>n el presente.-----------------------------------------</w:t>
      </w:r>
    </w:p>
    <w:p w:rsidR="006B273B" w:rsidRDefault="006B273B" w:rsidP="006B273B">
      <w:pPr>
        <w:spacing w:after="0" w:line="240" w:lineRule="auto"/>
        <w:ind w:left="284" w:right="-235"/>
        <w:jc w:val="both"/>
        <w:rPr>
          <w:rFonts w:ascii="Bookman Old Style" w:hAnsi="Bookman Old Style"/>
          <w:b/>
          <w:sz w:val="26"/>
          <w:szCs w:val="26"/>
        </w:rPr>
      </w:pPr>
    </w:p>
    <w:p w:rsidR="009831E2" w:rsidRDefault="00B93AF4" w:rsidP="009831E2">
      <w:pPr>
        <w:spacing w:after="0" w:line="240" w:lineRule="auto"/>
        <w:ind w:left="284" w:right="-235"/>
        <w:jc w:val="both"/>
        <w:rPr>
          <w:rFonts w:ascii="Bookman Old Style" w:eastAsia="Calibri" w:hAnsi="Bookman Old Style" w:cs="Times New Roman"/>
          <w:sz w:val="26"/>
          <w:szCs w:val="26"/>
        </w:rPr>
      </w:pPr>
      <w:r>
        <w:rPr>
          <w:rFonts w:ascii="Bookman Old Style" w:hAnsi="Bookman Old Style"/>
          <w:b/>
          <w:sz w:val="26"/>
          <w:szCs w:val="26"/>
        </w:rPr>
        <w:t>PUNTO SIETE</w:t>
      </w:r>
      <w:r w:rsidRPr="000A710D">
        <w:rPr>
          <w:rFonts w:ascii="Bookman Old Style" w:hAnsi="Bookman Old Style"/>
          <w:b/>
          <w:sz w:val="26"/>
          <w:szCs w:val="26"/>
        </w:rPr>
        <w:t>.-</w:t>
      </w:r>
      <w:r w:rsidRPr="00B77E65">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sidR="00CF7B77">
        <w:rPr>
          <w:rFonts w:ascii="Bookman Old Style" w:hAnsi="Bookman Old Style"/>
          <w:b/>
          <w:sz w:val="26"/>
          <w:szCs w:val="26"/>
        </w:rPr>
        <w:t>GABRIEL VÁS</w:t>
      </w:r>
      <w:r>
        <w:rPr>
          <w:rFonts w:ascii="Bookman Old Style" w:hAnsi="Bookman Old Style"/>
          <w:b/>
          <w:sz w:val="26"/>
          <w:szCs w:val="26"/>
        </w:rPr>
        <w:t>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9831E2" w:rsidRDefault="009831E2" w:rsidP="00EC0EB1">
      <w:pPr>
        <w:spacing w:after="0" w:line="240" w:lineRule="auto"/>
        <w:ind w:right="-235"/>
        <w:jc w:val="both"/>
        <w:rPr>
          <w:rFonts w:ascii="Bookman Old Style" w:hAnsi="Bookman Old Style"/>
          <w:sz w:val="26"/>
          <w:szCs w:val="26"/>
        </w:rPr>
      </w:pPr>
    </w:p>
    <w:p w:rsidR="009831E2" w:rsidRPr="009831E2" w:rsidRDefault="00B93AF4" w:rsidP="009831E2">
      <w:pPr>
        <w:spacing w:after="0" w:line="240" w:lineRule="auto"/>
        <w:ind w:left="-1985" w:right="1749"/>
        <w:jc w:val="both"/>
        <w:rPr>
          <w:rFonts w:ascii="Bookman Old Style" w:eastAsia="Calibri" w:hAnsi="Bookman Old Style" w:cs="Times New Roman"/>
          <w:sz w:val="26"/>
          <w:szCs w:val="26"/>
        </w:rPr>
      </w:pPr>
      <w:r>
        <w:rPr>
          <w:rFonts w:ascii="Bookman Old Style" w:hAnsi="Bookman Old Style"/>
          <w:sz w:val="26"/>
          <w:szCs w:val="26"/>
        </w:rPr>
        <w:lastRenderedPageBreak/>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siete:</w:t>
      </w:r>
      <w:r w:rsidR="009831E2" w:rsidRPr="009831E2">
        <w:rPr>
          <w:rFonts w:ascii="Bookman Old Style" w:hAnsi="Bookman Old Style"/>
          <w:sz w:val="26"/>
          <w:szCs w:val="26"/>
        </w:rPr>
        <w:t xml:space="preserve"> </w:t>
      </w:r>
      <w:r w:rsidR="009831E2" w:rsidRPr="003D513A">
        <w:rPr>
          <w:rFonts w:ascii="Bookman Old Style" w:hAnsi="Bookman Old Style"/>
          <w:sz w:val="26"/>
          <w:szCs w:val="26"/>
        </w:rPr>
        <w:t>Análisis y en su caso aprobación del Reglamento de la Ley de Acceso de las Mujeres a una Vida Libre de Violencia</w:t>
      </w:r>
      <w:r w:rsidR="007C4FD0">
        <w:rPr>
          <w:rFonts w:ascii="Bookman Old Style" w:hAnsi="Bookman Old Style"/>
          <w:sz w:val="26"/>
          <w:szCs w:val="26"/>
        </w:rPr>
        <w:t xml:space="preserve"> del Estado de Jalisco</w:t>
      </w:r>
      <w:r w:rsidR="009831E2" w:rsidRPr="003D513A">
        <w:rPr>
          <w:rFonts w:ascii="Bookman Old Style" w:hAnsi="Bookman Old Style"/>
          <w:sz w:val="26"/>
          <w:szCs w:val="26"/>
        </w:rPr>
        <w:t>.</w:t>
      </w:r>
      <w:r w:rsidR="007C4FD0">
        <w:rPr>
          <w:rFonts w:ascii="Bookman Old Style" w:hAnsi="Bookman Old Style"/>
          <w:sz w:val="26"/>
          <w:szCs w:val="26"/>
        </w:rPr>
        <w:t>------------------------------------------</w:t>
      </w:r>
      <w:r w:rsidR="009831E2" w:rsidRPr="003D513A">
        <w:rPr>
          <w:rFonts w:ascii="Bookman Old Style" w:hAnsi="Bookman Old Style"/>
          <w:sz w:val="26"/>
          <w:szCs w:val="26"/>
        </w:rPr>
        <w:t>-------</w:t>
      </w:r>
      <w:r w:rsidR="009831E2">
        <w:rPr>
          <w:rFonts w:ascii="Bookman Old Style" w:hAnsi="Bookman Old Style"/>
          <w:sz w:val="26"/>
          <w:szCs w:val="26"/>
        </w:rPr>
        <w:t>------------------</w:t>
      </w:r>
    </w:p>
    <w:p w:rsidR="009831E2" w:rsidRDefault="00DA543C" w:rsidP="000F44BA">
      <w:pPr>
        <w:spacing w:after="0" w:line="240" w:lineRule="auto"/>
        <w:ind w:left="-1985" w:right="1749"/>
        <w:jc w:val="both"/>
        <w:rPr>
          <w:rFonts w:ascii="Bookman Old Style" w:hAnsi="Bookman Old Style"/>
          <w:sz w:val="26"/>
          <w:szCs w:val="26"/>
        </w:rPr>
      </w:pPr>
      <w:r w:rsidRPr="00DA543C">
        <w:rPr>
          <w:rFonts w:ascii="Bookman Old Style" w:hAnsi="Bookman Old Style"/>
          <w:sz w:val="26"/>
          <w:szCs w:val="26"/>
        </w:rPr>
        <w:t xml:space="preserve"> </w:t>
      </w:r>
    </w:p>
    <w:p w:rsidR="00FF4933" w:rsidRDefault="00022F32" w:rsidP="000F44BA">
      <w:pPr>
        <w:pStyle w:val="Prrafodelista"/>
        <w:spacing w:after="0" w:line="240" w:lineRule="auto"/>
        <w:ind w:left="-1985" w:right="1749"/>
        <w:jc w:val="both"/>
        <w:rPr>
          <w:rFonts w:ascii="Bookman Old Style" w:hAnsi="Bookman Old Style"/>
          <w:i/>
          <w:sz w:val="26"/>
          <w:szCs w:val="26"/>
        </w:rPr>
      </w:pPr>
      <w:r w:rsidRPr="00856BDF">
        <w:rPr>
          <w:rFonts w:ascii="Bookman Old Style" w:hAnsi="Bookman Old Style"/>
          <w:b/>
          <w:sz w:val="26"/>
          <w:szCs w:val="26"/>
        </w:rPr>
        <w:t>C. Presidente Municipal</w:t>
      </w:r>
      <w:r w:rsidRPr="00856BDF">
        <w:rPr>
          <w:rFonts w:ascii="Bookman Old Style" w:hAnsi="Bookman Old Style"/>
          <w:sz w:val="26"/>
          <w:szCs w:val="26"/>
        </w:rPr>
        <w:t xml:space="preserve"> </w:t>
      </w:r>
      <w:r w:rsidR="00F066B9">
        <w:rPr>
          <w:rFonts w:ascii="Bookman Old Style" w:hAnsi="Bookman Old Style"/>
          <w:b/>
          <w:sz w:val="26"/>
          <w:szCs w:val="26"/>
        </w:rPr>
        <w:t>GABRIEL VÁSQUEZ ANDRADE.</w:t>
      </w:r>
      <w:r w:rsidRPr="00856BDF">
        <w:rPr>
          <w:rFonts w:ascii="Bookman Old Style" w:hAnsi="Bookman Old Style"/>
          <w:b/>
          <w:sz w:val="26"/>
          <w:szCs w:val="26"/>
        </w:rPr>
        <w:t xml:space="preserve"> </w:t>
      </w:r>
      <w:r w:rsidR="00F066B9">
        <w:rPr>
          <w:rFonts w:ascii="Bookman Old Style" w:hAnsi="Bookman Old Style"/>
          <w:b/>
          <w:sz w:val="26"/>
          <w:szCs w:val="26"/>
        </w:rPr>
        <w:t xml:space="preserve">      </w:t>
      </w:r>
      <w:r w:rsidR="00F066B9">
        <w:rPr>
          <w:rFonts w:ascii="Bookman Old Style" w:eastAsia="Calibri" w:hAnsi="Bookman Old Style"/>
          <w:sz w:val="26"/>
          <w:szCs w:val="26"/>
        </w:rPr>
        <w:t>–</w:t>
      </w:r>
      <w:r w:rsidR="000F44BA">
        <w:rPr>
          <w:rFonts w:ascii="Bookman Old Style" w:eastAsia="Calibri" w:hAnsi="Bookman Old Style" w:cs="Times New Roman"/>
          <w:i/>
          <w:sz w:val="26"/>
          <w:szCs w:val="26"/>
        </w:rPr>
        <w:t xml:space="preserve">En la pasada Sesión Ordinaria Núm. 9, celebrada en fecha 21 de Abril del 2016, en el Punto Dieciséis, se hizo la </w:t>
      </w:r>
      <w:r w:rsidR="000F44BA">
        <w:rPr>
          <w:rFonts w:ascii="Bookman Old Style" w:hAnsi="Bookman Old Style"/>
          <w:i/>
          <w:sz w:val="26"/>
          <w:szCs w:val="26"/>
        </w:rPr>
        <w:t>p</w:t>
      </w:r>
      <w:r w:rsidR="000F44BA" w:rsidRPr="000F44BA">
        <w:rPr>
          <w:rFonts w:ascii="Bookman Old Style" w:hAnsi="Bookman Old Style"/>
          <w:i/>
          <w:sz w:val="26"/>
          <w:szCs w:val="26"/>
        </w:rPr>
        <w:t xml:space="preserve">resentación y </w:t>
      </w:r>
      <w:r w:rsidR="000F44BA">
        <w:rPr>
          <w:rFonts w:ascii="Bookman Old Style" w:hAnsi="Bookman Old Style"/>
          <w:i/>
          <w:sz w:val="26"/>
          <w:szCs w:val="26"/>
        </w:rPr>
        <w:t xml:space="preserve">el </w:t>
      </w:r>
      <w:r w:rsidR="000F44BA" w:rsidRPr="000F44BA">
        <w:rPr>
          <w:rFonts w:ascii="Bookman Old Style" w:hAnsi="Bookman Old Style"/>
          <w:i/>
          <w:sz w:val="26"/>
          <w:szCs w:val="26"/>
        </w:rPr>
        <w:t>análisis del Reglamento de la Ley de Acceso de las Mujere</w:t>
      </w:r>
      <w:r w:rsidR="00FF4933">
        <w:rPr>
          <w:rFonts w:ascii="Bookman Old Style" w:hAnsi="Bookman Old Style"/>
          <w:i/>
          <w:sz w:val="26"/>
          <w:szCs w:val="26"/>
        </w:rPr>
        <w:t>s a una Vida Libre de Violencia</w:t>
      </w:r>
      <w:r w:rsidR="007C4FD0">
        <w:rPr>
          <w:rFonts w:ascii="Bookman Old Style" w:hAnsi="Bookman Old Style"/>
          <w:i/>
          <w:sz w:val="26"/>
          <w:szCs w:val="26"/>
        </w:rPr>
        <w:t xml:space="preserve"> del Estado de Jalisco</w:t>
      </w:r>
      <w:r w:rsidR="00FF4933">
        <w:rPr>
          <w:rFonts w:ascii="Bookman Old Style" w:hAnsi="Bookman Old Style"/>
          <w:i/>
          <w:sz w:val="26"/>
          <w:szCs w:val="26"/>
        </w:rPr>
        <w:t>, por lo que en este punto se solicita que m</w:t>
      </w:r>
      <w:r w:rsidR="00662D18">
        <w:rPr>
          <w:rFonts w:ascii="Bookman Old Style" w:hAnsi="Bookman Old Style"/>
          <w:i/>
          <w:sz w:val="26"/>
          <w:szCs w:val="26"/>
        </w:rPr>
        <w:t>anifiesten si consideran hacer</w:t>
      </w:r>
      <w:r w:rsidR="00FF4933">
        <w:rPr>
          <w:rFonts w:ascii="Bookman Old Style" w:hAnsi="Bookman Old Style"/>
          <w:i/>
          <w:sz w:val="26"/>
          <w:szCs w:val="26"/>
        </w:rPr>
        <w:t xml:space="preserve"> alguna modificación, o presentar alguna propuesta o adición a dicho reglamento, para realizar el análisis para proseguir con la aprobación según su consideración.-----------------------------------------</w:t>
      </w:r>
      <w:r w:rsidR="007C4FD0">
        <w:rPr>
          <w:rFonts w:ascii="Bookman Old Style" w:hAnsi="Bookman Old Style"/>
          <w:i/>
          <w:sz w:val="26"/>
          <w:szCs w:val="26"/>
        </w:rPr>
        <w:t>-</w:t>
      </w:r>
    </w:p>
    <w:p w:rsidR="00FF4933" w:rsidRDefault="00FF4933" w:rsidP="000F44BA">
      <w:pPr>
        <w:pStyle w:val="Prrafodelista"/>
        <w:spacing w:after="0" w:line="240" w:lineRule="auto"/>
        <w:ind w:left="-1985" w:right="1749"/>
        <w:jc w:val="both"/>
        <w:rPr>
          <w:rFonts w:ascii="Bookman Old Style" w:hAnsi="Bookman Old Style"/>
          <w:i/>
          <w:sz w:val="26"/>
          <w:szCs w:val="26"/>
        </w:rPr>
      </w:pPr>
    </w:p>
    <w:p w:rsidR="007C4FD0" w:rsidRPr="007C4FD0" w:rsidRDefault="00A80EF6" w:rsidP="007C4FD0">
      <w:pPr>
        <w:pStyle w:val="Prrafodelista"/>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No habiendo ninguna observación por parte del Pleno del Ayuntamiento se procede a dar lectura al Reglamento </w:t>
      </w:r>
      <w:r w:rsidRPr="00A80EF6">
        <w:rPr>
          <w:rFonts w:ascii="Bookman Old Style" w:hAnsi="Bookman Old Style"/>
          <w:sz w:val="26"/>
          <w:szCs w:val="26"/>
        </w:rPr>
        <w:t>de la Ley de Acceso de las Mujeres a una Vida Libre de Violencia</w:t>
      </w:r>
      <w:r w:rsidR="007C4FD0">
        <w:rPr>
          <w:rFonts w:ascii="Bookman Old Style" w:hAnsi="Bookman Old Style"/>
          <w:sz w:val="26"/>
          <w:szCs w:val="26"/>
        </w:rPr>
        <w:t xml:space="preserve"> del Estado de Jalisco</w:t>
      </w:r>
      <w:r>
        <w:rPr>
          <w:rFonts w:ascii="Bookman Old Style" w:hAnsi="Bookman Old Style"/>
          <w:sz w:val="26"/>
          <w:szCs w:val="26"/>
        </w:rPr>
        <w:t>, el cual establece lo siguiente:-----------------</w:t>
      </w:r>
      <w:r w:rsidR="007C4FD0">
        <w:rPr>
          <w:rFonts w:ascii="Bookman Old Style" w:hAnsi="Bookman Old Style"/>
          <w:sz w:val="26"/>
          <w:szCs w:val="26"/>
        </w:rPr>
        <w:t>-</w:t>
      </w:r>
    </w:p>
    <w:p w:rsidR="00A80EF6" w:rsidRDefault="00A80EF6" w:rsidP="000F44BA">
      <w:pPr>
        <w:pStyle w:val="Prrafodelista"/>
        <w:spacing w:after="0" w:line="240" w:lineRule="auto"/>
        <w:ind w:left="-1985" w:right="1749"/>
        <w:jc w:val="both"/>
        <w:rPr>
          <w:rFonts w:ascii="Bookman Old Style" w:hAnsi="Bookman Old Style"/>
          <w:i/>
          <w:sz w:val="26"/>
          <w:szCs w:val="26"/>
        </w:rPr>
      </w:pPr>
    </w:p>
    <w:p w:rsidR="00036273" w:rsidRPr="00F337B0" w:rsidRDefault="00036273" w:rsidP="000F44BA">
      <w:pPr>
        <w:pStyle w:val="Prrafodelista"/>
        <w:spacing w:after="0" w:line="240" w:lineRule="auto"/>
        <w:ind w:left="-1985" w:right="1749"/>
        <w:jc w:val="both"/>
        <w:rPr>
          <w:rFonts w:ascii="Bookman Old Style" w:hAnsi="Bookman Old Style"/>
          <w:b/>
          <w:sz w:val="26"/>
          <w:szCs w:val="26"/>
        </w:rPr>
      </w:pPr>
      <w:r w:rsidRPr="00F337B0">
        <w:rPr>
          <w:rFonts w:ascii="Bookman Old Style" w:hAnsi="Bookman Old Style"/>
          <w:b/>
          <w:sz w:val="26"/>
          <w:szCs w:val="26"/>
        </w:rPr>
        <w:t>REGLAMENTO DE LA LEY DE ACCESO DE LAS MUJERES A UNA VIDA LIBRE DE VIOLE</w:t>
      </w:r>
      <w:r w:rsidR="00F337B0">
        <w:rPr>
          <w:rFonts w:ascii="Bookman Old Style" w:hAnsi="Bookman Old Style"/>
          <w:b/>
          <w:sz w:val="26"/>
          <w:szCs w:val="26"/>
        </w:rPr>
        <w:t>NCIA</w:t>
      </w:r>
      <w:r w:rsidR="007C4FD0">
        <w:rPr>
          <w:rFonts w:ascii="Bookman Old Style" w:hAnsi="Bookman Old Style"/>
          <w:b/>
          <w:sz w:val="26"/>
          <w:szCs w:val="26"/>
        </w:rPr>
        <w:t xml:space="preserve"> DEL</w:t>
      </w:r>
      <w:r w:rsidR="00EC0EB1">
        <w:rPr>
          <w:rFonts w:ascii="Bookman Old Style" w:hAnsi="Bookman Old Style"/>
          <w:b/>
          <w:sz w:val="26"/>
          <w:szCs w:val="26"/>
        </w:rPr>
        <w:t xml:space="preserve"> ESTADO DE JALISCO</w:t>
      </w:r>
      <w:r w:rsidRPr="00F337B0">
        <w:rPr>
          <w:rFonts w:ascii="Bookman Old Style" w:hAnsi="Bookman Old Style"/>
          <w:b/>
          <w:sz w:val="26"/>
          <w:szCs w:val="26"/>
        </w:rPr>
        <w:t>.</w:t>
      </w:r>
      <w:r w:rsidR="00EC0EB1">
        <w:rPr>
          <w:rFonts w:ascii="Bookman Old Style" w:hAnsi="Bookman Old Style"/>
          <w:b/>
          <w:sz w:val="26"/>
          <w:szCs w:val="26"/>
        </w:rPr>
        <w:t>--------------------------------------------</w:t>
      </w:r>
      <w:r w:rsidRPr="00F337B0">
        <w:rPr>
          <w:rFonts w:ascii="Bookman Old Style" w:hAnsi="Bookman Old Style"/>
          <w:b/>
          <w:sz w:val="26"/>
          <w:szCs w:val="26"/>
        </w:rPr>
        <w:t>-</w:t>
      </w:r>
      <w:r w:rsidR="00F337B0">
        <w:rPr>
          <w:rFonts w:ascii="Bookman Old Style" w:hAnsi="Bookman Old Style"/>
          <w:b/>
          <w:sz w:val="26"/>
          <w:szCs w:val="26"/>
        </w:rPr>
        <w:t>-</w:t>
      </w:r>
      <w:r w:rsidR="00EC0EB1">
        <w:rPr>
          <w:rFonts w:ascii="Bookman Old Style" w:hAnsi="Bookman Old Style"/>
          <w:b/>
          <w:sz w:val="26"/>
          <w:szCs w:val="26"/>
        </w:rPr>
        <w:t>-------------------------</w:t>
      </w:r>
    </w:p>
    <w:p w:rsidR="00036273" w:rsidRPr="00F337B0" w:rsidRDefault="00036273" w:rsidP="000F44BA">
      <w:pPr>
        <w:pStyle w:val="Prrafodelista"/>
        <w:spacing w:after="0" w:line="240" w:lineRule="auto"/>
        <w:ind w:left="-1985" w:right="1749"/>
        <w:jc w:val="both"/>
        <w:rPr>
          <w:rFonts w:ascii="Bookman Old Style" w:hAnsi="Bookman Old Style"/>
          <w:b/>
          <w:sz w:val="26"/>
          <w:szCs w:val="26"/>
        </w:rPr>
      </w:pPr>
    </w:p>
    <w:p w:rsidR="00036273" w:rsidRPr="00F337B0" w:rsidRDefault="00036273" w:rsidP="00F337B0">
      <w:pPr>
        <w:pStyle w:val="Prrafodelista"/>
        <w:spacing w:after="0" w:line="240" w:lineRule="auto"/>
        <w:ind w:left="-1985" w:right="1749"/>
        <w:rPr>
          <w:rFonts w:ascii="Bookman Old Style" w:hAnsi="Bookman Old Style"/>
          <w:b/>
          <w:sz w:val="26"/>
          <w:szCs w:val="26"/>
        </w:rPr>
      </w:pPr>
      <w:r w:rsidRPr="00F337B0">
        <w:rPr>
          <w:rFonts w:ascii="Bookman Old Style" w:hAnsi="Bookman Old Style"/>
          <w:b/>
          <w:sz w:val="26"/>
          <w:szCs w:val="26"/>
        </w:rPr>
        <w:t>CAPÍTULO I--------------------------</w:t>
      </w:r>
      <w:r w:rsidR="00F337B0" w:rsidRPr="00F337B0">
        <w:rPr>
          <w:rFonts w:ascii="Bookman Old Style" w:hAnsi="Bookman Old Style"/>
          <w:b/>
          <w:sz w:val="26"/>
          <w:szCs w:val="26"/>
        </w:rPr>
        <w:t>-----------------------------------</w:t>
      </w:r>
      <w:r w:rsidR="00F337B0">
        <w:rPr>
          <w:rFonts w:ascii="Bookman Old Style" w:hAnsi="Bookman Old Style"/>
          <w:b/>
          <w:sz w:val="26"/>
          <w:szCs w:val="26"/>
        </w:rPr>
        <w:t>------</w:t>
      </w:r>
    </w:p>
    <w:p w:rsidR="00036273" w:rsidRPr="00F337B0" w:rsidRDefault="00036273" w:rsidP="00F337B0">
      <w:pPr>
        <w:pStyle w:val="Prrafodelista"/>
        <w:spacing w:after="0" w:line="240" w:lineRule="auto"/>
        <w:ind w:left="-1985" w:right="1749"/>
        <w:rPr>
          <w:rFonts w:ascii="Bookman Old Style" w:hAnsi="Bookman Old Style"/>
          <w:b/>
          <w:sz w:val="26"/>
          <w:szCs w:val="26"/>
        </w:rPr>
      </w:pPr>
      <w:r w:rsidRPr="00F337B0">
        <w:rPr>
          <w:rFonts w:ascii="Bookman Old Style" w:hAnsi="Bookman Old Style"/>
          <w:b/>
          <w:sz w:val="26"/>
          <w:szCs w:val="26"/>
        </w:rPr>
        <w:t>DISPOSICIONES GENERALES</w:t>
      </w:r>
      <w:r w:rsidR="00F337B0" w:rsidRPr="00F337B0">
        <w:rPr>
          <w:rFonts w:ascii="Bookman Old Style" w:hAnsi="Bookman Old Style"/>
          <w:b/>
          <w:sz w:val="26"/>
          <w:szCs w:val="26"/>
        </w:rPr>
        <w:t>---------------------------------------</w:t>
      </w:r>
      <w:r w:rsidR="00F337B0">
        <w:rPr>
          <w:rFonts w:ascii="Bookman Old Style" w:hAnsi="Bookman Old Style"/>
          <w:b/>
          <w:sz w:val="26"/>
          <w:szCs w:val="26"/>
        </w:rPr>
        <w:t>---</w:t>
      </w:r>
    </w:p>
    <w:p w:rsidR="00036273" w:rsidRDefault="00036273" w:rsidP="000F44BA">
      <w:pPr>
        <w:pStyle w:val="Prrafodelista"/>
        <w:spacing w:after="0" w:line="240" w:lineRule="auto"/>
        <w:ind w:left="-1985" w:right="1749"/>
        <w:jc w:val="both"/>
        <w:rPr>
          <w:rFonts w:ascii="Bookman Old Style" w:hAnsi="Bookman Old Style"/>
          <w:sz w:val="26"/>
          <w:szCs w:val="26"/>
        </w:rPr>
      </w:pPr>
    </w:p>
    <w:p w:rsidR="00F337B0" w:rsidRDefault="00036273" w:rsidP="000F44BA">
      <w:pPr>
        <w:pStyle w:val="Prrafodelista"/>
        <w:spacing w:after="0" w:line="240" w:lineRule="auto"/>
        <w:ind w:left="-1985" w:right="1749"/>
        <w:jc w:val="both"/>
        <w:rPr>
          <w:rFonts w:ascii="Bookman Old Style" w:hAnsi="Bookman Old Style"/>
          <w:sz w:val="26"/>
          <w:szCs w:val="26"/>
        </w:rPr>
      </w:pPr>
      <w:r w:rsidRPr="00F337B0">
        <w:rPr>
          <w:rFonts w:ascii="Bookman Old Style" w:hAnsi="Bookman Old Style"/>
          <w:b/>
          <w:sz w:val="26"/>
          <w:szCs w:val="26"/>
        </w:rPr>
        <w:t>ARTÍCULO 1.</w:t>
      </w:r>
      <w:r w:rsidRPr="00036273">
        <w:rPr>
          <w:rFonts w:ascii="Bookman Old Style" w:hAnsi="Bookman Old Style"/>
          <w:sz w:val="26"/>
          <w:szCs w:val="26"/>
        </w:rPr>
        <w:t xml:space="preserve"> LAS PRESENTES DISPOSICIONES SON DE ORDEN PÚBLICO E INTERÉS SOCIAL Y TIENEN POR OBJETO REGLAMENTAR LA LEY DE ACCESO DE LAS MUJERES A UNA VIDA LIBRE DE VIOLENCIA DEL ESTADO DE JALISCO EN LO QUE SE REFIERE A LA DETECCIÓN, ATENCIÓN, PREVENCIÓN, SANCIÓN Y ERRADICACIÓN DE CUALQUIER TIPO O MODALIDAD DE VIOLENCIA CONTRA LAS MUJERES EN EL ESTADO.</w:t>
      </w:r>
      <w:r w:rsidR="00F337B0">
        <w:rPr>
          <w:rFonts w:ascii="Bookman Old Style" w:hAnsi="Bookman Old Style"/>
          <w:sz w:val="26"/>
          <w:szCs w:val="26"/>
        </w:rPr>
        <w:t>--------------------------------------------------------</w:t>
      </w:r>
    </w:p>
    <w:p w:rsidR="00F337B0" w:rsidRDefault="00F337B0" w:rsidP="000F44BA">
      <w:pPr>
        <w:pStyle w:val="Prrafodelista"/>
        <w:spacing w:after="0" w:line="240" w:lineRule="auto"/>
        <w:ind w:left="-1985" w:right="1749"/>
        <w:jc w:val="both"/>
        <w:rPr>
          <w:rFonts w:ascii="Bookman Old Style" w:hAnsi="Bookman Old Style"/>
          <w:sz w:val="26"/>
          <w:szCs w:val="26"/>
        </w:rPr>
      </w:pPr>
    </w:p>
    <w:p w:rsidR="00F337B0" w:rsidRDefault="00036273" w:rsidP="000F44BA">
      <w:pPr>
        <w:pStyle w:val="Prrafodelista"/>
        <w:spacing w:after="0" w:line="240" w:lineRule="auto"/>
        <w:ind w:left="-1985" w:right="1749"/>
        <w:jc w:val="both"/>
        <w:rPr>
          <w:rFonts w:ascii="Bookman Old Style" w:hAnsi="Bookman Old Style"/>
          <w:sz w:val="26"/>
          <w:szCs w:val="26"/>
        </w:rPr>
      </w:pPr>
      <w:r w:rsidRPr="00F337B0">
        <w:rPr>
          <w:rFonts w:ascii="Bookman Old Style" w:hAnsi="Bookman Old Style"/>
          <w:b/>
          <w:sz w:val="26"/>
          <w:szCs w:val="26"/>
        </w:rPr>
        <w:t>ARTÍCULO 2</w:t>
      </w:r>
      <w:r w:rsidRPr="00EC0EB1">
        <w:rPr>
          <w:rFonts w:ascii="Bookman Old Style" w:hAnsi="Bookman Old Style"/>
          <w:b/>
          <w:sz w:val="26"/>
          <w:szCs w:val="26"/>
        </w:rPr>
        <w:t>.</w:t>
      </w:r>
      <w:r w:rsidRPr="00036273">
        <w:rPr>
          <w:rFonts w:ascii="Bookman Old Style" w:hAnsi="Bookman Old Style"/>
          <w:sz w:val="26"/>
          <w:szCs w:val="26"/>
        </w:rPr>
        <w:t xml:space="preserve"> EL EJECUTIVO DEL ESTADO, POR CONDUCTO DEL INSTITUTO JALISCIENSE DE LAS MUJERES, SERÁ EL RESPONSABLE DE LA APLICACIÓN DEL PRESENTE REGLAMENTO, SIN PERJUICIO DE LAS ATRIBUCIONES QUE LE CORRESPONDAN A OTRAS DEPENDENCIAS DE LA ADMINISTRACIÓN PÚBLICA ESTATAL Y A LOS GOBIERNOS MUNICIPALES, DE CONFORMIDAD CON LA LEY DE ACCESO DE LAS MUJERES A UNA VIDA LIBRE DE VIOLENCIA Y DEMÁS DISPOSICIONES LEGALES APLICABLES.</w:t>
      </w:r>
      <w:r w:rsidR="00F337B0">
        <w:rPr>
          <w:rFonts w:ascii="Bookman Old Style" w:hAnsi="Bookman Old Style"/>
          <w:sz w:val="26"/>
          <w:szCs w:val="26"/>
        </w:rPr>
        <w:t>---------------</w:t>
      </w:r>
    </w:p>
    <w:p w:rsidR="00F337B0" w:rsidRDefault="00F337B0" w:rsidP="000F44BA">
      <w:pPr>
        <w:pStyle w:val="Prrafodelista"/>
        <w:spacing w:after="0" w:line="240" w:lineRule="auto"/>
        <w:ind w:left="-1985" w:right="1749"/>
        <w:jc w:val="both"/>
        <w:rPr>
          <w:rFonts w:ascii="Bookman Old Style" w:hAnsi="Bookman Old Style"/>
          <w:sz w:val="26"/>
          <w:szCs w:val="26"/>
        </w:rPr>
      </w:pPr>
    </w:p>
    <w:p w:rsidR="00F44DAB" w:rsidRDefault="00036273" w:rsidP="000F44BA">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LOS GOBIERNOS MUNICIPALES PODRÁN CELEBRAR CONVENIO DE COORDINACIÓN CON EL GOBIERNO DEL ESTADO PARA ACTUAR COMO AUTORIDADES AUXILIARES EN LA APLICACIÓN DEL PRESENTE REGLAMENTO.</w:t>
      </w:r>
      <w:r w:rsidR="00F44DAB">
        <w:rPr>
          <w:rFonts w:ascii="Bookman Old Style" w:hAnsi="Bookman Old Style"/>
          <w:sz w:val="26"/>
          <w:szCs w:val="26"/>
        </w:rPr>
        <w:t>-----------</w:t>
      </w:r>
    </w:p>
    <w:p w:rsidR="00F44DAB" w:rsidRDefault="00F44DAB" w:rsidP="000F44BA">
      <w:pPr>
        <w:pStyle w:val="Prrafodelista"/>
        <w:spacing w:after="0" w:line="240" w:lineRule="auto"/>
        <w:ind w:left="-1985" w:right="1749"/>
        <w:jc w:val="both"/>
        <w:rPr>
          <w:rFonts w:ascii="Bookman Old Style" w:hAnsi="Bookman Old Style"/>
          <w:sz w:val="26"/>
          <w:szCs w:val="26"/>
        </w:rPr>
      </w:pPr>
    </w:p>
    <w:p w:rsidR="00D26107" w:rsidRDefault="00036273" w:rsidP="000F44BA">
      <w:pPr>
        <w:pStyle w:val="Prrafodelista"/>
        <w:spacing w:after="0" w:line="240" w:lineRule="auto"/>
        <w:ind w:left="-1985" w:right="1749"/>
        <w:jc w:val="both"/>
        <w:rPr>
          <w:rFonts w:ascii="Bookman Old Style" w:hAnsi="Bookman Old Style"/>
          <w:sz w:val="26"/>
          <w:szCs w:val="26"/>
        </w:rPr>
      </w:pPr>
      <w:r w:rsidRPr="00F44DAB">
        <w:rPr>
          <w:rFonts w:ascii="Bookman Old Style" w:hAnsi="Bookman Old Style"/>
          <w:b/>
          <w:sz w:val="26"/>
          <w:szCs w:val="26"/>
        </w:rPr>
        <w:t>ARTÍCULO 3.</w:t>
      </w:r>
      <w:r w:rsidRPr="00036273">
        <w:rPr>
          <w:rFonts w:ascii="Bookman Old Style" w:hAnsi="Bookman Old Style"/>
          <w:sz w:val="26"/>
          <w:szCs w:val="26"/>
        </w:rPr>
        <w:t xml:space="preserve"> PARA LOS EFECTOS DEL PRESENTE REGLAMENTO, ADEMÁS DE LOS CONCEPTOS ESTABLECIDOS</w:t>
      </w:r>
      <w:r w:rsidR="00D26107">
        <w:rPr>
          <w:rFonts w:ascii="Bookman Old Style" w:hAnsi="Bookman Old Style"/>
          <w:sz w:val="26"/>
          <w:szCs w:val="26"/>
        </w:rPr>
        <w:t xml:space="preserve"> </w:t>
      </w:r>
      <w:r w:rsidRPr="00036273">
        <w:rPr>
          <w:rFonts w:ascii="Bookman Old Style" w:hAnsi="Bookman Old Style"/>
          <w:sz w:val="26"/>
          <w:szCs w:val="26"/>
        </w:rPr>
        <w:t xml:space="preserve"> EN </w:t>
      </w:r>
      <w:r w:rsidR="00D26107">
        <w:rPr>
          <w:rFonts w:ascii="Bookman Old Style" w:hAnsi="Bookman Old Style"/>
          <w:sz w:val="26"/>
          <w:szCs w:val="26"/>
        </w:rPr>
        <w:t xml:space="preserve"> </w:t>
      </w:r>
      <w:r w:rsidRPr="00036273">
        <w:rPr>
          <w:rFonts w:ascii="Bookman Old Style" w:hAnsi="Bookman Old Style"/>
          <w:sz w:val="26"/>
          <w:szCs w:val="26"/>
        </w:rPr>
        <w:t xml:space="preserve">LA </w:t>
      </w:r>
      <w:r w:rsidR="00D26107">
        <w:rPr>
          <w:rFonts w:ascii="Bookman Old Style" w:hAnsi="Bookman Old Style"/>
          <w:sz w:val="26"/>
          <w:szCs w:val="26"/>
        </w:rPr>
        <w:t xml:space="preserve"> </w:t>
      </w:r>
      <w:r w:rsidRPr="00036273">
        <w:rPr>
          <w:rFonts w:ascii="Bookman Old Style" w:hAnsi="Bookman Old Style"/>
          <w:sz w:val="26"/>
          <w:szCs w:val="26"/>
        </w:rPr>
        <w:t>LEY</w:t>
      </w:r>
      <w:r w:rsidR="00D26107">
        <w:rPr>
          <w:rFonts w:ascii="Bookman Old Style" w:hAnsi="Bookman Old Style"/>
          <w:sz w:val="26"/>
          <w:szCs w:val="26"/>
        </w:rPr>
        <w:t xml:space="preserve"> </w:t>
      </w:r>
      <w:r w:rsidRPr="00036273">
        <w:rPr>
          <w:rFonts w:ascii="Bookman Old Style" w:hAnsi="Bookman Old Style"/>
          <w:sz w:val="26"/>
          <w:szCs w:val="26"/>
        </w:rPr>
        <w:t xml:space="preserve"> GENERAL</w:t>
      </w:r>
      <w:r w:rsidR="00D26107">
        <w:rPr>
          <w:rFonts w:ascii="Bookman Old Style" w:hAnsi="Bookman Old Style"/>
          <w:sz w:val="26"/>
          <w:szCs w:val="26"/>
        </w:rPr>
        <w:t xml:space="preserve"> </w:t>
      </w:r>
      <w:r w:rsidRPr="00036273">
        <w:rPr>
          <w:rFonts w:ascii="Bookman Old Style" w:hAnsi="Bookman Old Style"/>
          <w:sz w:val="26"/>
          <w:szCs w:val="26"/>
        </w:rPr>
        <w:t xml:space="preserve"> DE ACCESO DE LAS </w:t>
      </w:r>
    </w:p>
    <w:p w:rsidR="00D26107" w:rsidRDefault="00D26107" w:rsidP="000F44BA">
      <w:pPr>
        <w:pStyle w:val="Prrafodelista"/>
        <w:spacing w:after="0" w:line="240" w:lineRule="auto"/>
        <w:ind w:left="-1985" w:right="1749"/>
        <w:jc w:val="both"/>
        <w:rPr>
          <w:rFonts w:ascii="Bookman Old Style" w:hAnsi="Bookman Old Style"/>
          <w:sz w:val="26"/>
          <w:szCs w:val="26"/>
        </w:rPr>
      </w:pPr>
    </w:p>
    <w:p w:rsidR="00D26107" w:rsidRPr="00EC0EB1" w:rsidRDefault="00D26107" w:rsidP="00EC0EB1">
      <w:pPr>
        <w:spacing w:after="0" w:line="240" w:lineRule="auto"/>
        <w:ind w:right="-235"/>
        <w:jc w:val="both"/>
        <w:rPr>
          <w:rFonts w:ascii="Bookman Old Style" w:hAnsi="Bookman Old Style"/>
          <w:sz w:val="26"/>
          <w:szCs w:val="26"/>
        </w:rPr>
      </w:pPr>
    </w:p>
    <w:p w:rsidR="00F337B0" w:rsidRDefault="00036273" w:rsidP="00951D81">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MUJERES A UNA VIDA LIBRE DE VIOLENCIA Y LA LEY DE ACCESO DE LAS MUJERES A UNA VIDA LIBRE DE VIOLENCIA DEL ESTADO DE JALISCO, SE ENTENDERÁ POR:</w:t>
      </w:r>
      <w:r w:rsidR="00951D81">
        <w:rPr>
          <w:rFonts w:ascii="Bookman Old Style" w:hAnsi="Bookman Old Style"/>
          <w:sz w:val="26"/>
          <w:szCs w:val="26"/>
        </w:rPr>
        <w:t>-------------------------------------------------------------------</w:t>
      </w:r>
    </w:p>
    <w:p w:rsidR="00F337B0" w:rsidRDefault="00F337B0" w:rsidP="00951D81">
      <w:pPr>
        <w:pStyle w:val="Prrafodelista"/>
        <w:spacing w:after="0" w:line="240" w:lineRule="auto"/>
        <w:ind w:left="284" w:right="-235"/>
        <w:jc w:val="both"/>
        <w:rPr>
          <w:rFonts w:ascii="Bookman Old Style" w:hAnsi="Bookman Old Style"/>
          <w:sz w:val="26"/>
          <w:szCs w:val="26"/>
        </w:rPr>
      </w:pPr>
    </w:p>
    <w:p w:rsidR="00BB622D" w:rsidRDefault="00036273" w:rsidP="00951D81">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 ALERTA DE VIOLENCIA: LA ALERTA DE VIOLENCIA CONTRA LAS MUJERES EN EL ESTADO DE JALISCO</w:t>
      </w:r>
      <w:proofErr w:type="gramStart"/>
      <w:r w:rsidRPr="00036273">
        <w:rPr>
          <w:rFonts w:ascii="Bookman Old Style" w:hAnsi="Bookman Old Style"/>
          <w:sz w:val="26"/>
          <w:szCs w:val="26"/>
        </w:rPr>
        <w:t>;</w:t>
      </w:r>
      <w:r w:rsidR="00951D81">
        <w:rPr>
          <w:rFonts w:ascii="Bookman Old Style" w:hAnsi="Bookman Old Style"/>
          <w:sz w:val="26"/>
          <w:szCs w:val="26"/>
        </w:rPr>
        <w:t>------</w:t>
      </w:r>
      <w:proofErr w:type="gramEnd"/>
    </w:p>
    <w:p w:rsidR="00BB622D" w:rsidRDefault="00BB622D" w:rsidP="00951D81">
      <w:pPr>
        <w:pStyle w:val="Prrafodelista"/>
        <w:spacing w:after="0" w:line="240" w:lineRule="auto"/>
        <w:ind w:left="284" w:right="-235"/>
        <w:jc w:val="both"/>
        <w:rPr>
          <w:rFonts w:ascii="Bookman Old Style" w:hAnsi="Bookman Old Style"/>
          <w:sz w:val="26"/>
          <w:szCs w:val="26"/>
        </w:rPr>
      </w:pPr>
    </w:p>
    <w:p w:rsidR="00BB622D" w:rsidRDefault="00036273" w:rsidP="00951D81">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 BANCO ESTATAL DE DATOS: EL BANCO ESTATAL DE DATOS E INFORMACIÓN SOBRE CASOS DE VIOLENCIA CONTRA LAS MUJERES</w:t>
      </w:r>
      <w:proofErr w:type="gramStart"/>
      <w:r w:rsidRPr="00036273">
        <w:rPr>
          <w:rFonts w:ascii="Bookman Old Style" w:hAnsi="Bookman Old Style"/>
          <w:sz w:val="26"/>
          <w:szCs w:val="26"/>
        </w:rPr>
        <w:t>;</w:t>
      </w:r>
      <w:r w:rsidR="00BB622D">
        <w:rPr>
          <w:rFonts w:ascii="Bookman Old Style" w:hAnsi="Bookman Old Style"/>
          <w:sz w:val="26"/>
          <w:szCs w:val="26"/>
        </w:rPr>
        <w:t>-------------</w:t>
      </w:r>
      <w:r w:rsidR="00951D81">
        <w:rPr>
          <w:rFonts w:ascii="Bookman Old Style" w:hAnsi="Bookman Old Style"/>
          <w:sz w:val="26"/>
          <w:szCs w:val="26"/>
        </w:rPr>
        <w:t>------------------------------</w:t>
      </w:r>
      <w:proofErr w:type="gramEnd"/>
    </w:p>
    <w:p w:rsidR="00BB622D" w:rsidRDefault="00BB622D" w:rsidP="00951D81">
      <w:pPr>
        <w:pStyle w:val="Prrafodelista"/>
        <w:spacing w:after="0" w:line="240" w:lineRule="auto"/>
        <w:ind w:left="284" w:right="-235"/>
        <w:jc w:val="both"/>
        <w:rPr>
          <w:rFonts w:ascii="Bookman Old Style" w:hAnsi="Bookman Old Style"/>
          <w:sz w:val="26"/>
          <w:szCs w:val="26"/>
        </w:rPr>
      </w:pPr>
    </w:p>
    <w:p w:rsidR="00BB622D" w:rsidRDefault="00036273" w:rsidP="00951D81">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III. DEPENDENCIAS: LAS SECRETARÍAS, ENTIDADES E INSTITUCIONES PÚBLICAS QUE CONFORMAN LA ADMINISTRACIÓN PÚBLICA ESTATAL Y MUNICIPAL</w:t>
      </w:r>
      <w:proofErr w:type="gramStart"/>
      <w:r w:rsidRPr="00036273">
        <w:rPr>
          <w:rFonts w:ascii="Bookman Old Style" w:hAnsi="Bookman Old Style"/>
          <w:sz w:val="26"/>
          <w:szCs w:val="26"/>
        </w:rPr>
        <w:t>;</w:t>
      </w:r>
      <w:r w:rsidR="00951D81">
        <w:rPr>
          <w:rFonts w:ascii="Bookman Old Style" w:hAnsi="Bookman Old Style"/>
          <w:sz w:val="26"/>
          <w:szCs w:val="26"/>
        </w:rPr>
        <w:t>--------</w:t>
      </w:r>
      <w:proofErr w:type="gramEnd"/>
    </w:p>
    <w:p w:rsidR="00BB622D" w:rsidRDefault="00BB622D" w:rsidP="00951D81">
      <w:pPr>
        <w:pStyle w:val="Prrafodelista"/>
        <w:spacing w:after="0" w:line="240" w:lineRule="auto"/>
        <w:ind w:left="284" w:right="-235"/>
        <w:jc w:val="both"/>
        <w:rPr>
          <w:rFonts w:ascii="Bookman Old Style" w:hAnsi="Bookman Old Style"/>
          <w:sz w:val="26"/>
          <w:szCs w:val="26"/>
        </w:rPr>
      </w:pPr>
    </w:p>
    <w:p w:rsidR="00BB622D" w:rsidRDefault="00036273" w:rsidP="00951D81">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IV. EQUIDAD DE GÉNERO: DERECHO A LA IGUALDAD DE TRATO Y OPORTUNIDADES, ES DECIR, DAR A CADA QUIEN LO QUE LE PERTENECE, RECONOCIENDO LAS CONDICIONES O CARACTERÍSTICAS ESPECÍFICAS DE CADA PERSONA O GRUPO HUMANO, COMO LO SON SEXO, GÉNERO, CLASE, RELIGIÓN, ETNIA Y EDAD</w:t>
      </w:r>
      <w:proofErr w:type="gramStart"/>
      <w:r w:rsidRPr="00036273">
        <w:rPr>
          <w:rFonts w:ascii="Bookman Old Style" w:hAnsi="Bookman Old Style"/>
          <w:sz w:val="26"/>
          <w:szCs w:val="26"/>
        </w:rPr>
        <w:t>;</w:t>
      </w:r>
      <w:r w:rsidR="00951D81">
        <w:rPr>
          <w:rFonts w:ascii="Bookman Old Style" w:hAnsi="Bookman Old Style"/>
          <w:sz w:val="26"/>
          <w:szCs w:val="26"/>
        </w:rPr>
        <w:t>-----------------</w:t>
      </w:r>
      <w:proofErr w:type="gramEnd"/>
    </w:p>
    <w:p w:rsidR="00BB622D" w:rsidRDefault="00BB622D" w:rsidP="00951D81">
      <w:pPr>
        <w:pStyle w:val="Prrafodelista"/>
        <w:spacing w:after="0" w:line="240" w:lineRule="auto"/>
        <w:ind w:left="284" w:right="-235"/>
        <w:jc w:val="both"/>
        <w:rPr>
          <w:rFonts w:ascii="Bookman Old Style" w:hAnsi="Bookman Old Style"/>
          <w:sz w:val="26"/>
          <w:szCs w:val="26"/>
        </w:rPr>
      </w:pPr>
    </w:p>
    <w:p w:rsidR="00BB622D" w:rsidRDefault="00036273" w:rsidP="00951D81">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V. IGUALDAD DE GÉNERO: LA ELIMINACIÓN DE TODA FORMA DE DISCRIMINACIÓN ENTRE LA MUJER Y EL HOMBRE EN CUALQUIERA DE SUS ÁMBITOS DE LA VIDA;</w:t>
      </w:r>
      <w:r w:rsidR="00951D81">
        <w:rPr>
          <w:rFonts w:ascii="Bookman Old Style" w:hAnsi="Bookman Old Style"/>
          <w:sz w:val="26"/>
          <w:szCs w:val="26"/>
        </w:rPr>
        <w:t>-</w:t>
      </w:r>
    </w:p>
    <w:p w:rsidR="00BB622D" w:rsidRDefault="00BB622D" w:rsidP="00951D81">
      <w:pPr>
        <w:pStyle w:val="Prrafodelista"/>
        <w:spacing w:after="0" w:line="240" w:lineRule="auto"/>
        <w:ind w:left="284" w:right="-235"/>
        <w:jc w:val="both"/>
        <w:rPr>
          <w:rFonts w:ascii="Bookman Old Style" w:hAnsi="Bookman Old Style"/>
          <w:sz w:val="26"/>
          <w:szCs w:val="26"/>
        </w:rPr>
      </w:pPr>
    </w:p>
    <w:p w:rsidR="00BB622D" w:rsidRDefault="00036273" w:rsidP="00951D81">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VI. INSTITUTO: EL INSTITUTO JALISCIENSE DE LAS MUJERES</w:t>
      </w:r>
      <w:proofErr w:type="gramStart"/>
      <w:r w:rsidRPr="00036273">
        <w:rPr>
          <w:rFonts w:ascii="Bookman Old Style" w:hAnsi="Bookman Old Style"/>
          <w:sz w:val="26"/>
          <w:szCs w:val="26"/>
        </w:rPr>
        <w:t>;</w:t>
      </w:r>
      <w:r w:rsidR="00BB622D">
        <w:rPr>
          <w:rFonts w:ascii="Bookman Old Style" w:hAnsi="Bookman Old Style"/>
          <w:sz w:val="26"/>
          <w:szCs w:val="26"/>
        </w:rPr>
        <w:t>------------------------------</w:t>
      </w:r>
      <w:r w:rsidR="00951D81">
        <w:rPr>
          <w:rFonts w:ascii="Bookman Old Style" w:hAnsi="Bookman Old Style"/>
          <w:sz w:val="26"/>
          <w:szCs w:val="26"/>
        </w:rPr>
        <w:t>------------------------------</w:t>
      </w:r>
      <w:proofErr w:type="gramEnd"/>
    </w:p>
    <w:p w:rsidR="00BB622D" w:rsidRDefault="00BB622D" w:rsidP="00951D81">
      <w:pPr>
        <w:pStyle w:val="Prrafodelista"/>
        <w:spacing w:after="0" w:line="240" w:lineRule="auto"/>
        <w:ind w:left="284" w:right="-235"/>
        <w:jc w:val="both"/>
        <w:rPr>
          <w:rFonts w:ascii="Bookman Old Style" w:hAnsi="Bookman Old Style"/>
          <w:sz w:val="26"/>
          <w:szCs w:val="26"/>
        </w:rPr>
      </w:pPr>
    </w:p>
    <w:p w:rsidR="00BB622D" w:rsidRDefault="00036273" w:rsidP="00951D81">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VII. LEY: LA LEY DE ACCESO DE LAS MUJERES A UNA VIDA LIBRE DE VIOLENCIA DEL ESTADO DE JALISCO</w:t>
      </w:r>
      <w:proofErr w:type="gramStart"/>
      <w:r w:rsidRPr="00036273">
        <w:rPr>
          <w:rFonts w:ascii="Bookman Old Style" w:hAnsi="Bookman Old Style"/>
          <w:sz w:val="26"/>
          <w:szCs w:val="26"/>
        </w:rPr>
        <w:t>;</w:t>
      </w:r>
      <w:r w:rsidR="00951D81">
        <w:rPr>
          <w:rFonts w:ascii="Bookman Old Style" w:hAnsi="Bookman Old Style"/>
          <w:sz w:val="26"/>
          <w:szCs w:val="26"/>
        </w:rPr>
        <w:t>----</w:t>
      </w:r>
      <w:proofErr w:type="gramEnd"/>
    </w:p>
    <w:p w:rsidR="00BB622D" w:rsidRDefault="00BB622D" w:rsidP="00951D81">
      <w:pPr>
        <w:pStyle w:val="Prrafodelista"/>
        <w:spacing w:after="0" w:line="240" w:lineRule="auto"/>
        <w:ind w:left="284" w:right="-235"/>
        <w:jc w:val="both"/>
        <w:rPr>
          <w:rFonts w:ascii="Bookman Old Style" w:hAnsi="Bookman Old Style"/>
          <w:sz w:val="26"/>
          <w:szCs w:val="26"/>
        </w:rPr>
      </w:pPr>
    </w:p>
    <w:p w:rsidR="00D955A4" w:rsidRDefault="00036273" w:rsidP="00951D81">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VIII. REGLAMENTO: EL PRESENTE REGLAMENTO DE LA LEY DE ACCESO DE LAS MUJERES A UNA VIDA LIBRE DE VIOLENCIA DEL ESTADO DE JALISCO; Y</w:t>
      </w:r>
      <w:r w:rsidR="00951D81">
        <w:rPr>
          <w:rFonts w:ascii="Bookman Old Style" w:hAnsi="Bookman Old Style"/>
          <w:sz w:val="26"/>
          <w:szCs w:val="26"/>
        </w:rPr>
        <w:t>----------------------</w:t>
      </w:r>
    </w:p>
    <w:p w:rsidR="00D955A4" w:rsidRDefault="00D955A4" w:rsidP="00951D81">
      <w:pPr>
        <w:pStyle w:val="Prrafodelista"/>
        <w:spacing w:after="0" w:line="240" w:lineRule="auto"/>
        <w:ind w:left="284" w:right="-235"/>
        <w:jc w:val="both"/>
        <w:rPr>
          <w:rFonts w:ascii="Bookman Old Style" w:hAnsi="Bookman Old Style"/>
          <w:sz w:val="26"/>
          <w:szCs w:val="26"/>
        </w:rPr>
      </w:pPr>
    </w:p>
    <w:p w:rsidR="00D955A4" w:rsidRDefault="00036273" w:rsidP="00951D81">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IX. TRANSVERSALIZAR: ES LA INTEGRACIÓN DE LA PERSPECTIVA DE GÉNERO DESDE EL DISEÑO HASTA LA EJECUCIÓN DE POLÍTICAS, PROGRAMAS, ACTIVIDADES ADMINISTRATIVAS Y ECONÓMICAS E INCLUSO EN LA CULTURA INSTITUCIONAL DE UNA ORGANIZACIÓN, PARA CONTRIBUIR VERDADERAMENTE A UN CAMBIO EN LA SITUACIÓN DE DESIGUALDAD DE GÉNERO.</w:t>
      </w:r>
      <w:r w:rsidR="00951D81">
        <w:rPr>
          <w:rFonts w:ascii="Bookman Old Style" w:hAnsi="Bookman Old Style"/>
          <w:sz w:val="26"/>
          <w:szCs w:val="26"/>
        </w:rPr>
        <w:t>-----------------</w:t>
      </w:r>
    </w:p>
    <w:p w:rsidR="00D955A4" w:rsidRDefault="00D955A4" w:rsidP="00951D81">
      <w:pPr>
        <w:pStyle w:val="Prrafodelista"/>
        <w:spacing w:after="0" w:line="240" w:lineRule="auto"/>
        <w:ind w:left="426" w:right="-235"/>
        <w:jc w:val="both"/>
        <w:rPr>
          <w:rFonts w:ascii="Bookman Old Style" w:hAnsi="Bookman Old Style"/>
          <w:sz w:val="26"/>
          <w:szCs w:val="26"/>
        </w:rPr>
      </w:pPr>
    </w:p>
    <w:p w:rsidR="00951D81" w:rsidRDefault="00036273" w:rsidP="00951D81">
      <w:pPr>
        <w:pStyle w:val="Prrafodelista"/>
        <w:spacing w:after="0" w:line="240" w:lineRule="auto"/>
        <w:ind w:left="284" w:right="-235"/>
        <w:jc w:val="both"/>
        <w:rPr>
          <w:rFonts w:ascii="Bookman Old Style" w:hAnsi="Bookman Old Style"/>
          <w:sz w:val="26"/>
          <w:szCs w:val="26"/>
        </w:rPr>
      </w:pPr>
      <w:r w:rsidRPr="00D955A4">
        <w:rPr>
          <w:rFonts w:ascii="Bookman Old Style" w:hAnsi="Bookman Old Style"/>
          <w:b/>
          <w:sz w:val="26"/>
          <w:szCs w:val="26"/>
        </w:rPr>
        <w:t>ARTÍCULO 4.</w:t>
      </w:r>
      <w:r w:rsidRPr="00036273">
        <w:rPr>
          <w:rFonts w:ascii="Bookman Old Style" w:hAnsi="Bookman Old Style"/>
          <w:sz w:val="26"/>
          <w:szCs w:val="26"/>
        </w:rPr>
        <w:t xml:space="preserve"> EL INSTITUTO Y LAS DEPENDENCIAS APLICARÁN LO ESTABLECIDO EN LA LEY DE PRESUPUESTO, CONTABILIDAD Y GASTO PÚBLICO DEL ESTADO DE JALISCO PARA ESTABLECER EN SUS PROYECTOS DE PRESUPUESTO DE EGRESOS DEL EJERCICIO FISCAL CORRESPONDIENTE, LAS MEDIDAS NECESARIAS</w:t>
      </w:r>
      <w:r w:rsidR="00951D81">
        <w:rPr>
          <w:rFonts w:ascii="Bookman Old Style" w:hAnsi="Bookman Old Style"/>
          <w:sz w:val="26"/>
          <w:szCs w:val="26"/>
        </w:rPr>
        <w:t xml:space="preserve">         </w:t>
      </w:r>
      <w:r w:rsidRPr="00036273">
        <w:rPr>
          <w:rFonts w:ascii="Bookman Old Style" w:hAnsi="Bookman Old Style"/>
          <w:sz w:val="26"/>
          <w:szCs w:val="26"/>
        </w:rPr>
        <w:t>PARA</w:t>
      </w:r>
      <w:r w:rsidR="00951D81">
        <w:rPr>
          <w:rFonts w:ascii="Bookman Old Style" w:hAnsi="Bookman Old Style"/>
          <w:sz w:val="26"/>
          <w:szCs w:val="26"/>
        </w:rPr>
        <w:t xml:space="preserve">  </w:t>
      </w:r>
      <w:r w:rsidRPr="00036273">
        <w:rPr>
          <w:rFonts w:ascii="Bookman Old Style" w:hAnsi="Bookman Old Style"/>
          <w:sz w:val="26"/>
          <w:szCs w:val="26"/>
        </w:rPr>
        <w:t xml:space="preserve"> </w:t>
      </w:r>
      <w:r w:rsidR="00951D81">
        <w:rPr>
          <w:rFonts w:ascii="Bookman Old Style" w:hAnsi="Bookman Old Style"/>
          <w:sz w:val="26"/>
          <w:szCs w:val="26"/>
        </w:rPr>
        <w:t xml:space="preserve">      </w:t>
      </w:r>
      <w:r w:rsidRPr="00036273">
        <w:rPr>
          <w:rFonts w:ascii="Bookman Old Style" w:hAnsi="Bookman Old Style"/>
          <w:sz w:val="26"/>
          <w:szCs w:val="26"/>
        </w:rPr>
        <w:t>CONTAR</w:t>
      </w:r>
      <w:r w:rsidR="00951D81">
        <w:rPr>
          <w:rFonts w:ascii="Bookman Old Style" w:hAnsi="Bookman Old Style"/>
          <w:sz w:val="26"/>
          <w:szCs w:val="26"/>
        </w:rPr>
        <w:t xml:space="preserve">      </w:t>
      </w:r>
      <w:r w:rsidRPr="00036273">
        <w:rPr>
          <w:rFonts w:ascii="Bookman Old Style" w:hAnsi="Bookman Old Style"/>
          <w:sz w:val="26"/>
          <w:szCs w:val="26"/>
        </w:rPr>
        <w:t xml:space="preserve"> CON</w:t>
      </w:r>
      <w:r w:rsidR="00951D81">
        <w:rPr>
          <w:rFonts w:ascii="Bookman Old Style" w:hAnsi="Bookman Old Style"/>
          <w:sz w:val="26"/>
          <w:szCs w:val="26"/>
        </w:rPr>
        <w:t xml:space="preserve">      </w:t>
      </w:r>
      <w:r w:rsidRPr="00036273">
        <w:rPr>
          <w:rFonts w:ascii="Bookman Old Style" w:hAnsi="Bookman Old Style"/>
          <w:sz w:val="26"/>
          <w:szCs w:val="26"/>
        </w:rPr>
        <w:t xml:space="preserve"> RECURSOS </w:t>
      </w:r>
    </w:p>
    <w:p w:rsidR="00951D81" w:rsidRDefault="00951D81" w:rsidP="00951D81">
      <w:pPr>
        <w:pStyle w:val="Prrafodelista"/>
        <w:spacing w:after="0" w:line="240" w:lineRule="auto"/>
        <w:ind w:left="284" w:right="-235"/>
        <w:jc w:val="both"/>
        <w:rPr>
          <w:rFonts w:ascii="Bookman Old Style" w:hAnsi="Bookman Old Style"/>
          <w:sz w:val="26"/>
          <w:szCs w:val="26"/>
        </w:rPr>
      </w:pPr>
    </w:p>
    <w:p w:rsidR="00951D81" w:rsidRDefault="00951D81" w:rsidP="00951D81">
      <w:pPr>
        <w:pStyle w:val="Prrafodelista"/>
        <w:spacing w:after="0" w:line="240" w:lineRule="auto"/>
        <w:ind w:left="284" w:right="-235"/>
        <w:jc w:val="both"/>
        <w:rPr>
          <w:rFonts w:ascii="Bookman Old Style" w:hAnsi="Bookman Old Style"/>
          <w:sz w:val="26"/>
          <w:szCs w:val="26"/>
        </w:rPr>
      </w:pPr>
    </w:p>
    <w:p w:rsidR="00951D81" w:rsidRDefault="00951D81" w:rsidP="00951D81">
      <w:pPr>
        <w:pStyle w:val="Prrafodelista"/>
        <w:spacing w:after="0" w:line="240" w:lineRule="auto"/>
        <w:ind w:left="-1985" w:right="-235"/>
        <w:jc w:val="both"/>
        <w:rPr>
          <w:rFonts w:ascii="Bookman Old Style" w:hAnsi="Bookman Old Style"/>
          <w:sz w:val="26"/>
          <w:szCs w:val="26"/>
        </w:rPr>
      </w:pPr>
    </w:p>
    <w:p w:rsidR="00EC0EB1" w:rsidRDefault="00EC0EB1" w:rsidP="00951D81">
      <w:pPr>
        <w:pStyle w:val="Prrafodelista"/>
        <w:spacing w:after="0" w:line="240" w:lineRule="auto"/>
        <w:ind w:left="-1985" w:right="-235"/>
        <w:jc w:val="both"/>
        <w:rPr>
          <w:rFonts w:ascii="Bookman Old Style" w:hAnsi="Bookman Old Style"/>
          <w:sz w:val="26"/>
          <w:szCs w:val="26"/>
        </w:rPr>
      </w:pPr>
    </w:p>
    <w:p w:rsidR="00D955A4" w:rsidRDefault="00036273" w:rsidP="008F1DDE">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FINANCIEROS Y HUMANOS, PARA DAR CUMPLIMIENTO A LAS OBLIGACIONES QUE LES ESTABLECE LA LEY EN SU ARTÍCULO 5, CON EL OBJETIVO DE TRANSVERSALIZAR EN SUS POLÍTICAS PÚBLICAS LA PERSPECTIVA DE GÉNERO.</w:t>
      </w:r>
      <w:r w:rsidR="00D955A4">
        <w:rPr>
          <w:rFonts w:ascii="Bookman Old Style" w:hAnsi="Bookman Old Style"/>
          <w:sz w:val="26"/>
          <w:szCs w:val="26"/>
        </w:rPr>
        <w:t>---</w:t>
      </w:r>
      <w:r w:rsidRPr="00036273">
        <w:rPr>
          <w:rFonts w:ascii="Bookman Old Style" w:hAnsi="Bookman Old Style"/>
          <w:sz w:val="26"/>
          <w:szCs w:val="26"/>
        </w:rPr>
        <w:t xml:space="preserve"> </w:t>
      </w:r>
    </w:p>
    <w:p w:rsidR="00D955A4" w:rsidRDefault="00D955A4" w:rsidP="008F1DDE">
      <w:pPr>
        <w:pStyle w:val="Prrafodelista"/>
        <w:spacing w:after="0" w:line="240" w:lineRule="auto"/>
        <w:ind w:left="-1985" w:right="1749"/>
        <w:jc w:val="both"/>
        <w:rPr>
          <w:rFonts w:ascii="Bookman Old Style" w:hAnsi="Bookman Old Style"/>
          <w:sz w:val="26"/>
          <w:szCs w:val="26"/>
        </w:rPr>
      </w:pPr>
    </w:p>
    <w:p w:rsidR="00D955A4" w:rsidRDefault="00036273" w:rsidP="008F1DDE">
      <w:pPr>
        <w:pStyle w:val="Prrafodelista"/>
        <w:spacing w:after="0" w:line="240" w:lineRule="auto"/>
        <w:ind w:left="-1985" w:right="1749"/>
        <w:jc w:val="both"/>
        <w:rPr>
          <w:rFonts w:ascii="Bookman Old Style" w:hAnsi="Bookman Old Style"/>
          <w:sz w:val="26"/>
          <w:szCs w:val="26"/>
        </w:rPr>
      </w:pPr>
      <w:r w:rsidRPr="00D955A4">
        <w:rPr>
          <w:rFonts w:ascii="Bookman Old Style" w:hAnsi="Bookman Old Style"/>
          <w:b/>
          <w:sz w:val="26"/>
          <w:szCs w:val="26"/>
        </w:rPr>
        <w:t>ARTÍCULO 5.</w:t>
      </w:r>
      <w:r w:rsidRPr="00036273">
        <w:rPr>
          <w:rFonts w:ascii="Bookman Old Style" w:hAnsi="Bookman Old Style"/>
          <w:sz w:val="26"/>
          <w:szCs w:val="26"/>
        </w:rPr>
        <w:t xml:space="preserve"> EL PODER EJECUTIVO ELABORARÁ MECANISMOS INTERINSTITUCIONALES DENTRO DE SUS POLÍTICAS PÚBLICAS PARA PREVENIR, DETECTAR, ATENDER, SANCIONAR Y ERRADICAR TODO TIPO DE VIOLENCIA CONTRA LA MUJER PARA ABATIR LA DESIGUALDAD, INJUSTICIA Y DISCRIMINACIÓN DE PERSONAS.</w:t>
      </w:r>
      <w:r w:rsidR="00D955A4">
        <w:rPr>
          <w:rFonts w:ascii="Bookman Old Style" w:hAnsi="Bookman Old Style"/>
          <w:sz w:val="26"/>
          <w:szCs w:val="26"/>
        </w:rPr>
        <w:t>-------------------------------------------------------------</w:t>
      </w:r>
    </w:p>
    <w:p w:rsidR="00D955A4" w:rsidRPr="00D955A4" w:rsidRDefault="00D955A4" w:rsidP="008F1DDE">
      <w:pPr>
        <w:pStyle w:val="Prrafodelista"/>
        <w:spacing w:after="0" w:line="240" w:lineRule="auto"/>
        <w:ind w:left="-1985" w:right="1749"/>
        <w:jc w:val="both"/>
        <w:rPr>
          <w:rFonts w:ascii="Bookman Old Style" w:hAnsi="Bookman Old Style"/>
          <w:b/>
          <w:sz w:val="26"/>
          <w:szCs w:val="26"/>
        </w:rPr>
      </w:pPr>
    </w:p>
    <w:p w:rsidR="00D955A4" w:rsidRDefault="00036273" w:rsidP="008F1DDE">
      <w:pPr>
        <w:pStyle w:val="Prrafodelista"/>
        <w:spacing w:after="0" w:line="240" w:lineRule="auto"/>
        <w:ind w:left="-1985" w:right="1749"/>
        <w:jc w:val="both"/>
        <w:rPr>
          <w:rFonts w:ascii="Bookman Old Style" w:hAnsi="Bookman Old Style"/>
          <w:sz w:val="26"/>
          <w:szCs w:val="26"/>
        </w:rPr>
      </w:pPr>
      <w:r w:rsidRPr="00D955A4">
        <w:rPr>
          <w:rFonts w:ascii="Bookman Old Style" w:hAnsi="Bookman Old Style"/>
          <w:b/>
          <w:sz w:val="26"/>
          <w:szCs w:val="26"/>
        </w:rPr>
        <w:t>ARTÍCULO 6.</w:t>
      </w:r>
      <w:r w:rsidRPr="00036273">
        <w:rPr>
          <w:rFonts w:ascii="Bookman Old Style" w:hAnsi="Bookman Old Style"/>
          <w:sz w:val="26"/>
          <w:szCs w:val="26"/>
        </w:rPr>
        <w:t xml:space="preserve"> LAS DEPENDENCIAS PARA GARANTIZAR EL RESPETO IRRESTRICTO A LOS DERECHOS DE LAS MUJERES VÍCTIMAS DE CUALQUIER TIPO DE VIOLENCIA SEÑALADO POR LA LEY, DEBERÁN</w:t>
      </w:r>
      <w:proofErr w:type="gramStart"/>
      <w:r w:rsidRPr="00036273">
        <w:rPr>
          <w:rFonts w:ascii="Bookman Old Style" w:hAnsi="Bookman Old Style"/>
          <w:sz w:val="26"/>
          <w:szCs w:val="26"/>
        </w:rPr>
        <w:t>:</w:t>
      </w:r>
      <w:r w:rsidR="00D955A4">
        <w:rPr>
          <w:rFonts w:ascii="Bookman Old Style" w:hAnsi="Bookman Old Style"/>
          <w:sz w:val="26"/>
          <w:szCs w:val="26"/>
        </w:rPr>
        <w:t>-------------------------------</w:t>
      </w:r>
      <w:proofErr w:type="gramEnd"/>
    </w:p>
    <w:p w:rsidR="00D955A4" w:rsidRDefault="00D955A4" w:rsidP="008F1DDE">
      <w:pPr>
        <w:pStyle w:val="Prrafodelista"/>
        <w:spacing w:after="0" w:line="240" w:lineRule="auto"/>
        <w:ind w:left="-1985" w:right="1749"/>
        <w:jc w:val="both"/>
        <w:rPr>
          <w:rFonts w:ascii="Bookman Old Style" w:hAnsi="Bookman Old Style"/>
          <w:sz w:val="26"/>
          <w:szCs w:val="26"/>
        </w:rPr>
      </w:pPr>
    </w:p>
    <w:p w:rsidR="00D955A4" w:rsidRDefault="00036273" w:rsidP="008F1DDE">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 ASESORAR Y ATENDER POR PERSONAL PROFESIONAL, CAPACITADO Y SENSIBILIZADO EN EL TEMA A AQUELLAS MUJERES VÍCTIMAS DE LA VIOLENCIA QUE SOLICITEN ORIENTACIÓN O APOYO;</w:t>
      </w:r>
      <w:r w:rsidR="00D955A4">
        <w:rPr>
          <w:rFonts w:ascii="Bookman Old Style" w:hAnsi="Bookman Old Style"/>
          <w:sz w:val="26"/>
          <w:szCs w:val="26"/>
        </w:rPr>
        <w:t>---------------------------------------------</w:t>
      </w:r>
    </w:p>
    <w:p w:rsidR="00D955A4" w:rsidRDefault="00D955A4" w:rsidP="008F1DDE">
      <w:pPr>
        <w:pStyle w:val="Prrafodelista"/>
        <w:spacing w:after="0" w:line="240" w:lineRule="auto"/>
        <w:ind w:left="-1985" w:right="1749"/>
        <w:jc w:val="both"/>
        <w:rPr>
          <w:rFonts w:ascii="Bookman Old Style" w:hAnsi="Bookman Old Style"/>
          <w:sz w:val="26"/>
          <w:szCs w:val="26"/>
        </w:rPr>
      </w:pPr>
    </w:p>
    <w:p w:rsidR="00D955A4" w:rsidRDefault="00036273" w:rsidP="008F1DDE">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 TENER ESPACIOS FÍSICOS IDÓNEOS Y CON PRIVACIDAD PARA DAR ATENCIÓN A LAS VÍCTIMAS DE VIOLENCIA</w:t>
      </w:r>
      <w:proofErr w:type="gramStart"/>
      <w:r w:rsidRPr="00036273">
        <w:rPr>
          <w:rFonts w:ascii="Bookman Old Style" w:hAnsi="Bookman Old Style"/>
          <w:sz w:val="26"/>
          <w:szCs w:val="26"/>
        </w:rPr>
        <w:t>;</w:t>
      </w:r>
      <w:r w:rsidR="00D955A4">
        <w:rPr>
          <w:rFonts w:ascii="Bookman Old Style" w:hAnsi="Bookman Old Style"/>
          <w:sz w:val="26"/>
          <w:szCs w:val="26"/>
        </w:rPr>
        <w:t>-------</w:t>
      </w:r>
      <w:proofErr w:type="gramEnd"/>
    </w:p>
    <w:p w:rsidR="00D955A4" w:rsidRDefault="00D955A4" w:rsidP="008F1DDE">
      <w:pPr>
        <w:pStyle w:val="Prrafodelista"/>
        <w:spacing w:after="0" w:line="240" w:lineRule="auto"/>
        <w:ind w:left="-1985" w:right="1749"/>
        <w:jc w:val="both"/>
        <w:rPr>
          <w:rFonts w:ascii="Bookman Old Style" w:hAnsi="Bookman Old Style"/>
          <w:sz w:val="26"/>
          <w:szCs w:val="26"/>
        </w:rPr>
      </w:pPr>
    </w:p>
    <w:p w:rsidR="00951D81" w:rsidRDefault="00036273" w:rsidP="008F1DDE">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III. CELEBRAR CONVENIOS CON LOS SECTORES PÚBLICO Y PRIVADO, ASÍ COMO CON LOS ORGANISMOS DE LA SOCIEDAD CIVIL PARA DAR PROTECCIÓN INMEDIATA A LAS MUJERES VÍCTIMAS DE VIOLENCIA Y ÉL SUS HIJOS E HIJAS, ASÍ COMO ATENCIÓN Y REHABILITACIÓN MÉDICA Y PSICOLÓGICA; Y</w:t>
      </w:r>
      <w:r w:rsidR="00951D81">
        <w:rPr>
          <w:rFonts w:ascii="Bookman Old Style" w:hAnsi="Bookman Old Style"/>
          <w:sz w:val="26"/>
          <w:szCs w:val="26"/>
        </w:rPr>
        <w:t>-------------------------------------------------------</w:t>
      </w:r>
    </w:p>
    <w:p w:rsidR="00951D81" w:rsidRDefault="00951D81" w:rsidP="008F1DDE">
      <w:pPr>
        <w:pStyle w:val="Prrafodelista"/>
        <w:spacing w:after="0" w:line="240" w:lineRule="auto"/>
        <w:ind w:left="-1985" w:right="1749"/>
        <w:jc w:val="both"/>
        <w:rPr>
          <w:rFonts w:ascii="Bookman Old Style" w:hAnsi="Bookman Old Style"/>
          <w:sz w:val="26"/>
          <w:szCs w:val="26"/>
        </w:rPr>
      </w:pPr>
    </w:p>
    <w:p w:rsidR="006B3E77" w:rsidRDefault="00036273" w:rsidP="008F1DDE">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IV. ESTABLECER DE MANERA CONJUNTA CON LAS AUTORIDADES JUDICIALES Y ADMINISTRATIVAS LOS MECANISMOS OPERATIVOS Y NORMATIVOS PARA ELIMINAR EN EL ESTADO LA IMPUNIDAD EN LOS CASOS DE VIOLENCIA CONTRA MUJERES.</w:t>
      </w:r>
      <w:r w:rsidR="006B3E77">
        <w:rPr>
          <w:rFonts w:ascii="Bookman Old Style" w:hAnsi="Bookman Old Style"/>
          <w:sz w:val="26"/>
          <w:szCs w:val="26"/>
        </w:rPr>
        <w:t>------------------------------------</w:t>
      </w:r>
    </w:p>
    <w:p w:rsidR="006B3E77" w:rsidRDefault="006B3E77" w:rsidP="008F1DDE">
      <w:pPr>
        <w:pStyle w:val="Prrafodelista"/>
        <w:spacing w:after="0" w:line="240" w:lineRule="auto"/>
        <w:ind w:left="-1985" w:right="1749"/>
        <w:jc w:val="both"/>
        <w:rPr>
          <w:rFonts w:ascii="Bookman Old Style" w:hAnsi="Bookman Old Style"/>
          <w:sz w:val="26"/>
          <w:szCs w:val="26"/>
        </w:rPr>
      </w:pPr>
    </w:p>
    <w:p w:rsidR="008F1DDE" w:rsidRPr="006B3E77" w:rsidRDefault="00036273" w:rsidP="008F1DDE">
      <w:pPr>
        <w:pStyle w:val="Prrafodelista"/>
        <w:spacing w:after="0" w:line="240" w:lineRule="auto"/>
        <w:ind w:left="-1985" w:right="1749"/>
        <w:jc w:val="both"/>
        <w:rPr>
          <w:rFonts w:ascii="Bookman Old Style" w:hAnsi="Bookman Old Style"/>
          <w:b/>
          <w:sz w:val="26"/>
          <w:szCs w:val="26"/>
        </w:rPr>
      </w:pPr>
      <w:r w:rsidRPr="006B3E77">
        <w:rPr>
          <w:rFonts w:ascii="Bookman Old Style" w:hAnsi="Bookman Old Style"/>
          <w:b/>
          <w:sz w:val="26"/>
          <w:szCs w:val="26"/>
        </w:rPr>
        <w:t>CAPÍTULO II</w:t>
      </w:r>
      <w:r w:rsidR="006B3E77" w:rsidRPr="006B3E77">
        <w:rPr>
          <w:rFonts w:ascii="Bookman Old Style" w:hAnsi="Bookman Old Style"/>
          <w:b/>
          <w:sz w:val="26"/>
          <w:szCs w:val="26"/>
        </w:rPr>
        <w:t>--------------------------------------------------------</w:t>
      </w:r>
      <w:r w:rsidR="006B3E77">
        <w:rPr>
          <w:rFonts w:ascii="Bookman Old Style" w:hAnsi="Bookman Old Style"/>
          <w:b/>
          <w:sz w:val="26"/>
          <w:szCs w:val="26"/>
        </w:rPr>
        <w:t>-----</w:t>
      </w:r>
      <w:r w:rsidR="006B3E77" w:rsidRPr="006B3E77">
        <w:rPr>
          <w:rFonts w:ascii="Bookman Old Style" w:hAnsi="Bookman Old Style"/>
          <w:b/>
          <w:sz w:val="26"/>
          <w:szCs w:val="26"/>
        </w:rPr>
        <w:t>-----</w:t>
      </w:r>
      <w:r w:rsidRPr="006B3E77">
        <w:rPr>
          <w:rFonts w:ascii="Bookman Old Style" w:hAnsi="Bookman Old Style"/>
          <w:b/>
          <w:sz w:val="26"/>
          <w:szCs w:val="26"/>
        </w:rPr>
        <w:t xml:space="preserve"> DE LA ALERTA DE VIOLENCIA CONTRA LAS MUJERES</w:t>
      </w:r>
      <w:r w:rsidR="006B3E77">
        <w:rPr>
          <w:rFonts w:ascii="Bookman Old Style" w:hAnsi="Bookman Old Style"/>
          <w:b/>
          <w:sz w:val="26"/>
          <w:szCs w:val="26"/>
        </w:rPr>
        <w:t>.----</w:t>
      </w:r>
    </w:p>
    <w:p w:rsidR="008F1DDE" w:rsidRPr="006B3E77" w:rsidRDefault="008F1DDE" w:rsidP="008F1DDE">
      <w:pPr>
        <w:pStyle w:val="Prrafodelista"/>
        <w:spacing w:after="0" w:line="240" w:lineRule="auto"/>
        <w:ind w:left="-1985" w:right="1749"/>
        <w:jc w:val="both"/>
        <w:rPr>
          <w:rFonts w:ascii="Bookman Old Style" w:hAnsi="Bookman Old Style"/>
          <w:b/>
          <w:sz w:val="26"/>
          <w:szCs w:val="26"/>
        </w:rPr>
      </w:pPr>
    </w:p>
    <w:p w:rsidR="008F1DDE" w:rsidRDefault="00036273" w:rsidP="008F1DDE">
      <w:pPr>
        <w:pStyle w:val="Prrafodelista"/>
        <w:spacing w:after="0" w:line="240" w:lineRule="auto"/>
        <w:ind w:left="-1985" w:right="1749"/>
        <w:jc w:val="both"/>
        <w:rPr>
          <w:rFonts w:ascii="Bookman Old Style" w:hAnsi="Bookman Old Style"/>
          <w:sz w:val="26"/>
          <w:szCs w:val="26"/>
        </w:rPr>
      </w:pPr>
      <w:r w:rsidRPr="008F1DDE">
        <w:rPr>
          <w:rFonts w:ascii="Bookman Old Style" w:hAnsi="Bookman Old Style"/>
          <w:b/>
          <w:sz w:val="26"/>
          <w:szCs w:val="26"/>
        </w:rPr>
        <w:t>ARTÍCULO 7.</w:t>
      </w:r>
      <w:r w:rsidRPr="00036273">
        <w:rPr>
          <w:rFonts w:ascii="Bookman Old Style" w:hAnsi="Bookman Old Style"/>
          <w:sz w:val="26"/>
          <w:szCs w:val="26"/>
        </w:rPr>
        <w:t xml:space="preserve"> LA ALERTA DE VIOLENCIA ES EL CONJUNTO DE ACCIONES GUBERNAMENTALES DE EMERGENCIA PARA ENFRENTAR Y ERRADICAR LA VIOLENCIA CONTRA LAS MUJERES EN UN TERRITORIO DETERMINADO DEL ESTADO DE JALISCO PUDIENDO SER EJERCIDO POR INDIVIDUOS O POR LA PROPIA COMUNIDAD, A PARTIR DE LA DETENCIÓN DE ACTOS GRAVES Y SISTEMÁTICOS DE VIOLACIÓN A LOS DERECHOS HUMANOS DE LAS MUJERES</w:t>
      </w:r>
      <w:r w:rsidR="008F1DDE">
        <w:rPr>
          <w:rFonts w:ascii="Bookman Old Style" w:hAnsi="Bookman Old Style"/>
          <w:sz w:val="26"/>
          <w:szCs w:val="26"/>
        </w:rPr>
        <w:t>.----------------------</w:t>
      </w:r>
    </w:p>
    <w:p w:rsidR="008F1DDE" w:rsidRDefault="008F1DDE" w:rsidP="008F1DDE">
      <w:pPr>
        <w:pStyle w:val="Prrafodelista"/>
        <w:spacing w:after="0" w:line="240" w:lineRule="auto"/>
        <w:ind w:left="-1985" w:right="1749"/>
        <w:jc w:val="both"/>
        <w:rPr>
          <w:rFonts w:ascii="Bookman Old Style" w:hAnsi="Bookman Old Style"/>
          <w:sz w:val="26"/>
          <w:szCs w:val="26"/>
        </w:rPr>
      </w:pPr>
    </w:p>
    <w:p w:rsidR="006B3E77" w:rsidRDefault="006B3E77" w:rsidP="008F1DDE">
      <w:pPr>
        <w:pStyle w:val="Prrafodelista"/>
        <w:spacing w:after="0" w:line="240" w:lineRule="auto"/>
        <w:ind w:left="-1985" w:right="1749"/>
        <w:jc w:val="both"/>
        <w:rPr>
          <w:rFonts w:ascii="Bookman Old Style" w:hAnsi="Bookman Old Style"/>
          <w:b/>
          <w:sz w:val="26"/>
          <w:szCs w:val="26"/>
        </w:rPr>
      </w:pPr>
    </w:p>
    <w:p w:rsidR="006B3E77" w:rsidRDefault="006B3E77" w:rsidP="008F1DDE">
      <w:pPr>
        <w:pStyle w:val="Prrafodelista"/>
        <w:spacing w:after="0" w:line="240" w:lineRule="auto"/>
        <w:ind w:left="-1985" w:right="1749"/>
        <w:jc w:val="both"/>
        <w:rPr>
          <w:rFonts w:ascii="Bookman Old Style" w:hAnsi="Bookman Old Style"/>
          <w:b/>
          <w:sz w:val="26"/>
          <w:szCs w:val="26"/>
        </w:rPr>
      </w:pPr>
    </w:p>
    <w:p w:rsidR="00EC0EB1" w:rsidRPr="00EC0EB1" w:rsidRDefault="00EC0EB1" w:rsidP="00EC0EB1">
      <w:pPr>
        <w:spacing w:after="0" w:line="240" w:lineRule="auto"/>
        <w:ind w:right="-235"/>
        <w:jc w:val="both"/>
        <w:rPr>
          <w:rFonts w:ascii="Bookman Old Style" w:hAnsi="Bookman Old Style"/>
          <w:b/>
          <w:sz w:val="26"/>
          <w:szCs w:val="26"/>
        </w:rPr>
      </w:pPr>
    </w:p>
    <w:p w:rsidR="00E914BC" w:rsidRDefault="00036273" w:rsidP="00E914BC">
      <w:pPr>
        <w:pStyle w:val="Prrafodelista"/>
        <w:spacing w:after="0" w:line="240" w:lineRule="auto"/>
        <w:ind w:left="284" w:right="-235"/>
        <w:jc w:val="both"/>
        <w:rPr>
          <w:rFonts w:ascii="Bookman Old Style" w:hAnsi="Bookman Old Style"/>
          <w:sz w:val="26"/>
          <w:szCs w:val="26"/>
        </w:rPr>
      </w:pPr>
      <w:r w:rsidRPr="008F1DDE">
        <w:rPr>
          <w:rFonts w:ascii="Bookman Old Style" w:hAnsi="Bookman Old Style"/>
          <w:b/>
          <w:sz w:val="26"/>
          <w:szCs w:val="26"/>
        </w:rPr>
        <w:t>ARTÍCULO 8.</w:t>
      </w:r>
      <w:r w:rsidRPr="00036273">
        <w:rPr>
          <w:rFonts w:ascii="Bookman Old Style" w:hAnsi="Bookman Old Style"/>
          <w:sz w:val="26"/>
          <w:szCs w:val="26"/>
        </w:rPr>
        <w:t xml:space="preserve"> LA ALERTA DE VIOLENCIA TIENE COMO OBJETIVO FUNDAMENTAL EL GARANTIZAR LA SEGURIDAD DE LAS MUJERES, EL CESE DE LA VIOLENCIA EN SU CONTRA Y ELIMINAR LAS DESIGUALDADES PRODUCIDAS POR UNA LEGISLACIÓN QUE AGRAVIA SUS DERECHOS HUMANOS, POR LO QUE SE DEBERÁ</w:t>
      </w:r>
      <w:proofErr w:type="gramStart"/>
      <w:r w:rsidRPr="00036273">
        <w:rPr>
          <w:rFonts w:ascii="Bookman Old Style" w:hAnsi="Bookman Old Style"/>
          <w:sz w:val="26"/>
          <w:szCs w:val="26"/>
        </w:rPr>
        <w:t>:</w:t>
      </w:r>
      <w:r w:rsidR="00E914BC">
        <w:rPr>
          <w:rFonts w:ascii="Bookman Old Style" w:hAnsi="Bookman Old Style"/>
          <w:sz w:val="26"/>
          <w:szCs w:val="26"/>
        </w:rPr>
        <w:t>---------------------------------------------------------</w:t>
      </w:r>
      <w:proofErr w:type="gramEnd"/>
    </w:p>
    <w:p w:rsidR="00E914BC" w:rsidRDefault="00E914BC" w:rsidP="00E914BC">
      <w:pPr>
        <w:pStyle w:val="Prrafodelista"/>
        <w:spacing w:after="0" w:line="240" w:lineRule="auto"/>
        <w:ind w:left="284" w:right="-235"/>
        <w:jc w:val="both"/>
        <w:rPr>
          <w:rFonts w:ascii="Bookman Old Style" w:hAnsi="Bookman Old Style"/>
          <w:sz w:val="26"/>
          <w:szCs w:val="26"/>
        </w:rPr>
      </w:pPr>
    </w:p>
    <w:p w:rsidR="00E914BC" w:rsidRDefault="00036273" w:rsidP="00E914BC">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 ESTABLECER UN GRUPO INTERINSTITUCIONAL, SENSIBILIZADO Y MULTIDISCIPLINARIO CON PERSPECTIVA DE GÉNERO QUE DÉ EL SEGUIMIENTO RESPECTIVO</w:t>
      </w:r>
      <w:proofErr w:type="gramStart"/>
      <w:r w:rsidRPr="00036273">
        <w:rPr>
          <w:rFonts w:ascii="Bookman Old Style" w:hAnsi="Bookman Old Style"/>
          <w:sz w:val="26"/>
          <w:szCs w:val="26"/>
        </w:rPr>
        <w:t>;</w:t>
      </w:r>
      <w:r w:rsidR="00E914BC">
        <w:rPr>
          <w:rFonts w:ascii="Bookman Old Style" w:hAnsi="Bookman Old Style"/>
          <w:sz w:val="26"/>
          <w:szCs w:val="26"/>
        </w:rPr>
        <w:t>--------------------------------------------------------</w:t>
      </w:r>
      <w:proofErr w:type="gramEnd"/>
    </w:p>
    <w:p w:rsidR="00E914BC" w:rsidRDefault="00E914BC" w:rsidP="00E914BC">
      <w:pPr>
        <w:pStyle w:val="Prrafodelista"/>
        <w:spacing w:after="0" w:line="240" w:lineRule="auto"/>
        <w:ind w:left="284" w:right="-235"/>
        <w:jc w:val="both"/>
        <w:rPr>
          <w:rFonts w:ascii="Bookman Old Style" w:hAnsi="Bookman Old Style"/>
          <w:sz w:val="26"/>
          <w:szCs w:val="26"/>
        </w:rPr>
      </w:pPr>
    </w:p>
    <w:p w:rsidR="00A37CD1" w:rsidRDefault="00036273" w:rsidP="00E914BC">
      <w:pPr>
        <w:pStyle w:val="Prrafodelista"/>
        <w:spacing w:after="0" w:line="240" w:lineRule="auto"/>
        <w:ind w:left="284" w:right="-235"/>
        <w:jc w:val="both"/>
        <w:rPr>
          <w:rFonts w:ascii="Bookman Old Style" w:hAnsi="Bookman Old Style"/>
          <w:sz w:val="26"/>
          <w:szCs w:val="26"/>
        </w:rPr>
      </w:pPr>
      <w:r w:rsidRPr="00A37CD1">
        <w:rPr>
          <w:rFonts w:ascii="Bookman Old Style" w:hAnsi="Bookman Old Style"/>
          <w:sz w:val="26"/>
          <w:szCs w:val="26"/>
        </w:rPr>
        <w:t>II. IMPLEMENTAR LAS ACCIONES PREVENTIVAS, DE SEGURIDAD Y JUSTICIA</w:t>
      </w:r>
      <w:r w:rsidRPr="00036273">
        <w:rPr>
          <w:rFonts w:ascii="Bookman Old Style" w:hAnsi="Bookman Old Style"/>
          <w:sz w:val="26"/>
          <w:szCs w:val="26"/>
        </w:rPr>
        <w:t>, PARA ENFRENTAR Y ABATIR LA VIOLENCIA EXTREMA QUE SE ESTÉ EJERCIENDO SOBRE LAS MUJERES EN DETERMINADO MUNICIPIO DEL ESTADO O COMUNIDAD;</w:t>
      </w:r>
      <w:r w:rsidR="00A37CD1">
        <w:rPr>
          <w:rFonts w:ascii="Bookman Old Style" w:hAnsi="Bookman Old Style"/>
          <w:sz w:val="26"/>
          <w:szCs w:val="26"/>
        </w:rPr>
        <w:t>------------------------------------------</w:t>
      </w:r>
    </w:p>
    <w:p w:rsidR="00A37CD1" w:rsidRDefault="00A37CD1" w:rsidP="00E914BC">
      <w:pPr>
        <w:pStyle w:val="Prrafodelista"/>
        <w:spacing w:after="0" w:line="240" w:lineRule="auto"/>
        <w:ind w:left="284" w:right="-235"/>
        <w:jc w:val="both"/>
        <w:rPr>
          <w:rFonts w:ascii="Bookman Old Style" w:hAnsi="Bookman Old Style"/>
          <w:sz w:val="26"/>
          <w:szCs w:val="26"/>
        </w:rPr>
      </w:pPr>
    </w:p>
    <w:p w:rsidR="00A37CD1" w:rsidRDefault="00036273" w:rsidP="00E914BC">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III. ELABORAR REPORTES SOBRE LA ZONA IDENTIFICADA Y EL COMPORTAMIENTO DE LOS INDICADORES DE LA VIOLENCIA HACIA LAS MUJERES; Y</w:t>
      </w:r>
      <w:r w:rsidR="00A37CD1">
        <w:rPr>
          <w:rFonts w:ascii="Bookman Old Style" w:hAnsi="Bookman Old Style"/>
          <w:sz w:val="26"/>
          <w:szCs w:val="26"/>
        </w:rPr>
        <w:t>----------------------------</w:t>
      </w:r>
    </w:p>
    <w:p w:rsidR="00A37CD1" w:rsidRDefault="00A37CD1" w:rsidP="00E914BC">
      <w:pPr>
        <w:pStyle w:val="Prrafodelista"/>
        <w:spacing w:after="0" w:line="240" w:lineRule="auto"/>
        <w:ind w:left="284" w:right="-235"/>
        <w:jc w:val="both"/>
        <w:rPr>
          <w:rFonts w:ascii="Bookman Old Style" w:hAnsi="Bookman Old Style"/>
          <w:sz w:val="26"/>
          <w:szCs w:val="26"/>
        </w:rPr>
      </w:pPr>
    </w:p>
    <w:p w:rsidR="00A37CD1" w:rsidRDefault="00036273" w:rsidP="00E914BC">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IV. ASIGNAR PRESUPUESTOS NECESARIOS PARA HACER FRENTE A LA CONTINGENCIA DE LA ALERTA DE VIOLENCIA.</w:t>
      </w:r>
      <w:r w:rsidR="00A37CD1">
        <w:rPr>
          <w:rFonts w:ascii="Bookman Old Style" w:hAnsi="Bookman Old Style"/>
          <w:sz w:val="26"/>
          <w:szCs w:val="26"/>
        </w:rPr>
        <w:t>----------------------------------------------------------</w:t>
      </w:r>
    </w:p>
    <w:p w:rsidR="00A37CD1" w:rsidRDefault="00A37CD1" w:rsidP="00E914BC">
      <w:pPr>
        <w:pStyle w:val="Prrafodelista"/>
        <w:spacing w:after="0" w:line="240" w:lineRule="auto"/>
        <w:ind w:left="284" w:right="-235"/>
        <w:jc w:val="both"/>
        <w:rPr>
          <w:rFonts w:ascii="Bookman Old Style" w:hAnsi="Bookman Old Style"/>
          <w:sz w:val="26"/>
          <w:szCs w:val="26"/>
        </w:rPr>
      </w:pPr>
    </w:p>
    <w:p w:rsidR="00A37CD1" w:rsidRDefault="00036273" w:rsidP="00E914BC">
      <w:pPr>
        <w:pStyle w:val="Prrafodelista"/>
        <w:spacing w:after="0" w:line="240" w:lineRule="auto"/>
        <w:ind w:left="284" w:right="-235"/>
        <w:jc w:val="both"/>
        <w:rPr>
          <w:rFonts w:ascii="Bookman Old Style" w:hAnsi="Bookman Old Style"/>
          <w:sz w:val="26"/>
          <w:szCs w:val="26"/>
        </w:rPr>
      </w:pPr>
      <w:r w:rsidRPr="00A37CD1">
        <w:rPr>
          <w:rFonts w:ascii="Bookman Old Style" w:hAnsi="Bookman Old Style"/>
          <w:b/>
          <w:sz w:val="26"/>
          <w:szCs w:val="26"/>
        </w:rPr>
        <w:t>ARTÍCULO 9.</w:t>
      </w:r>
      <w:r w:rsidRPr="00036273">
        <w:rPr>
          <w:rFonts w:ascii="Bookman Old Style" w:hAnsi="Bookman Old Style"/>
          <w:sz w:val="26"/>
          <w:szCs w:val="26"/>
        </w:rPr>
        <w:t xml:space="preserve"> PARA TRAMITAR ANTE LA SECRETARÍA GENERAL DE GOBIERNO LA DECLARACIÓN DE LA ALERTA DE VIOLENCIA, EL CONSEJO ESTATAL DEBERÁ ANALIZAR QUE SE CUMPLAN LOS SIGUIENTES SUPUESTOS</w:t>
      </w:r>
      <w:proofErr w:type="gramStart"/>
      <w:r w:rsidRPr="00036273">
        <w:rPr>
          <w:rFonts w:ascii="Bookman Old Style" w:hAnsi="Bookman Old Style"/>
          <w:sz w:val="26"/>
          <w:szCs w:val="26"/>
        </w:rPr>
        <w:t>:</w:t>
      </w:r>
      <w:r w:rsidR="00A37CD1">
        <w:rPr>
          <w:rFonts w:ascii="Bookman Old Style" w:hAnsi="Bookman Old Style"/>
          <w:sz w:val="26"/>
          <w:szCs w:val="26"/>
        </w:rPr>
        <w:t>---------------------------------------------------------</w:t>
      </w:r>
      <w:proofErr w:type="gramEnd"/>
    </w:p>
    <w:p w:rsidR="00A37CD1" w:rsidRDefault="00A37CD1" w:rsidP="00E914BC">
      <w:pPr>
        <w:pStyle w:val="Prrafodelista"/>
        <w:spacing w:after="0" w:line="240" w:lineRule="auto"/>
        <w:ind w:left="284" w:right="-235"/>
        <w:jc w:val="both"/>
        <w:rPr>
          <w:rFonts w:ascii="Bookman Old Style" w:hAnsi="Bookman Old Style"/>
          <w:sz w:val="26"/>
          <w:szCs w:val="26"/>
        </w:rPr>
      </w:pPr>
    </w:p>
    <w:p w:rsidR="00A37CD1" w:rsidRDefault="00036273" w:rsidP="00E914BC">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 QUE EXISTE VIOLENCIA GRAVE Y SISTEMÁTICA CONTRA LAS MUJERES</w:t>
      </w:r>
      <w:proofErr w:type="gramStart"/>
      <w:r w:rsidRPr="00036273">
        <w:rPr>
          <w:rFonts w:ascii="Bookman Old Style" w:hAnsi="Bookman Old Style"/>
          <w:sz w:val="26"/>
          <w:szCs w:val="26"/>
        </w:rPr>
        <w:t>;</w:t>
      </w:r>
      <w:r w:rsidR="00A37CD1">
        <w:rPr>
          <w:rFonts w:ascii="Bookman Old Style" w:hAnsi="Bookman Old Style"/>
          <w:sz w:val="26"/>
          <w:szCs w:val="26"/>
        </w:rPr>
        <w:t>-------------------------------------------</w:t>
      </w:r>
      <w:proofErr w:type="gramEnd"/>
    </w:p>
    <w:p w:rsidR="00A37CD1" w:rsidRDefault="00A37CD1" w:rsidP="00E914BC">
      <w:pPr>
        <w:pStyle w:val="Prrafodelista"/>
        <w:spacing w:after="0" w:line="240" w:lineRule="auto"/>
        <w:ind w:left="284" w:right="-235"/>
        <w:jc w:val="both"/>
        <w:rPr>
          <w:rFonts w:ascii="Bookman Old Style" w:hAnsi="Bookman Old Style"/>
          <w:sz w:val="26"/>
          <w:szCs w:val="26"/>
        </w:rPr>
      </w:pPr>
    </w:p>
    <w:p w:rsidR="00A37CD1" w:rsidRDefault="00036273" w:rsidP="00E914BC">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 QUE LA VIOLENCIA SEA EN DELITOS DEL ORDEN COMÚN CONTRA LA VIDA, LA LIBERTAD, LA INTEGRIDAD Y LA SEGURIDAD JURÍDICA DE LAS MUJERES Y QUE EXISTE UN CONTEXTO DE IMPUNIDAD O PERMISIBILID</w:t>
      </w:r>
      <w:r w:rsidR="00E914BC">
        <w:rPr>
          <w:rFonts w:ascii="Bookman Old Style" w:hAnsi="Bookman Old Style"/>
          <w:sz w:val="26"/>
          <w:szCs w:val="26"/>
        </w:rPr>
        <w:t xml:space="preserve">AD SOCIAL, O LA EXISTENCIA DE </w:t>
      </w:r>
      <w:r w:rsidRPr="00036273">
        <w:rPr>
          <w:rFonts w:ascii="Bookman Old Style" w:hAnsi="Bookman Old Style"/>
          <w:sz w:val="26"/>
          <w:szCs w:val="26"/>
        </w:rPr>
        <w:t xml:space="preserve"> UN AGRAVIO COMPARADO QUE IMPIDE EL EJERCICIO PLENO DE LOS DERECHOS HUMANOS DE LAS MUJERES; Y</w:t>
      </w:r>
      <w:r w:rsidR="00A37CD1">
        <w:rPr>
          <w:rFonts w:ascii="Bookman Old Style" w:hAnsi="Bookman Old Style"/>
          <w:sz w:val="26"/>
          <w:szCs w:val="26"/>
        </w:rPr>
        <w:t>------------------------------------------------------------------------</w:t>
      </w:r>
    </w:p>
    <w:p w:rsidR="00A37CD1" w:rsidRDefault="00A37CD1" w:rsidP="00E914BC">
      <w:pPr>
        <w:pStyle w:val="Prrafodelista"/>
        <w:spacing w:after="0" w:line="240" w:lineRule="auto"/>
        <w:ind w:left="284" w:right="-235"/>
        <w:jc w:val="both"/>
        <w:rPr>
          <w:rFonts w:ascii="Bookman Old Style" w:hAnsi="Bookman Old Style"/>
          <w:sz w:val="26"/>
          <w:szCs w:val="26"/>
        </w:rPr>
      </w:pPr>
    </w:p>
    <w:p w:rsidR="00A37CD1" w:rsidRDefault="00036273" w:rsidP="00E914BC">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III. QUE LA VIOLENCIA PROVENGA DE UN CONJUNTO DE CONDUCTAS MISÓGINAS QUE PERTURBAN LA PAZ SOCIAL.</w:t>
      </w:r>
      <w:r w:rsidR="00A37CD1">
        <w:rPr>
          <w:rFonts w:ascii="Bookman Old Style" w:hAnsi="Bookman Old Style"/>
          <w:sz w:val="26"/>
          <w:szCs w:val="26"/>
        </w:rPr>
        <w:t>---------------------------------------------------------------</w:t>
      </w:r>
    </w:p>
    <w:p w:rsidR="00A37CD1" w:rsidRDefault="00A37CD1" w:rsidP="00E914BC">
      <w:pPr>
        <w:pStyle w:val="Prrafodelista"/>
        <w:spacing w:after="0" w:line="240" w:lineRule="auto"/>
        <w:ind w:left="284" w:right="-235"/>
        <w:jc w:val="both"/>
        <w:rPr>
          <w:rFonts w:ascii="Bookman Old Style" w:hAnsi="Bookman Old Style"/>
          <w:sz w:val="26"/>
          <w:szCs w:val="26"/>
        </w:rPr>
      </w:pPr>
    </w:p>
    <w:p w:rsidR="00A37CD1" w:rsidRDefault="00036273" w:rsidP="00E914BC">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CUANDO HAYA SIDO DECLARADA IMPROCEDENTE UNA SOLICITUD, NO PODRÁ PRESENTARSE UNA NUEVA POR LOS MISMOS HECHOS, SIN QUE HUBIERAN TRANSCURRIDO, POR LO MENOS, SEIS MESES.</w:t>
      </w:r>
      <w:r w:rsidR="00A37CD1">
        <w:rPr>
          <w:rFonts w:ascii="Bookman Old Style" w:hAnsi="Bookman Old Style"/>
          <w:sz w:val="26"/>
          <w:szCs w:val="26"/>
        </w:rPr>
        <w:t>-------------</w:t>
      </w:r>
    </w:p>
    <w:p w:rsidR="00A37CD1" w:rsidRDefault="00A37CD1" w:rsidP="00E914BC">
      <w:pPr>
        <w:pStyle w:val="Prrafodelista"/>
        <w:spacing w:after="0" w:line="240" w:lineRule="auto"/>
        <w:ind w:left="284" w:right="-235"/>
        <w:jc w:val="both"/>
        <w:rPr>
          <w:rFonts w:ascii="Bookman Old Style" w:hAnsi="Bookman Old Style"/>
          <w:sz w:val="26"/>
          <w:szCs w:val="26"/>
        </w:rPr>
      </w:pPr>
    </w:p>
    <w:p w:rsidR="00A37CD1" w:rsidRDefault="00A37CD1" w:rsidP="00E914BC">
      <w:pPr>
        <w:pStyle w:val="Prrafodelista"/>
        <w:spacing w:after="0" w:line="240" w:lineRule="auto"/>
        <w:ind w:left="284" w:right="-235"/>
        <w:jc w:val="both"/>
        <w:rPr>
          <w:rFonts w:ascii="Bookman Old Style" w:hAnsi="Bookman Old Style"/>
          <w:sz w:val="26"/>
          <w:szCs w:val="26"/>
        </w:rPr>
      </w:pPr>
    </w:p>
    <w:p w:rsidR="00A37CD1" w:rsidRDefault="00A37CD1" w:rsidP="00E914BC">
      <w:pPr>
        <w:pStyle w:val="Prrafodelista"/>
        <w:spacing w:after="0" w:line="240" w:lineRule="auto"/>
        <w:ind w:left="284" w:right="-235"/>
        <w:jc w:val="both"/>
        <w:rPr>
          <w:rFonts w:ascii="Bookman Old Style" w:hAnsi="Bookman Old Style"/>
          <w:sz w:val="26"/>
          <w:szCs w:val="26"/>
        </w:rPr>
      </w:pPr>
    </w:p>
    <w:p w:rsidR="00384769" w:rsidRDefault="00036273" w:rsidP="00A37CD1">
      <w:pPr>
        <w:pStyle w:val="Prrafodelista"/>
        <w:spacing w:after="0" w:line="240" w:lineRule="auto"/>
        <w:ind w:left="-1985" w:right="1749"/>
        <w:jc w:val="both"/>
        <w:rPr>
          <w:rFonts w:ascii="Bookman Old Style" w:hAnsi="Bookman Old Style"/>
          <w:sz w:val="26"/>
          <w:szCs w:val="26"/>
        </w:rPr>
      </w:pPr>
      <w:r w:rsidRPr="00A37CD1">
        <w:rPr>
          <w:rFonts w:ascii="Bookman Old Style" w:hAnsi="Bookman Old Style"/>
          <w:b/>
          <w:sz w:val="26"/>
          <w:szCs w:val="26"/>
        </w:rPr>
        <w:t>ARTÍCULO 10</w:t>
      </w:r>
      <w:r w:rsidRPr="00036273">
        <w:rPr>
          <w:rFonts w:ascii="Bookman Old Style" w:hAnsi="Bookman Old Style"/>
          <w:sz w:val="26"/>
          <w:szCs w:val="26"/>
        </w:rPr>
        <w:t>. EXISTE AGRAVIO COMPARADO CUANDO UN CUERPO NORMATIVO VIGENTE CONTIENE ALGUNO DE LOS SIGUIENTES SUPUESTOS QUE TRANSGREDAN LOS DERECHOS HUMANOS DE LAS MUJERES</w:t>
      </w:r>
      <w:proofErr w:type="gramStart"/>
      <w:r w:rsidRPr="00036273">
        <w:rPr>
          <w:rFonts w:ascii="Bookman Old Style" w:hAnsi="Bookman Old Style"/>
          <w:sz w:val="26"/>
          <w:szCs w:val="26"/>
        </w:rPr>
        <w:t>:</w:t>
      </w:r>
      <w:r w:rsidR="00384769">
        <w:rPr>
          <w:rFonts w:ascii="Bookman Old Style" w:hAnsi="Bookman Old Style"/>
          <w:sz w:val="26"/>
          <w:szCs w:val="26"/>
        </w:rPr>
        <w:t>----------------------</w:t>
      </w:r>
      <w:proofErr w:type="gramEnd"/>
    </w:p>
    <w:p w:rsidR="00384769" w:rsidRDefault="00384769" w:rsidP="00A37CD1">
      <w:pPr>
        <w:pStyle w:val="Prrafodelista"/>
        <w:spacing w:after="0" w:line="240" w:lineRule="auto"/>
        <w:ind w:left="-1985" w:right="1749"/>
        <w:jc w:val="both"/>
        <w:rPr>
          <w:rFonts w:ascii="Bookman Old Style" w:hAnsi="Bookman Old Style"/>
          <w:sz w:val="26"/>
          <w:szCs w:val="26"/>
        </w:rPr>
      </w:pPr>
    </w:p>
    <w:p w:rsidR="00384769" w:rsidRDefault="00036273" w:rsidP="00A37CD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 DISTINCIONES, RESTRICCIONES O DERECHOS ESPECÍFICOS DIVERSOS PARA UNA MISMA PROBLEMÁTICA O DELITO, EN DETRIMENTO DE LAS MUJERES DEL ESTADO Y SUS MUNICIPIOS;</w:t>
      </w:r>
      <w:r w:rsidR="00384769">
        <w:rPr>
          <w:rFonts w:ascii="Bookman Old Style" w:hAnsi="Bookman Old Style"/>
          <w:sz w:val="26"/>
          <w:szCs w:val="26"/>
        </w:rPr>
        <w:t>---------------------------------------------------</w:t>
      </w:r>
    </w:p>
    <w:p w:rsidR="00384769" w:rsidRDefault="00384769" w:rsidP="00A37CD1">
      <w:pPr>
        <w:pStyle w:val="Prrafodelista"/>
        <w:spacing w:after="0" w:line="240" w:lineRule="auto"/>
        <w:ind w:left="-1985" w:right="1749"/>
        <w:jc w:val="both"/>
        <w:rPr>
          <w:rFonts w:ascii="Bookman Old Style" w:hAnsi="Bookman Old Style"/>
          <w:sz w:val="26"/>
          <w:szCs w:val="26"/>
        </w:rPr>
      </w:pPr>
    </w:p>
    <w:p w:rsidR="00384769" w:rsidRDefault="00036273" w:rsidP="00A37CD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 NO SE PROPORCIONE EL MISMO TRATO JURÍDICO EN IGUALDAD DE CIRCUNSTANCIAS A MUJERES Y HOMBRES, GENERANDO UNA DISCRIMINACIÓN Y CONSECUENTE AGRAVIO; Y</w:t>
      </w:r>
      <w:r w:rsidR="00384769">
        <w:rPr>
          <w:rFonts w:ascii="Bookman Old Style" w:hAnsi="Bookman Old Style"/>
          <w:sz w:val="26"/>
          <w:szCs w:val="26"/>
        </w:rPr>
        <w:t>-------------------------------------------------------------</w:t>
      </w:r>
    </w:p>
    <w:p w:rsidR="00384769" w:rsidRDefault="00384769" w:rsidP="00A37CD1">
      <w:pPr>
        <w:pStyle w:val="Prrafodelista"/>
        <w:spacing w:after="0" w:line="240" w:lineRule="auto"/>
        <w:ind w:left="-1985" w:right="1749"/>
        <w:jc w:val="both"/>
        <w:rPr>
          <w:rFonts w:ascii="Bookman Old Style" w:hAnsi="Bookman Old Style"/>
          <w:sz w:val="26"/>
          <w:szCs w:val="26"/>
        </w:rPr>
      </w:pPr>
    </w:p>
    <w:p w:rsidR="00384769" w:rsidRDefault="00036273" w:rsidP="00A37CD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III. SE GENERE UNA APLICACIÓN DESIGUAL DE LA LEY, LESIONÁNDOSE LOS DERECHOS DE LAS MUJERES.</w:t>
      </w:r>
      <w:r w:rsidR="00384769">
        <w:rPr>
          <w:rFonts w:ascii="Bookman Old Style" w:hAnsi="Bookman Old Style"/>
          <w:sz w:val="26"/>
          <w:szCs w:val="26"/>
        </w:rPr>
        <w:t>---------</w:t>
      </w:r>
    </w:p>
    <w:p w:rsidR="00384769" w:rsidRPr="00384769" w:rsidRDefault="00384769" w:rsidP="00A37CD1">
      <w:pPr>
        <w:pStyle w:val="Prrafodelista"/>
        <w:spacing w:after="0" w:line="240" w:lineRule="auto"/>
        <w:ind w:left="-1985" w:right="1749"/>
        <w:jc w:val="both"/>
        <w:rPr>
          <w:rFonts w:ascii="Bookman Old Style" w:hAnsi="Bookman Old Style"/>
          <w:b/>
          <w:sz w:val="26"/>
          <w:szCs w:val="26"/>
        </w:rPr>
      </w:pPr>
    </w:p>
    <w:p w:rsidR="00384769" w:rsidRDefault="00036273" w:rsidP="00A37CD1">
      <w:pPr>
        <w:pStyle w:val="Prrafodelista"/>
        <w:spacing w:after="0" w:line="240" w:lineRule="auto"/>
        <w:ind w:left="-1985" w:right="1749"/>
        <w:jc w:val="both"/>
        <w:rPr>
          <w:rFonts w:ascii="Bookman Old Style" w:hAnsi="Bookman Old Style"/>
          <w:sz w:val="26"/>
          <w:szCs w:val="26"/>
        </w:rPr>
      </w:pPr>
      <w:r w:rsidRPr="00384769">
        <w:rPr>
          <w:rFonts w:ascii="Bookman Old Style" w:hAnsi="Bookman Old Style"/>
          <w:b/>
          <w:sz w:val="26"/>
          <w:szCs w:val="26"/>
        </w:rPr>
        <w:t>ARTÍCULO 11.</w:t>
      </w:r>
      <w:r w:rsidRPr="00036273">
        <w:rPr>
          <w:rFonts w:ascii="Bookman Old Style" w:hAnsi="Bookman Old Style"/>
          <w:sz w:val="26"/>
          <w:szCs w:val="26"/>
        </w:rPr>
        <w:t xml:space="preserve"> LA SECRETARÍA EJECUTIVA DEL SISTEMA ESTATAL, INFORMARÁ AL CONSEJO ESTATAL SOBRE LA EXISTENCIA DE UNA POSIBLE ALERTA DE VIOLENCIA EN UN PLAZO NO MAYOR A CINCO DÍAS HÁBILES CONTADOS A PARTIR DE QUE SE HAYA DETECTADO O SOLICITADO UNA INVESTIGACIÓN SOBRE LA PROCEDENCIA DE LA DECLARATORIA DE UNA ALERTA DE VIOLENCIA.</w:t>
      </w:r>
      <w:r w:rsidR="00384769">
        <w:rPr>
          <w:rFonts w:ascii="Bookman Old Style" w:hAnsi="Bookman Old Style"/>
          <w:sz w:val="26"/>
          <w:szCs w:val="26"/>
        </w:rPr>
        <w:t>--------------</w:t>
      </w:r>
    </w:p>
    <w:p w:rsidR="00384769" w:rsidRDefault="00384769" w:rsidP="00A37CD1">
      <w:pPr>
        <w:pStyle w:val="Prrafodelista"/>
        <w:spacing w:after="0" w:line="240" w:lineRule="auto"/>
        <w:ind w:left="-1985" w:right="1749"/>
        <w:jc w:val="both"/>
        <w:rPr>
          <w:rFonts w:ascii="Bookman Old Style" w:hAnsi="Bookman Old Style"/>
          <w:sz w:val="26"/>
          <w:szCs w:val="26"/>
        </w:rPr>
      </w:pPr>
    </w:p>
    <w:p w:rsidR="00384769" w:rsidRDefault="00036273" w:rsidP="00A37CD1">
      <w:pPr>
        <w:pStyle w:val="Prrafodelista"/>
        <w:spacing w:after="0" w:line="240" w:lineRule="auto"/>
        <w:ind w:left="-1985" w:right="1749"/>
        <w:jc w:val="both"/>
        <w:rPr>
          <w:rFonts w:ascii="Bookman Old Style" w:hAnsi="Bookman Old Style"/>
          <w:sz w:val="26"/>
          <w:szCs w:val="26"/>
        </w:rPr>
      </w:pPr>
      <w:r w:rsidRPr="00384769">
        <w:rPr>
          <w:rFonts w:ascii="Bookman Old Style" w:hAnsi="Bookman Old Style"/>
          <w:b/>
          <w:sz w:val="26"/>
          <w:szCs w:val="26"/>
        </w:rPr>
        <w:t>ARTÍCULO 12.</w:t>
      </w:r>
      <w:r w:rsidRPr="00036273">
        <w:rPr>
          <w:rFonts w:ascii="Bookman Old Style" w:hAnsi="Bookman Old Style"/>
          <w:sz w:val="26"/>
          <w:szCs w:val="26"/>
        </w:rPr>
        <w:t xml:space="preserve"> LA SOLICITUD DE INVESTIGACIÓN SOBRE LA PROCEDENCIA DE LA ALERTA DE VIOLENCIA DEBE CONTENER LOS SIGUIENTES REQUISITOS</w:t>
      </w:r>
      <w:proofErr w:type="gramStart"/>
      <w:r w:rsidRPr="00036273">
        <w:rPr>
          <w:rFonts w:ascii="Bookman Old Style" w:hAnsi="Bookman Old Style"/>
          <w:sz w:val="26"/>
          <w:szCs w:val="26"/>
        </w:rPr>
        <w:t>:</w:t>
      </w:r>
      <w:r w:rsidR="00384769">
        <w:rPr>
          <w:rFonts w:ascii="Bookman Old Style" w:hAnsi="Bookman Old Style"/>
          <w:sz w:val="26"/>
          <w:szCs w:val="26"/>
        </w:rPr>
        <w:t>---------------------</w:t>
      </w:r>
      <w:proofErr w:type="gramEnd"/>
    </w:p>
    <w:p w:rsidR="00384769" w:rsidRDefault="00384769" w:rsidP="00A37CD1">
      <w:pPr>
        <w:pStyle w:val="Prrafodelista"/>
        <w:spacing w:after="0" w:line="240" w:lineRule="auto"/>
        <w:ind w:left="-1985" w:right="1749"/>
        <w:jc w:val="both"/>
        <w:rPr>
          <w:rFonts w:ascii="Bookman Old Style" w:hAnsi="Bookman Old Style"/>
          <w:sz w:val="26"/>
          <w:szCs w:val="26"/>
        </w:rPr>
      </w:pPr>
    </w:p>
    <w:p w:rsidR="00384769" w:rsidRDefault="00036273" w:rsidP="00A37CD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 LUGAR O LUGARES DONDE PRESUNTAMENTE SE PRESENTA LA VIOLENCIA EXTREMA CONTRA LAS MUJERES</w:t>
      </w:r>
      <w:proofErr w:type="gramStart"/>
      <w:r w:rsidRPr="00036273">
        <w:rPr>
          <w:rFonts w:ascii="Bookman Old Style" w:hAnsi="Bookman Old Style"/>
          <w:sz w:val="26"/>
          <w:szCs w:val="26"/>
        </w:rPr>
        <w:t>;</w:t>
      </w:r>
      <w:r w:rsidR="00384769">
        <w:rPr>
          <w:rFonts w:ascii="Bookman Old Style" w:hAnsi="Bookman Old Style"/>
          <w:sz w:val="26"/>
          <w:szCs w:val="26"/>
        </w:rPr>
        <w:t>--------------------------------------------------------------</w:t>
      </w:r>
      <w:proofErr w:type="gramEnd"/>
    </w:p>
    <w:p w:rsidR="00384769" w:rsidRDefault="00384769" w:rsidP="00A37CD1">
      <w:pPr>
        <w:pStyle w:val="Prrafodelista"/>
        <w:spacing w:after="0" w:line="240" w:lineRule="auto"/>
        <w:ind w:left="-1985" w:right="1749"/>
        <w:jc w:val="both"/>
        <w:rPr>
          <w:rFonts w:ascii="Bookman Old Style" w:hAnsi="Bookman Old Style"/>
          <w:sz w:val="26"/>
          <w:szCs w:val="26"/>
        </w:rPr>
      </w:pPr>
    </w:p>
    <w:p w:rsidR="00384769" w:rsidRDefault="00036273" w:rsidP="00A37CD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 DESCRIPCIÓN DE LOS HECHOS VIOLATORIOS DE LOS DERECHOS HUMANOS DE LAS MUJERES</w:t>
      </w:r>
      <w:proofErr w:type="gramStart"/>
      <w:r w:rsidRPr="00036273">
        <w:rPr>
          <w:rFonts w:ascii="Bookman Old Style" w:hAnsi="Bookman Old Style"/>
          <w:sz w:val="26"/>
          <w:szCs w:val="26"/>
        </w:rPr>
        <w:t>;</w:t>
      </w:r>
      <w:r w:rsidR="00384769">
        <w:rPr>
          <w:rFonts w:ascii="Bookman Old Style" w:hAnsi="Bookman Old Style"/>
          <w:sz w:val="26"/>
          <w:szCs w:val="26"/>
        </w:rPr>
        <w:t>----------------------</w:t>
      </w:r>
      <w:proofErr w:type="gramEnd"/>
    </w:p>
    <w:p w:rsidR="00384769" w:rsidRDefault="00384769" w:rsidP="00A37CD1">
      <w:pPr>
        <w:pStyle w:val="Prrafodelista"/>
        <w:spacing w:after="0" w:line="240" w:lineRule="auto"/>
        <w:ind w:left="-1985" w:right="1749"/>
        <w:jc w:val="both"/>
        <w:rPr>
          <w:rFonts w:ascii="Bookman Old Style" w:hAnsi="Bookman Old Style"/>
          <w:sz w:val="26"/>
          <w:szCs w:val="26"/>
        </w:rPr>
      </w:pPr>
    </w:p>
    <w:p w:rsidR="00384769" w:rsidRDefault="00036273" w:rsidP="00A37CD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III. GRUPO DE MUJERES AFECTADAS Y NÚMERO APROXIMADO</w:t>
      </w:r>
      <w:proofErr w:type="gramStart"/>
      <w:r w:rsidRPr="00036273">
        <w:rPr>
          <w:rFonts w:ascii="Bookman Old Style" w:hAnsi="Bookman Old Style"/>
          <w:sz w:val="26"/>
          <w:szCs w:val="26"/>
        </w:rPr>
        <w:t>;</w:t>
      </w:r>
      <w:r w:rsidR="00384769">
        <w:rPr>
          <w:rFonts w:ascii="Bookman Old Style" w:hAnsi="Bookman Old Style"/>
          <w:sz w:val="26"/>
          <w:szCs w:val="26"/>
        </w:rPr>
        <w:t>---------------------------------------------------------</w:t>
      </w:r>
      <w:proofErr w:type="gramEnd"/>
    </w:p>
    <w:p w:rsidR="00384769" w:rsidRDefault="00384769" w:rsidP="00A37CD1">
      <w:pPr>
        <w:pStyle w:val="Prrafodelista"/>
        <w:spacing w:after="0" w:line="240" w:lineRule="auto"/>
        <w:ind w:left="-1985" w:right="1749"/>
        <w:jc w:val="both"/>
        <w:rPr>
          <w:rFonts w:ascii="Bookman Old Style" w:hAnsi="Bookman Old Style"/>
          <w:sz w:val="26"/>
          <w:szCs w:val="26"/>
        </w:rPr>
      </w:pPr>
    </w:p>
    <w:p w:rsidR="00384769" w:rsidRDefault="00036273" w:rsidP="00A37CD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IV. PERIODO DE REITERACIÓN DE LAS CONDUCTAS; Y</w:t>
      </w:r>
      <w:r w:rsidR="00384769">
        <w:rPr>
          <w:rFonts w:ascii="Bookman Old Style" w:hAnsi="Bookman Old Style"/>
          <w:sz w:val="26"/>
          <w:szCs w:val="26"/>
        </w:rPr>
        <w:t>------</w:t>
      </w:r>
    </w:p>
    <w:p w:rsidR="00384769" w:rsidRDefault="00384769" w:rsidP="00A37CD1">
      <w:pPr>
        <w:pStyle w:val="Prrafodelista"/>
        <w:spacing w:after="0" w:line="240" w:lineRule="auto"/>
        <w:ind w:left="-1985" w:right="1749"/>
        <w:jc w:val="both"/>
        <w:rPr>
          <w:rFonts w:ascii="Bookman Old Style" w:hAnsi="Bookman Old Style"/>
          <w:sz w:val="26"/>
          <w:szCs w:val="26"/>
        </w:rPr>
      </w:pPr>
    </w:p>
    <w:p w:rsidR="003D4025" w:rsidRDefault="00036273" w:rsidP="00A37CD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 EN SU CASO, PROBABLE RESPONSABLE O RESPONSABLES DE LA VIOLACIÓN DE DERECHOS HUMANOS DE LAS MUJERES.</w:t>
      </w:r>
      <w:r w:rsidR="003D4025">
        <w:rPr>
          <w:rFonts w:ascii="Bookman Old Style" w:hAnsi="Bookman Old Style"/>
          <w:sz w:val="26"/>
          <w:szCs w:val="26"/>
        </w:rPr>
        <w:t>--------------------------------------</w:t>
      </w:r>
    </w:p>
    <w:p w:rsidR="003D4025" w:rsidRDefault="003D4025" w:rsidP="00A37CD1">
      <w:pPr>
        <w:pStyle w:val="Prrafodelista"/>
        <w:spacing w:after="0" w:line="240" w:lineRule="auto"/>
        <w:ind w:left="-1985" w:right="1749"/>
        <w:jc w:val="both"/>
        <w:rPr>
          <w:rFonts w:ascii="Bookman Old Style" w:hAnsi="Bookman Old Style"/>
          <w:sz w:val="26"/>
          <w:szCs w:val="26"/>
        </w:rPr>
      </w:pPr>
    </w:p>
    <w:p w:rsidR="003D4025" w:rsidRDefault="00036273" w:rsidP="00A37CD1">
      <w:pPr>
        <w:pStyle w:val="Prrafodelista"/>
        <w:spacing w:after="0" w:line="240" w:lineRule="auto"/>
        <w:ind w:left="-1985" w:right="1749"/>
        <w:jc w:val="both"/>
        <w:rPr>
          <w:rFonts w:ascii="Bookman Old Style" w:hAnsi="Bookman Old Style"/>
          <w:sz w:val="26"/>
          <w:szCs w:val="26"/>
        </w:rPr>
      </w:pPr>
      <w:r w:rsidRPr="003D4025">
        <w:rPr>
          <w:rFonts w:ascii="Bookman Old Style" w:hAnsi="Bookman Old Style"/>
          <w:b/>
          <w:sz w:val="26"/>
          <w:szCs w:val="26"/>
        </w:rPr>
        <w:t>ARTÍCULO 13.</w:t>
      </w:r>
      <w:r w:rsidRPr="00036273">
        <w:rPr>
          <w:rFonts w:ascii="Bookman Old Style" w:hAnsi="Bookman Old Style"/>
          <w:sz w:val="26"/>
          <w:szCs w:val="26"/>
        </w:rPr>
        <w:t xml:space="preserve"> DE SER PROCEDENTE LA SOLICITUD DE ALERTA DE VIOLENCIA, EL CONSEJO ESTATAL CONFORMARÁ UN GRUPO INTERINSTITUCIONAL Y MULTIDISCIPLINARIO PARA EL ESTUDIO Y ANÁLISIS DE LA POSIBLE EMISIÓN DE LA ALERTA DE VIOLENCIA.</w:t>
      </w:r>
      <w:r w:rsidR="003D4025">
        <w:rPr>
          <w:rFonts w:ascii="Bookman Old Style" w:hAnsi="Bookman Old Style"/>
          <w:sz w:val="26"/>
          <w:szCs w:val="26"/>
        </w:rPr>
        <w:t>-------------</w:t>
      </w:r>
    </w:p>
    <w:p w:rsidR="003D4025" w:rsidRDefault="003D4025" w:rsidP="00A37CD1">
      <w:pPr>
        <w:pStyle w:val="Prrafodelista"/>
        <w:spacing w:after="0" w:line="240" w:lineRule="auto"/>
        <w:ind w:left="-1985" w:right="1749"/>
        <w:jc w:val="both"/>
        <w:rPr>
          <w:rFonts w:ascii="Bookman Old Style" w:hAnsi="Bookman Old Style"/>
          <w:sz w:val="26"/>
          <w:szCs w:val="26"/>
        </w:rPr>
      </w:pPr>
    </w:p>
    <w:p w:rsidR="003D4025" w:rsidRDefault="003D4025" w:rsidP="00A37CD1">
      <w:pPr>
        <w:pStyle w:val="Prrafodelista"/>
        <w:spacing w:after="0" w:line="240" w:lineRule="auto"/>
        <w:ind w:left="-1985" w:right="1749"/>
        <w:jc w:val="both"/>
        <w:rPr>
          <w:rFonts w:ascii="Bookman Old Style" w:hAnsi="Bookman Old Style"/>
          <w:sz w:val="26"/>
          <w:szCs w:val="26"/>
        </w:rPr>
      </w:pPr>
    </w:p>
    <w:p w:rsidR="003D4025" w:rsidRDefault="003D4025" w:rsidP="00A37CD1">
      <w:pPr>
        <w:pStyle w:val="Prrafodelista"/>
        <w:spacing w:after="0" w:line="240" w:lineRule="auto"/>
        <w:ind w:left="-1985" w:right="1749"/>
        <w:jc w:val="both"/>
        <w:rPr>
          <w:rFonts w:ascii="Bookman Old Style" w:hAnsi="Bookman Old Style"/>
          <w:sz w:val="26"/>
          <w:szCs w:val="26"/>
        </w:rPr>
      </w:pPr>
    </w:p>
    <w:p w:rsidR="003D4025" w:rsidRDefault="003D4025" w:rsidP="00A37CD1">
      <w:pPr>
        <w:pStyle w:val="Prrafodelista"/>
        <w:spacing w:after="0" w:line="240" w:lineRule="auto"/>
        <w:ind w:left="-1985" w:right="1749"/>
        <w:jc w:val="both"/>
        <w:rPr>
          <w:rFonts w:ascii="Bookman Old Style" w:hAnsi="Bookman Old Style"/>
          <w:sz w:val="26"/>
          <w:szCs w:val="26"/>
        </w:rPr>
      </w:pPr>
    </w:p>
    <w:p w:rsidR="00A0228A" w:rsidRDefault="00036273" w:rsidP="003D4025">
      <w:pPr>
        <w:pStyle w:val="Prrafodelista"/>
        <w:spacing w:after="0" w:line="240" w:lineRule="auto"/>
        <w:ind w:left="284" w:right="-235"/>
        <w:jc w:val="both"/>
        <w:rPr>
          <w:rFonts w:ascii="Bookman Old Style" w:hAnsi="Bookman Old Style"/>
          <w:sz w:val="26"/>
          <w:szCs w:val="26"/>
        </w:rPr>
      </w:pPr>
      <w:r w:rsidRPr="003D4025">
        <w:rPr>
          <w:rFonts w:ascii="Bookman Old Style" w:hAnsi="Bookman Old Style"/>
          <w:b/>
          <w:sz w:val="26"/>
          <w:szCs w:val="26"/>
        </w:rPr>
        <w:t>ARTÍCULO 14.</w:t>
      </w:r>
      <w:r w:rsidRPr="00036273">
        <w:rPr>
          <w:rFonts w:ascii="Bookman Old Style" w:hAnsi="Bookman Old Style"/>
          <w:sz w:val="26"/>
          <w:szCs w:val="26"/>
        </w:rPr>
        <w:t xml:space="preserve"> EL GRUPO INTERINSTITUCIONAL Y MULTIDISCIPLINARIO CORRESPONDIENTE, UNA VEZ EFECTUADO EL ESTUDIO Y ANÁLISIS REFERIDO EN EL ARTÍCULO ANTERIOR, REMITIRÁ UN INFORME AL CONSEJO ESTATAL POR CONDUCTO DE LA SECRETARÍA EJECUTIVA DEL SISTEMA ESTATAL.</w:t>
      </w:r>
      <w:r w:rsidR="00A0228A">
        <w:rPr>
          <w:rFonts w:ascii="Bookman Old Style" w:hAnsi="Bookman Old Style"/>
          <w:sz w:val="26"/>
          <w:szCs w:val="26"/>
        </w:rPr>
        <w:t>---------------------------</w:t>
      </w:r>
    </w:p>
    <w:p w:rsidR="00A0228A" w:rsidRDefault="00A0228A" w:rsidP="003D4025">
      <w:pPr>
        <w:pStyle w:val="Prrafodelista"/>
        <w:spacing w:after="0" w:line="240" w:lineRule="auto"/>
        <w:ind w:left="284" w:right="-235"/>
        <w:jc w:val="both"/>
        <w:rPr>
          <w:rFonts w:ascii="Bookman Old Style" w:hAnsi="Bookman Old Style"/>
          <w:sz w:val="26"/>
          <w:szCs w:val="26"/>
        </w:rPr>
      </w:pPr>
    </w:p>
    <w:p w:rsidR="00A0228A" w:rsidRDefault="00036273" w:rsidP="003D4025">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PARA LA DEBIDA INTEGRACIÓN DEL INFORME QUE SE REMITA AL CONSEJO ESTATAL SE PODRÁ SOLICITAR A LAS AUTORIDADES MUNICIPALES TODO TIPO DE INFORMACIÓN Y DOCUMENTACIÓN QUE TENGA RELACIÓN CON LA INVESTIGACIÓN.</w:t>
      </w:r>
      <w:r w:rsidR="00A0228A">
        <w:rPr>
          <w:rFonts w:ascii="Bookman Old Style" w:hAnsi="Bookman Old Style"/>
          <w:sz w:val="26"/>
          <w:szCs w:val="26"/>
        </w:rPr>
        <w:t>---------------------------</w:t>
      </w:r>
    </w:p>
    <w:p w:rsidR="00A0228A" w:rsidRDefault="00A0228A" w:rsidP="003D4025">
      <w:pPr>
        <w:pStyle w:val="Prrafodelista"/>
        <w:spacing w:after="0" w:line="240" w:lineRule="auto"/>
        <w:ind w:left="284" w:right="-235"/>
        <w:jc w:val="both"/>
        <w:rPr>
          <w:rFonts w:ascii="Bookman Old Style" w:hAnsi="Bookman Old Style"/>
          <w:sz w:val="26"/>
          <w:szCs w:val="26"/>
        </w:rPr>
      </w:pPr>
    </w:p>
    <w:p w:rsidR="002F77E2" w:rsidRDefault="00036273" w:rsidP="003D4025">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LA DOCUMENTACIÓN Y DEMÁS INFORMACIÓN QUE GENERE EL GRUPO INTERINSTITUCIONAL Y MULTIDISCIPLINARIO SERÁ CLASIFICADA EN LOS TÉRMINOS DE LA LEY DE TRANSPARENCIA E INFORMACIÓN PÚBLICA DEL ESTADO DE JALISCO.</w:t>
      </w:r>
      <w:r w:rsidR="002F77E2">
        <w:rPr>
          <w:rFonts w:ascii="Bookman Old Style" w:hAnsi="Bookman Old Style"/>
          <w:sz w:val="26"/>
          <w:szCs w:val="26"/>
        </w:rPr>
        <w:t>--------</w:t>
      </w:r>
    </w:p>
    <w:p w:rsidR="002F77E2" w:rsidRDefault="002F77E2" w:rsidP="003D4025">
      <w:pPr>
        <w:pStyle w:val="Prrafodelista"/>
        <w:spacing w:after="0" w:line="240" w:lineRule="auto"/>
        <w:ind w:left="284" w:right="-235"/>
        <w:jc w:val="both"/>
        <w:rPr>
          <w:rFonts w:ascii="Bookman Old Style" w:hAnsi="Bookman Old Style"/>
          <w:sz w:val="26"/>
          <w:szCs w:val="26"/>
        </w:rPr>
      </w:pPr>
    </w:p>
    <w:p w:rsidR="002F77E2" w:rsidRDefault="00036273" w:rsidP="003D4025">
      <w:pPr>
        <w:pStyle w:val="Prrafodelista"/>
        <w:spacing w:after="0" w:line="240" w:lineRule="auto"/>
        <w:ind w:left="284" w:right="-235"/>
        <w:jc w:val="both"/>
        <w:rPr>
          <w:rFonts w:ascii="Bookman Old Style" w:hAnsi="Bookman Old Style"/>
          <w:sz w:val="26"/>
          <w:szCs w:val="26"/>
        </w:rPr>
      </w:pPr>
      <w:r w:rsidRPr="002F77E2">
        <w:rPr>
          <w:rFonts w:ascii="Bookman Old Style" w:hAnsi="Bookman Old Style"/>
          <w:b/>
          <w:sz w:val="26"/>
          <w:szCs w:val="26"/>
        </w:rPr>
        <w:t>ARTÍCULO 15.</w:t>
      </w:r>
      <w:r w:rsidRPr="00036273">
        <w:rPr>
          <w:rFonts w:ascii="Bookman Old Style" w:hAnsi="Bookman Old Style"/>
          <w:sz w:val="26"/>
          <w:szCs w:val="26"/>
        </w:rPr>
        <w:t xml:space="preserve"> EL CONSEJO ESTATAL ACORDARÁ SI HA LUGAR A LA PROCEDENCIA DE EMITIR LA DECLARATORIA DE ALERTA DE VIOLENCIA Y, EN SU CASO, LA SECRETARÍA EJECUTIVA DEL SIS</w:t>
      </w:r>
      <w:r w:rsidR="002F77E2">
        <w:rPr>
          <w:rFonts w:ascii="Bookman Old Style" w:hAnsi="Bookman Old Style"/>
          <w:sz w:val="26"/>
          <w:szCs w:val="26"/>
        </w:rPr>
        <w:t>TEMA</w:t>
      </w:r>
      <w:r w:rsidRPr="00036273">
        <w:rPr>
          <w:rFonts w:ascii="Bookman Old Style" w:hAnsi="Bookman Old Style"/>
          <w:sz w:val="26"/>
          <w:szCs w:val="26"/>
        </w:rPr>
        <w:t>,</w:t>
      </w:r>
      <w:r w:rsidR="002F77E2">
        <w:rPr>
          <w:rFonts w:ascii="Bookman Old Style" w:hAnsi="Bookman Old Style"/>
          <w:sz w:val="26"/>
          <w:szCs w:val="26"/>
        </w:rPr>
        <w:t xml:space="preserve"> </w:t>
      </w:r>
      <w:r w:rsidRPr="00036273">
        <w:rPr>
          <w:rFonts w:ascii="Bookman Old Style" w:hAnsi="Bookman Old Style"/>
          <w:sz w:val="26"/>
          <w:szCs w:val="26"/>
        </w:rPr>
        <w:t>ESTATAL LA REMITIRÁ A LA SECRETARÍA GENERAL DE GOBIERNO PARA QUE EMITA DICHA DECLARATORIA Y NOTIFIQUE LA MISMA AL AYUNTAMIENTO CORRESPONDIENTE.</w:t>
      </w:r>
      <w:r w:rsidR="002F77E2">
        <w:rPr>
          <w:rFonts w:ascii="Bookman Old Style" w:hAnsi="Bookman Old Style"/>
          <w:sz w:val="26"/>
          <w:szCs w:val="26"/>
        </w:rPr>
        <w:t>-----------</w:t>
      </w:r>
    </w:p>
    <w:p w:rsidR="002F77E2" w:rsidRDefault="002F77E2" w:rsidP="003D4025">
      <w:pPr>
        <w:pStyle w:val="Prrafodelista"/>
        <w:spacing w:after="0" w:line="240" w:lineRule="auto"/>
        <w:ind w:left="284" w:right="-235"/>
        <w:jc w:val="both"/>
        <w:rPr>
          <w:rFonts w:ascii="Bookman Old Style" w:hAnsi="Bookman Old Style"/>
          <w:sz w:val="26"/>
          <w:szCs w:val="26"/>
        </w:rPr>
      </w:pPr>
    </w:p>
    <w:p w:rsidR="002F77E2" w:rsidRDefault="00036273" w:rsidP="003D4025">
      <w:pPr>
        <w:pStyle w:val="Prrafodelista"/>
        <w:spacing w:after="0" w:line="240" w:lineRule="auto"/>
        <w:ind w:left="284" w:right="-235"/>
        <w:jc w:val="both"/>
        <w:rPr>
          <w:rFonts w:ascii="Bookman Old Style" w:hAnsi="Bookman Old Style"/>
          <w:sz w:val="26"/>
          <w:szCs w:val="26"/>
        </w:rPr>
      </w:pPr>
      <w:r w:rsidRPr="002F77E2">
        <w:rPr>
          <w:rFonts w:ascii="Bookman Old Style" w:hAnsi="Bookman Old Style"/>
          <w:b/>
          <w:sz w:val="26"/>
          <w:szCs w:val="26"/>
        </w:rPr>
        <w:t>ARTÍCULO 16.</w:t>
      </w:r>
      <w:r w:rsidRPr="00036273">
        <w:rPr>
          <w:rFonts w:ascii="Bookman Old Style" w:hAnsi="Bookman Old Style"/>
          <w:sz w:val="26"/>
          <w:szCs w:val="26"/>
        </w:rPr>
        <w:t xml:space="preserve"> EN CASO DE QUE EL CONSEJO ESTATAL ACUERDE QUE EXISTE UN AGRAVIO COMPARADO SU PRESIDENTE EJECUTIVO LO HARÁ DEL CONOCIMIENTO DEL TITULAR DEL PODER EJECUTIVO DEL ESTADO, POR CONDUCTO DEL SECRETARIO GENERAL DE GOBIERNO, PARA QUE EN UN PLAZO DE TREINTA DÍAS HÁBILES SE REALICE SU ESTUDIO Y POSIBLE ACEPTACIÓN DE HOMOLOGACIÓN O ELIMINACIÓN DE LA NORMA JURÍDICA QUE IMPIDA EL EJERCICIO PLENO DE LOS DERECHOS HUMANOS DE LAS MUJERES.</w:t>
      </w:r>
      <w:r w:rsidR="002F77E2">
        <w:rPr>
          <w:rFonts w:ascii="Bookman Old Style" w:hAnsi="Bookman Old Style"/>
          <w:sz w:val="26"/>
          <w:szCs w:val="26"/>
        </w:rPr>
        <w:t>--------------------</w:t>
      </w:r>
      <w:r w:rsidRPr="00036273">
        <w:rPr>
          <w:rFonts w:ascii="Bookman Old Style" w:hAnsi="Bookman Old Style"/>
          <w:sz w:val="26"/>
          <w:szCs w:val="26"/>
        </w:rPr>
        <w:t xml:space="preserve"> </w:t>
      </w:r>
    </w:p>
    <w:p w:rsidR="002F77E2" w:rsidRDefault="002F77E2" w:rsidP="003D4025">
      <w:pPr>
        <w:pStyle w:val="Prrafodelista"/>
        <w:spacing w:after="0" w:line="240" w:lineRule="auto"/>
        <w:ind w:left="284" w:right="-235"/>
        <w:jc w:val="both"/>
        <w:rPr>
          <w:rFonts w:ascii="Bookman Old Style" w:hAnsi="Bookman Old Style"/>
          <w:sz w:val="26"/>
          <w:szCs w:val="26"/>
        </w:rPr>
      </w:pPr>
    </w:p>
    <w:p w:rsidR="002F77E2" w:rsidRDefault="00036273" w:rsidP="003D4025">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SI ANTES DEL VENCIMIENTO DEL PLAZO PREVISTO EN EL ARTÍCULO ANTERIOR, SE ACEPTA REALIZAR LAS ACCIONES TENDIENTES A REFORMAR O ABROGAR LA LEGISLACIÓN MOTIVO DEL AGRAVIO COMPARADO, NO SE EMITIRÁ LA ALERTA DE VIOLENCIA Y SE OTORGARÁ UN PLAZO DE TREINTA DÍAS HÁBILES PARA SU CUMPLIMIENTO MEDIANTE LA PRESENTACIÓN ANTE EL CONGRESO DEL ESTADO DE LA INICIATIVA CORRESPONDIENTE.</w:t>
      </w:r>
      <w:r w:rsidR="002F77E2">
        <w:rPr>
          <w:rFonts w:ascii="Bookman Old Style" w:hAnsi="Bookman Old Style"/>
          <w:sz w:val="26"/>
          <w:szCs w:val="26"/>
        </w:rPr>
        <w:t>----------------------------------------------</w:t>
      </w:r>
    </w:p>
    <w:p w:rsidR="002F77E2" w:rsidRDefault="002F77E2" w:rsidP="003D4025">
      <w:pPr>
        <w:pStyle w:val="Prrafodelista"/>
        <w:spacing w:after="0" w:line="240" w:lineRule="auto"/>
        <w:ind w:left="284" w:right="-235"/>
        <w:jc w:val="both"/>
        <w:rPr>
          <w:rFonts w:ascii="Bookman Old Style" w:hAnsi="Bookman Old Style"/>
          <w:sz w:val="26"/>
          <w:szCs w:val="26"/>
        </w:rPr>
      </w:pPr>
    </w:p>
    <w:p w:rsidR="002F77E2" w:rsidRDefault="00036273" w:rsidP="003D4025">
      <w:pPr>
        <w:pStyle w:val="Prrafodelista"/>
        <w:spacing w:after="0" w:line="240" w:lineRule="auto"/>
        <w:ind w:left="284" w:right="-235"/>
        <w:jc w:val="both"/>
        <w:rPr>
          <w:rFonts w:ascii="Bookman Old Style" w:hAnsi="Bookman Old Style"/>
          <w:b/>
          <w:sz w:val="26"/>
          <w:szCs w:val="26"/>
        </w:rPr>
      </w:pPr>
      <w:r w:rsidRPr="002F77E2">
        <w:rPr>
          <w:rFonts w:ascii="Bookman Old Style" w:hAnsi="Bookman Old Style"/>
          <w:b/>
          <w:sz w:val="26"/>
          <w:szCs w:val="26"/>
        </w:rPr>
        <w:t>CAPÍTULO III</w:t>
      </w:r>
      <w:r w:rsidR="002F77E2">
        <w:rPr>
          <w:rFonts w:ascii="Bookman Old Style" w:hAnsi="Bookman Old Style"/>
          <w:b/>
          <w:sz w:val="26"/>
          <w:szCs w:val="26"/>
        </w:rPr>
        <w:t>--------------------------------------------------------------</w:t>
      </w:r>
      <w:r w:rsidRPr="002F77E2">
        <w:rPr>
          <w:rFonts w:ascii="Bookman Old Style" w:hAnsi="Bookman Old Style"/>
          <w:b/>
          <w:sz w:val="26"/>
          <w:szCs w:val="26"/>
        </w:rPr>
        <w:t xml:space="preserve"> DEL CONSEJO ESTATAL PARA PREVENIR, ATENDER Y ERRADICAR LA VIOLENCIA CONTRA LAS MUJERES</w:t>
      </w:r>
      <w:r w:rsidR="002F77E2">
        <w:rPr>
          <w:rFonts w:ascii="Bookman Old Style" w:hAnsi="Bookman Old Style"/>
          <w:b/>
          <w:sz w:val="26"/>
          <w:szCs w:val="26"/>
        </w:rPr>
        <w:t>------</w:t>
      </w:r>
    </w:p>
    <w:p w:rsidR="002F77E2" w:rsidRDefault="002F77E2" w:rsidP="003D4025">
      <w:pPr>
        <w:pStyle w:val="Prrafodelista"/>
        <w:spacing w:after="0" w:line="240" w:lineRule="auto"/>
        <w:ind w:left="284" w:right="-235"/>
        <w:jc w:val="both"/>
        <w:rPr>
          <w:rFonts w:ascii="Bookman Old Style" w:hAnsi="Bookman Old Style"/>
          <w:sz w:val="26"/>
          <w:szCs w:val="26"/>
        </w:rPr>
      </w:pPr>
    </w:p>
    <w:p w:rsidR="002F77E2" w:rsidRDefault="002F77E2" w:rsidP="003D4025">
      <w:pPr>
        <w:pStyle w:val="Prrafodelista"/>
        <w:spacing w:after="0" w:line="240" w:lineRule="auto"/>
        <w:ind w:left="284" w:right="-235"/>
        <w:jc w:val="both"/>
        <w:rPr>
          <w:rFonts w:ascii="Bookman Old Style" w:hAnsi="Bookman Old Style"/>
          <w:sz w:val="26"/>
          <w:szCs w:val="26"/>
        </w:rPr>
      </w:pPr>
    </w:p>
    <w:p w:rsidR="002F77E2" w:rsidRPr="002F77E2" w:rsidRDefault="002F77E2" w:rsidP="002F77E2">
      <w:pPr>
        <w:spacing w:after="0" w:line="240" w:lineRule="auto"/>
        <w:ind w:right="-235"/>
        <w:jc w:val="both"/>
        <w:rPr>
          <w:rFonts w:ascii="Bookman Old Style" w:hAnsi="Bookman Old Style"/>
          <w:sz w:val="26"/>
          <w:szCs w:val="26"/>
        </w:rPr>
      </w:pPr>
    </w:p>
    <w:p w:rsidR="002F77E2" w:rsidRDefault="00036273" w:rsidP="002F77E2">
      <w:pPr>
        <w:pStyle w:val="Prrafodelista"/>
        <w:spacing w:after="0" w:line="240" w:lineRule="auto"/>
        <w:ind w:left="-1985" w:right="1749"/>
        <w:jc w:val="both"/>
        <w:rPr>
          <w:rFonts w:ascii="Bookman Old Style" w:hAnsi="Bookman Old Style"/>
          <w:sz w:val="26"/>
          <w:szCs w:val="26"/>
        </w:rPr>
      </w:pPr>
      <w:r w:rsidRPr="002F77E2">
        <w:rPr>
          <w:rFonts w:ascii="Bookman Old Style" w:hAnsi="Bookman Old Style"/>
          <w:b/>
          <w:sz w:val="26"/>
          <w:szCs w:val="26"/>
        </w:rPr>
        <w:t>ARTÍCULO 17.</w:t>
      </w:r>
      <w:r w:rsidRPr="00036273">
        <w:rPr>
          <w:rFonts w:ascii="Bookman Old Style" w:hAnsi="Bookman Old Style"/>
          <w:sz w:val="26"/>
          <w:szCs w:val="26"/>
        </w:rPr>
        <w:t xml:space="preserve"> EL CONSEJO ESTATAL ESTARÁ INTEGRADO CONFORME A LO ESTABLECIDO POR EL ARTÍCULO 17 DE LA LEY.</w:t>
      </w:r>
      <w:r w:rsidR="002F77E2">
        <w:rPr>
          <w:rFonts w:ascii="Bookman Old Style" w:hAnsi="Bookman Old Style"/>
          <w:sz w:val="26"/>
          <w:szCs w:val="26"/>
        </w:rPr>
        <w:t>------------------------------------------------------------------</w:t>
      </w:r>
    </w:p>
    <w:p w:rsidR="002F77E2" w:rsidRDefault="002F77E2" w:rsidP="002F77E2">
      <w:pPr>
        <w:pStyle w:val="Prrafodelista"/>
        <w:spacing w:after="0" w:line="240" w:lineRule="auto"/>
        <w:ind w:left="-1985" w:right="1749"/>
        <w:jc w:val="both"/>
        <w:rPr>
          <w:rFonts w:ascii="Bookman Old Style" w:hAnsi="Bookman Old Style"/>
          <w:sz w:val="26"/>
          <w:szCs w:val="26"/>
        </w:rPr>
      </w:pPr>
    </w:p>
    <w:p w:rsidR="00C94451" w:rsidRDefault="00036273" w:rsidP="002F77E2">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EL CONSEJO ESTATAL, A PETICIÓN DE CUALQUIERA DE SUS MIEMBROS, PODRÁ INVITAR A SUS SESIONES A LAS PERSONAS QUE POR SUS CONOCIMIENTOS Y APTITUDES CONSIDERE NECESARIAS, PARA EL MEJOR CUMPLIMIENTO DE SUS ACTIVIDADES, QUIENES PARTICIPARÁN CON VOZ PERO SIN VOTO.</w:t>
      </w:r>
      <w:r w:rsidR="00C94451">
        <w:rPr>
          <w:rFonts w:ascii="Bookman Old Style" w:hAnsi="Bookman Old Style"/>
          <w:sz w:val="26"/>
          <w:szCs w:val="26"/>
        </w:rPr>
        <w:t>-------------------------------------------------------</w:t>
      </w:r>
    </w:p>
    <w:p w:rsidR="00C94451" w:rsidRDefault="00C94451" w:rsidP="002F77E2">
      <w:pPr>
        <w:pStyle w:val="Prrafodelista"/>
        <w:spacing w:after="0" w:line="240" w:lineRule="auto"/>
        <w:ind w:left="-1985" w:right="1749"/>
        <w:jc w:val="both"/>
        <w:rPr>
          <w:rFonts w:ascii="Bookman Old Style" w:hAnsi="Bookman Old Style"/>
          <w:sz w:val="26"/>
          <w:szCs w:val="26"/>
        </w:rPr>
      </w:pPr>
    </w:p>
    <w:p w:rsidR="00C94451" w:rsidRDefault="00036273" w:rsidP="002F77E2">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EL CARGO DE MIEMBRO DEL CONSEJO ESTATAL SERÁ HONORÍFICO Y, POR LO TANTO, NO REMUNERADO.</w:t>
      </w:r>
      <w:r w:rsidR="00C94451">
        <w:rPr>
          <w:rFonts w:ascii="Bookman Old Style" w:hAnsi="Bookman Old Style"/>
          <w:sz w:val="26"/>
          <w:szCs w:val="26"/>
        </w:rPr>
        <w:t>----------</w:t>
      </w:r>
    </w:p>
    <w:p w:rsidR="00C94451" w:rsidRDefault="00C94451" w:rsidP="002F77E2">
      <w:pPr>
        <w:pStyle w:val="Prrafodelista"/>
        <w:spacing w:after="0" w:line="240" w:lineRule="auto"/>
        <w:ind w:left="-1985" w:right="1749"/>
        <w:jc w:val="both"/>
        <w:rPr>
          <w:rFonts w:ascii="Bookman Old Style" w:hAnsi="Bookman Old Style"/>
          <w:sz w:val="26"/>
          <w:szCs w:val="26"/>
        </w:rPr>
      </w:pPr>
    </w:p>
    <w:p w:rsidR="00C94451" w:rsidRDefault="00036273" w:rsidP="002F77E2">
      <w:pPr>
        <w:pStyle w:val="Prrafodelista"/>
        <w:spacing w:after="0" w:line="240" w:lineRule="auto"/>
        <w:ind w:left="-1985" w:right="1749"/>
        <w:jc w:val="both"/>
        <w:rPr>
          <w:rFonts w:ascii="Bookman Old Style" w:hAnsi="Bookman Old Style"/>
          <w:sz w:val="26"/>
          <w:szCs w:val="26"/>
        </w:rPr>
      </w:pPr>
      <w:r w:rsidRPr="00C94451">
        <w:rPr>
          <w:rFonts w:ascii="Bookman Old Style" w:hAnsi="Bookman Old Style"/>
          <w:b/>
          <w:sz w:val="26"/>
          <w:szCs w:val="26"/>
        </w:rPr>
        <w:t>ARTÍCULO 18.</w:t>
      </w:r>
      <w:r w:rsidRPr="00036273">
        <w:rPr>
          <w:rFonts w:ascii="Bookman Old Style" w:hAnsi="Bookman Old Style"/>
          <w:sz w:val="26"/>
          <w:szCs w:val="26"/>
        </w:rPr>
        <w:t xml:space="preserve"> LOS ESPECIALISTAS QUE FUNGIRÁN COMO REPRESENTANTES DE LAS INSTITUCIONES DE EDUCACIÓN SUPERIOR REFERIDOS EN EL ARTÍCULO 17 FRACCIÓN XVI DE LA LEY, SERÁN DESIGNADOS POR EL TITULAR DEL PODER EJECUTIVO, QUIEN SOLICITARÁ, PARA TAL EFECTO, A LOS DIRECTIVOS DE AQUÉLLAS, UNA TERNA DE ACADÉMICOS QUE TENGAN ESTUDIOS, INVESTIGACIONES Y CONOCIMIENTO SOBRE EL TEMA DE LOS DERECHOS HUMANOS DE LAS MUJERES, ENTRE LOS CUÁLES DESIGNARÁ A LOS REPRESENTANTES QUE FORMARÁN PARTE DEL CONSEJO ESTATAL.</w:t>
      </w:r>
      <w:r w:rsidR="00C94451">
        <w:rPr>
          <w:rFonts w:ascii="Bookman Old Style" w:hAnsi="Bookman Old Style"/>
          <w:sz w:val="26"/>
          <w:szCs w:val="26"/>
        </w:rPr>
        <w:t>-----------------------------------</w:t>
      </w:r>
    </w:p>
    <w:p w:rsidR="00C94451" w:rsidRDefault="00C94451" w:rsidP="002F77E2">
      <w:pPr>
        <w:pStyle w:val="Prrafodelista"/>
        <w:spacing w:after="0" w:line="240" w:lineRule="auto"/>
        <w:ind w:left="-1985" w:right="1749"/>
        <w:jc w:val="both"/>
        <w:rPr>
          <w:rFonts w:ascii="Bookman Old Style" w:hAnsi="Bookman Old Style"/>
          <w:sz w:val="26"/>
          <w:szCs w:val="26"/>
        </w:rPr>
      </w:pPr>
    </w:p>
    <w:p w:rsidR="00C94451" w:rsidRDefault="00036273" w:rsidP="002F77E2">
      <w:pPr>
        <w:pStyle w:val="Prrafodelista"/>
        <w:spacing w:after="0" w:line="240" w:lineRule="auto"/>
        <w:ind w:left="-1985" w:right="1749"/>
        <w:jc w:val="both"/>
        <w:rPr>
          <w:rFonts w:ascii="Bookman Old Style" w:hAnsi="Bookman Old Style"/>
          <w:sz w:val="26"/>
          <w:szCs w:val="26"/>
        </w:rPr>
      </w:pPr>
      <w:r w:rsidRPr="00C94451">
        <w:rPr>
          <w:rFonts w:ascii="Bookman Old Style" w:hAnsi="Bookman Old Style"/>
          <w:b/>
          <w:sz w:val="26"/>
          <w:szCs w:val="26"/>
        </w:rPr>
        <w:t>ARTÍCULO 19.</w:t>
      </w:r>
      <w:r w:rsidRPr="00036273">
        <w:rPr>
          <w:rFonts w:ascii="Bookman Old Style" w:hAnsi="Bookman Old Style"/>
          <w:sz w:val="26"/>
          <w:szCs w:val="26"/>
        </w:rPr>
        <w:t xml:space="preserve"> LOS REPRESENTANTES MUNICIPALES INTEGRANTES DEL CONSEJO ESTATAL A LOS QUE HACE MENCIÓN LA FRACCIÓN XVII DEL ARTÍCULO 17 DE LA LEY SERÁN DESIGNADOS POR LOS AYUNTAMIENTOS QUE CONFORMAN CADA UNA DE LAS REGIONES ADMINISTRATIVAS EN QUE SE DIVIDE EL ESTADO DE JALISCO, 5 ACREDITANDO DICHA DESIGNACIÓN ANTE EL PROPIO CONSEJO ESTATAL, DENTRO DE LOS PRIMEROS NOVENTA DÍAS AL INICIO DE LA ADMINISTRACIÓN MUNICIPAL.</w:t>
      </w:r>
      <w:r w:rsidR="00C94451">
        <w:rPr>
          <w:rFonts w:ascii="Bookman Old Style" w:hAnsi="Bookman Old Style"/>
          <w:sz w:val="26"/>
          <w:szCs w:val="26"/>
        </w:rPr>
        <w:t>-------------------------------------------------------------</w:t>
      </w:r>
    </w:p>
    <w:p w:rsidR="00C94451" w:rsidRDefault="00C94451" w:rsidP="002F77E2">
      <w:pPr>
        <w:pStyle w:val="Prrafodelista"/>
        <w:spacing w:after="0" w:line="240" w:lineRule="auto"/>
        <w:ind w:left="-1985" w:right="1749"/>
        <w:jc w:val="both"/>
        <w:rPr>
          <w:rFonts w:ascii="Bookman Old Style" w:hAnsi="Bookman Old Style"/>
          <w:sz w:val="26"/>
          <w:szCs w:val="26"/>
        </w:rPr>
      </w:pPr>
    </w:p>
    <w:p w:rsidR="00C94451" w:rsidRDefault="00036273" w:rsidP="002F77E2">
      <w:pPr>
        <w:pStyle w:val="Prrafodelista"/>
        <w:spacing w:after="0" w:line="240" w:lineRule="auto"/>
        <w:ind w:left="-1985" w:right="1749"/>
        <w:jc w:val="both"/>
        <w:rPr>
          <w:rFonts w:ascii="Bookman Old Style" w:hAnsi="Bookman Old Style"/>
          <w:sz w:val="26"/>
          <w:szCs w:val="26"/>
        </w:rPr>
      </w:pPr>
      <w:r w:rsidRPr="00C94451">
        <w:rPr>
          <w:rFonts w:ascii="Bookman Old Style" w:hAnsi="Bookman Old Style"/>
          <w:b/>
          <w:sz w:val="26"/>
          <w:szCs w:val="26"/>
        </w:rPr>
        <w:t>ARTÍCULO 20.</w:t>
      </w:r>
      <w:r w:rsidRPr="00036273">
        <w:rPr>
          <w:rFonts w:ascii="Bookman Old Style" w:hAnsi="Bookman Old Style"/>
          <w:sz w:val="26"/>
          <w:szCs w:val="26"/>
        </w:rPr>
        <w:t xml:space="preserve"> LOS INTEGRANTES TITULARES DEL CONSEJO ESTATAL ACREDITARÁN ANTE EL MISMO A SUS RESPECTIVOS SUPLENTES, PROCURANDO QUE LOS MISMOS TENGAN CONOCIMIENTOS EN MATERIA DE IGUALDAD, EQUIDAD DE GÉNERO Y LA DEFENSA DE LOS DERECHOS HUMANOS DE LAS MUJERES. LOS SUPLENTES FUNGIRÁN COMO MIEMBROS EN LAS AUSENCIAS DE LOS INTEGRANTES TITULARES.</w:t>
      </w:r>
      <w:r w:rsidR="00C94451">
        <w:rPr>
          <w:rFonts w:ascii="Bookman Old Style" w:hAnsi="Bookman Old Style"/>
          <w:sz w:val="26"/>
          <w:szCs w:val="26"/>
        </w:rPr>
        <w:t>------------------------------------------</w:t>
      </w:r>
    </w:p>
    <w:p w:rsidR="00C94451" w:rsidRDefault="00C94451" w:rsidP="002F77E2">
      <w:pPr>
        <w:pStyle w:val="Prrafodelista"/>
        <w:spacing w:after="0" w:line="240" w:lineRule="auto"/>
        <w:ind w:left="-1985" w:right="1749"/>
        <w:jc w:val="both"/>
        <w:rPr>
          <w:rFonts w:ascii="Bookman Old Style" w:hAnsi="Bookman Old Style"/>
          <w:sz w:val="26"/>
          <w:szCs w:val="26"/>
        </w:rPr>
      </w:pPr>
    </w:p>
    <w:p w:rsidR="00191113" w:rsidRDefault="00036273" w:rsidP="002F77E2">
      <w:pPr>
        <w:pStyle w:val="Prrafodelista"/>
        <w:spacing w:after="0" w:line="240" w:lineRule="auto"/>
        <w:ind w:left="-1985" w:right="1749"/>
        <w:jc w:val="both"/>
        <w:rPr>
          <w:rFonts w:ascii="Bookman Old Style" w:hAnsi="Bookman Old Style"/>
          <w:sz w:val="26"/>
          <w:szCs w:val="26"/>
        </w:rPr>
      </w:pPr>
      <w:r w:rsidRPr="00C94451">
        <w:rPr>
          <w:rFonts w:ascii="Bookman Old Style" w:hAnsi="Bookman Old Style"/>
          <w:b/>
          <w:sz w:val="26"/>
          <w:szCs w:val="26"/>
        </w:rPr>
        <w:t>ARTÍCULO 21.</w:t>
      </w:r>
      <w:r w:rsidRPr="00036273">
        <w:rPr>
          <w:rFonts w:ascii="Bookman Old Style" w:hAnsi="Bookman Old Style"/>
          <w:sz w:val="26"/>
          <w:szCs w:val="26"/>
        </w:rPr>
        <w:t xml:space="preserve"> EL NIVEL JERÁRQUICO DE LOS INTEGRANTES DEL CONSEJO ESTATAL DEBERÁ CORRESPONDER, CUANDO MENOS, AL DE DIRECTOR GENERAL O SU EQUIVALENTE EN EL CASO DE LOS MIEMBROS PROPIETARIOS Y AL DE DIRECTOR DE ÁREA EN TRATÁNDOSE DE LOS SUPLENTES.</w:t>
      </w:r>
      <w:r w:rsidR="00191113">
        <w:rPr>
          <w:rFonts w:ascii="Bookman Old Style" w:hAnsi="Bookman Old Style"/>
          <w:sz w:val="26"/>
          <w:szCs w:val="26"/>
        </w:rPr>
        <w:t>-------------------------------</w:t>
      </w:r>
    </w:p>
    <w:p w:rsidR="00191113" w:rsidRDefault="00191113" w:rsidP="002F77E2">
      <w:pPr>
        <w:pStyle w:val="Prrafodelista"/>
        <w:spacing w:after="0" w:line="240" w:lineRule="auto"/>
        <w:ind w:left="-1985" w:right="1749"/>
        <w:jc w:val="both"/>
        <w:rPr>
          <w:rFonts w:ascii="Bookman Old Style" w:hAnsi="Bookman Old Style"/>
          <w:sz w:val="26"/>
          <w:szCs w:val="26"/>
        </w:rPr>
      </w:pPr>
    </w:p>
    <w:p w:rsidR="00191113" w:rsidRDefault="00191113" w:rsidP="002F77E2">
      <w:pPr>
        <w:pStyle w:val="Prrafodelista"/>
        <w:spacing w:after="0" w:line="240" w:lineRule="auto"/>
        <w:ind w:left="-1985" w:right="1749"/>
        <w:jc w:val="both"/>
        <w:rPr>
          <w:rFonts w:ascii="Bookman Old Style" w:hAnsi="Bookman Old Style"/>
          <w:sz w:val="26"/>
          <w:szCs w:val="26"/>
        </w:rPr>
      </w:pPr>
    </w:p>
    <w:p w:rsidR="00191113" w:rsidRDefault="00191113" w:rsidP="002F77E2">
      <w:pPr>
        <w:pStyle w:val="Prrafodelista"/>
        <w:spacing w:after="0" w:line="240" w:lineRule="auto"/>
        <w:ind w:left="-1985" w:right="1749"/>
        <w:jc w:val="both"/>
        <w:rPr>
          <w:rFonts w:ascii="Bookman Old Style" w:hAnsi="Bookman Old Style"/>
          <w:sz w:val="26"/>
          <w:szCs w:val="26"/>
        </w:rPr>
      </w:pPr>
    </w:p>
    <w:p w:rsidR="00191113" w:rsidRDefault="00191113" w:rsidP="002F77E2">
      <w:pPr>
        <w:pStyle w:val="Prrafodelista"/>
        <w:spacing w:after="0" w:line="240" w:lineRule="auto"/>
        <w:ind w:left="-1985" w:right="1749"/>
        <w:jc w:val="both"/>
        <w:rPr>
          <w:rFonts w:ascii="Bookman Old Style" w:hAnsi="Bookman Old Style"/>
          <w:sz w:val="26"/>
          <w:szCs w:val="26"/>
        </w:rPr>
      </w:pPr>
    </w:p>
    <w:p w:rsidR="00191113" w:rsidRDefault="00036273" w:rsidP="00191113">
      <w:pPr>
        <w:pStyle w:val="Prrafodelista"/>
        <w:spacing w:after="0" w:line="240" w:lineRule="auto"/>
        <w:ind w:left="284" w:right="-235"/>
        <w:jc w:val="both"/>
        <w:rPr>
          <w:rFonts w:ascii="Bookman Old Style" w:hAnsi="Bookman Old Style"/>
          <w:sz w:val="26"/>
          <w:szCs w:val="26"/>
        </w:rPr>
      </w:pPr>
      <w:r w:rsidRPr="00191113">
        <w:rPr>
          <w:rFonts w:ascii="Bookman Old Style" w:hAnsi="Bookman Old Style"/>
          <w:b/>
          <w:sz w:val="26"/>
          <w:szCs w:val="26"/>
        </w:rPr>
        <w:t>ARTÍCULO 22.</w:t>
      </w:r>
      <w:r w:rsidRPr="00036273">
        <w:rPr>
          <w:rFonts w:ascii="Bookman Old Style" w:hAnsi="Bookman Old Style"/>
          <w:sz w:val="26"/>
          <w:szCs w:val="26"/>
        </w:rPr>
        <w:t xml:space="preserve"> PARA LA EFICACIA Y CUMPLIMIENTO DE LAS ATRIBUCIONES ASIGNADAS AL CONSEJO ESTATAL; ÚNICAMENTE PODRÁN ASISTIR A LAS SESIONES TANTO ORDINARIAS COMO EXTRAORDINARIAS LOS TITULARES O SUS SUPLENTES.</w:t>
      </w:r>
      <w:r w:rsidR="00191113">
        <w:rPr>
          <w:rFonts w:ascii="Bookman Old Style" w:hAnsi="Bookman Old Style"/>
          <w:sz w:val="26"/>
          <w:szCs w:val="26"/>
        </w:rPr>
        <w:t>------------------------------------------------</w:t>
      </w:r>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036273" w:rsidP="00191113">
      <w:pPr>
        <w:pStyle w:val="Prrafodelista"/>
        <w:spacing w:after="0" w:line="240" w:lineRule="auto"/>
        <w:ind w:left="284" w:right="-235"/>
        <w:jc w:val="both"/>
        <w:rPr>
          <w:rFonts w:ascii="Bookman Old Style" w:hAnsi="Bookman Old Style"/>
          <w:sz w:val="26"/>
          <w:szCs w:val="26"/>
        </w:rPr>
      </w:pPr>
      <w:r w:rsidRPr="00191113">
        <w:rPr>
          <w:rFonts w:ascii="Bookman Old Style" w:hAnsi="Bookman Old Style"/>
          <w:b/>
          <w:sz w:val="26"/>
          <w:szCs w:val="26"/>
        </w:rPr>
        <w:t>ARTÍCULO 23.</w:t>
      </w:r>
      <w:r w:rsidRPr="00036273">
        <w:rPr>
          <w:rFonts w:ascii="Bookman Old Style" w:hAnsi="Bookman Old Style"/>
          <w:sz w:val="26"/>
          <w:szCs w:val="26"/>
        </w:rPr>
        <w:t xml:space="preserve"> EL CONSEJO ESTATAL SESIONARÁ DE MANERA ORDINARIA CUANDO MENOS UNA VEZ CADA SEIS MESES Y, DE MANERA EXTRAORDINARIA, LAS VECES QUE SEAN NECESARIAS PARA DAR CUMPLIMIENTO A LAS ATRIBUCIONES QUE LE CORRESPONDEN.</w:t>
      </w:r>
      <w:r w:rsidR="00191113">
        <w:rPr>
          <w:rFonts w:ascii="Bookman Old Style" w:hAnsi="Bookman Old Style"/>
          <w:sz w:val="26"/>
          <w:szCs w:val="26"/>
        </w:rPr>
        <w:t>--------------------------------------------------</w:t>
      </w:r>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036273" w:rsidP="00191113">
      <w:pPr>
        <w:pStyle w:val="Prrafodelista"/>
        <w:spacing w:after="0" w:line="240" w:lineRule="auto"/>
        <w:ind w:left="284" w:right="-235"/>
        <w:jc w:val="both"/>
        <w:rPr>
          <w:rFonts w:ascii="Bookman Old Style" w:hAnsi="Bookman Old Style"/>
          <w:sz w:val="26"/>
          <w:szCs w:val="26"/>
        </w:rPr>
      </w:pPr>
      <w:r w:rsidRPr="00191113">
        <w:rPr>
          <w:rFonts w:ascii="Bookman Old Style" w:hAnsi="Bookman Old Style"/>
          <w:b/>
          <w:sz w:val="26"/>
          <w:szCs w:val="26"/>
        </w:rPr>
        <w:t>ARTÍCULO 24.</w:t>
      </w:r>
      <w:r w:rsidRPr="00036273">
        <w:rPr>
          <w:rFonts w:ascii="Bookman Old Style" w:hAnsi="Bookman Old Style"/>
          <w:sz w:val="26"/>
          <w:szCs w:val="26"/>
        </w:rPr>
        <w:t xml:space="preserve"> PARA LA VALIDEZ DE LAS SESIONES, SE REQUERIRÁ LA PRESENCIA DE LA MITAD MÁS UNO DE SUS MIEMBROS.</w:t>
      </w:r>
      <w:r w:rsidR="00191113">
        <w:rPr>
          <w:rFonts w:ascii="Bookman Old Style" w:hAnsi="Bookman Old Style"/>
          <w:sz w:val="26"/>
          <w:szCs w:val="26"/>
        </w:rPr>
        <w:t>----------------------------------------------------</w:t>
      </w:r>
    </w:p>
    <w:p w:rsidR="00191113" w:rsidRPr="00191113" w:rsidRDefault="00191113" w:rsidP="00191113">
      <w:pPr>
        <w:pStyle w:val="Prrafodelista"/>
        <w:spacing w:after="0" w:line="240" w:lineRule="auto"/>
        <w:ind w:left="284" w:right="-235"/>
        <w:jc w:val="both"/>
        <w:rPr>
          <w:rFonts w:ascii="Bookman Old Style" w:hAnsi="Bookman Old Style"/>
          <w:b/>
          <w:sz w:val="26"/>
          <w:szCs w:val="26"/>
        </w:rPr>
      </w:pPr>
    </w:p>
    <w:p w:rsidR="00191113" w:rsidRDefault="00036273" w:rsidP="00191113">
      <w:pPr>
        <w:pStyle w:val="Prrafodelista"/>
        <w:spacing w:after="0" w:line="240" w:lineRule="auto"/>
        <w:ind w:left="284" w:right="-235"/>
        <w:jc w:val="both"/>
        <w:rPr>
          <w:rFonts w:ascii="Bookman Old Style" w:hAnsi="Bookman Old Style"/>
          <w:sz w:val="26"/>
          <w:szCs w:val="26"/>
        </w:rPr>
      </w:pPr>
      <w:r w:rsidRPr="00191113">
        <w:rPr>
          <w:rFonts w:ascii="Bookman Old Style" w:hAnsi="Bookman Old Style"/>
          <w:b/>
          <w:sz w:val="26"/>
          <w:szCs w:val="26"/>
        </w:rPr>
        <w:t>ARTÍCULO 25.</w:t>
      </w:r>
      <w:r w:rsidRPr="00036273">
        <w:rPr>
          <w:rFonts w:ascii="Bookman Old Style" w:hAnsi="Bookman Old Style"/>
          <w:sz w:val="26"/>
          <w:szCs w:val="26"/>
        </w:rPr>
        <w:t xml:space="preserve"> SI LA SESIÓN ORDINARIA O EXTRAORD</w:t>
      </w:r>
      <w:r w:rsidR="00191113">
        <w:rPr>
          <w:rFonts w:ascii="Bookman Old Style" w:hAnsi="Bookman Old Style"/>
          <w:sz w:val="26"/>
          <w:szCs w:val="26"/>
        </w:rPr>
        <w:t>INARIA NO PUDIERA CELEBRARSE</w:t>
      </w:r>
      <w:r w:rsidRPr="00036273">
        <w:rPr>
          <w:rFonts w:ascii="Bookman Old Style" w:hAnsi="Bookman Old Style"/>
          <w:sz w:val="26"/>
          <w:szCs w:val="26"/>
        </w:rPr>
        <w:t xml:space="preserve"> POR FALTA DE QUÓRUM, SE TENDRÁ POR EMITIDA LA CONVOCATORIA PARA SU DESAHOGO A LOS TRES DÍAS HÁBILES SIGUIENTES. EN ESTE CASO, LA SESIÓN SE CELEBRARÁ CON QUIENES ESTÉN PRESENTES, SIEMPRE Y CUANDO ASISTAN LA PRESIDENCIA EJECUTIVA Y LA SECRETARÍA EJECUTIVA.</w:t>
      </w:r>
      <w:r w:rsidR="00191113">
        <w:rPr>
          <w:rFonts w:ascii="Bookman Old Style" w:hAnsi="Bookman Old Style"/>
          <w:sz w:val="26"/>
          <w:szCs w:val="26"/>
        </w:rPr>
        <w:t>----------------------------------------</w:t>
      </w:r>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036273" w:rsidP="00191113">
      <w:pPr>
        <w:pStyle w:val="Prrafodelista"/>
        <w:spacing w:after="0" w:line="240" w:lineRule="auto"/>
        <w:ind w:left="284" w:right="-235"/>
        <w:jc w:val="both"/>
        <w:rPr>
          <w:rFonts w:ascii="Bookman Old Style" w:hAnsi="Bookman Old Style"/>
          <w:sz w:val="26"/>
          <w:szCs w:val="26"/>
        </w:rPr>
      </w:pPr>
      <w:r w:rsidRPr="00191113">
        <w:rPr>
          <w:rFonts w:ascii="Bookman Old Style" w:hAnsi="Bookman Old Style"/>
          <w:b/>
          <w:sz w:val="26"/>
          <w:szCs w:val="26"/>
        </w:rPr>
        <w:t>ARTÍCULO 26.</w:t>
      </w:r>
      <w:r w:rsidRPr="00036273">
        <w:rPr>
          <w:rFonts w:ascii="Bookman Old Style" w:hAnsi="Bookman Old Style"/>
          <w:sz w:val="26"/>
          <w:szCs w:val="26"/>
        </w:rPr>
        <w:t xml:space="preserve"> LOS ACUERDOS DEL CONSEJO ESTATAL SE ADOPTARÁN POR MAYORÍA DE LOS PRESENTES, TENIENDO EL PRESIDENTE VOTO DE CALIDAD EN CASO DE EMPATE.</w:t>
      </w:r>
      <w:r w:rsidR="00191113">
        <w:rPr>
          <w:rFonts w:ascii="Bookman Old Style" w:hAnsi="Bookman Old Style"/>
          <w:sz w:val="26"/>
          <w:szCs w:val="26"/>
        </w:rPr>
        <w:t>---------------------------------------------------------</w:t>
      </w:r>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036273" w:rsidP="00191113">
      <w:pPr>
        <w:pStyle w:val="Prrafodelista"/>
        <w:spacing w:after="0" w:line="240" w:lineRule="auto"/>
        <w:ind w:left="284" w:right="-235"/>
        <w:jc w:val="both"/>
        <w:rPr>
          <w:rFonts w:ascii="Bookman Old Style" w:hAnsi="Bookman Old Style"/>
          <w:sz w:val="26"/>
          <w:szCs w:val="26"/>
        </w:rPr>
      </w:pPr>
      <w:r w:rsidRPr="00191113">
        <w:rPr>
          <w:rFonts w:ascii="Bookman Old Style" w:hAnsi="Bookman Old Style"/>
          <w:b/>
          <w:sz w:val="26"/>
          <w:szCs w:val="26"/>
        </w:rPr>
        <w:t>ARTÍCULO 27.</w:t>
      </w:r>
      <w:r w:rsidRPr="00036273">
        <w:rPr>
          <w:rFonts w:ascii="Bookman Old Style" w:hAnsi="Bookman Old Style"/>
          <w:sz w:val="26"/>
          <w:szCs w:val="26"/>
        </w:rPr>
        <w:t xml:space="preserve"> LA SECRETARIA EJECUTIVA DEL SISTEMA ESTATAL CONVOCARÁ A SESIONES ORDINARIAS CINCO DÍAS HÁBILES PREVIOS A LA FECHA DE SU CELEBRACIÓN, Y EN EL CASO DE LAS EXTRAORDINARIAS, DOS DÍAS HÁBILES PREVIOS A SU CELEBRACIÓN.</w:t>
      </w:r>
      <w:r w:rsidR="00191113">
        <w:rPr>
          <w:rFonts w:ascii="Bookman Old Style" w:hAnsi="Bookman Old Style"/>
          <w:sz w:val="26"/>
          <w:szCs w:val="26"/>
        </w:rPr>
        <w:t>-----------------------------------------------------</w:t>
      </w:r>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036273" w:rsidP="00191113">
      <w:pPr>
        <w:pStyle w:val="Prrafodelista"/>
        <w:spacing w:after="0" w:line="240" w:lineRule="auto"/>
        <w:ind w:left="284" w:right="-235"/>
        <w:jc w:val="both"/>
        <w:rPr>
          <w:rFonts w:ascii="Bookman Old Style" w:hAnsi="Bookman Old Style"/>
          <w:sz w:val="26"/>
          <w:szCs w:val="26"/>
        </w:rPr>
      </w:pPr>
      <w:r w:rsidRPr="00191113">
        <w:rPr>
          <w:rFonts w:ascii="Bookman Old Style" w:hAnsi="Bookman Old Style"/>
          <w:b/>
          <w:sz w:val="26"/>
          <w:szCs w:val="26"/>
        </w:rPr>
        <w:t>ARTÍCULO 28.</w:t>
      </w:r>
      <w:r w:rsidRPr="00036273">
        <w:rPr>
          <w:rFonts w:ascii="Bookman Old Style" w:hAnsi="Bookman Old Style"/>
          <w:sz w:val="26"/>
          <w:szCs w:val="26"/>
        </w:rPr>
        <w:t xml:space="preserve"> LA CONVOCATORIA QUE SE REMITA A LOS INTEGRANTES DEL CONSEJO ESTATAL DEBERÁ ACOMPAÑARSE DEL ORDEN DEL DÍA, ASÍ COMO DE LA DOCUMENTACIÓN QUE PERMITA EL MEJOR DESARROLLO DE LA SESIÓN.</w:t>
      </w:r>
      <w:r w:rsidR="00191113">
        <w:rPr>
          <w:rFonts w:ascii="Bookman Old Style" w:hAnsi="Bookman Old Style"/>
          <w:sz w:val="26"/>
          <w:szCs w:val="26"/>
        </w:rPr>
        <w:t>------------------------------------</w:t>
      </w:r>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036273" w:rsidP="00191113">
      <w:pPr>
        <w:pStyle w:val="Prrafodelista"/>
        <w:spacing w:after="0" w:line="240" w:lineRule="auto"/>
        <w:ind w:left="284" w:right="-235"/>
        <w:jc w:val="both"/>
        <w:rPr>
          <w:rFonts w:ascii="Bookman Old Style" w:hAnsi="Bookman Old Style"/>
          <w:sz w:val="26"/>
          <w:szCs w:val="26"/>
        </w:rPr>
      </w:pPr>
      <w:r w:rsidRPr="00191113">
        <w:rPr>
          <w:rFonts w:ascii="Bookman Old Style" w:hAnsi="Bookman Old Style"/>
          <w:b/>
          <w:sz w:val="26"/>
          <w:szCs w:val="26"/>
        </w:rPr>
        <w:t>ARTÍCULO 29.</w:t>
      </w:r>
      <w:r w:rsidRPr="00036273">
        <w:rPr>
          <w:rFonts w:ascii="Bookman Old Style" w:hAnsi="Bookman Old Style"/>
          <w:sz w:val="26"/>
          <w:szCs w:val="26"/>
        </w:rPr>
        <w:t xml:space="preserve"> DE CADA SESIÓN SE ELABORARÁN ACTAS CIRCUNSTANCIADAS DE SU DESARROLLO, LAS CUALES CONTENDRÁN LO SIGUIENTE</w:t>
      </w:r>
      <w:proofErr w:type="gramStart"/>
      <w:r w:rsidRPr="00036273">
        <w:rPr>
          <w:rFonts w:ascii="Bookman Old Style" w:hAnsi="Bookman Old Style"/>
          <w:sz w:val="26"/>
          <w:szCs w:val="26"/>
        </w:rPr>
        <w:t>:</w:t>
      </w:r>
      <w:r w:rsidR="00191113">
        <w:rPr>
          <w:rFonts w:ascii="Bookman Old Style" w:hAnsi="Bookman Old Style"/>
          <w:sz w:val="26"/>
          <w:szCs w:val="26"/>
        </w:rPr>
        <w:t>-----------------------------------</w:t>
      </w:r>
      <w:proofErr w:type="gramEnd"/>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036273" w:rsidP="00191113">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 LUGAR, FECHA, HORA DE INICIO Y TERMINACIÓN DE LA SESIÓN</w:t>
      </w:r>
      <w:proofErr w:type="gramStart"/>
      <w:r w:rsidRPr="00036273">
        <w:rPr>
          <w:rFonts w:ascii="Bookman Old Style" w:hAnsi="Bookman Old Style"/>
          <w:sz w:val="26"/>
          <w:szCs w:val="26"/>
        </w:rPr>
        <w:t>;</w:t>
      </w:r>
      <w:r w:rsidR="00191113">
        <w:rPr>
          <w:rFonts w:ascii="Bookman Old Style" w:hAnsi="Bookman Old Style"/>
          <w:sz w:val="26"/>
          <w:szCs w:val="26"/>
        </w:rPr>
        <w:t>---------------------------------------------------------------</w:t>
      </w:r>
      <w:proofErr w:type="gramEnd"/>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191113" w:rsidP="00191113">
      <w:pPr>
        <w:pStyle w:val="Prrafodelista"/>
        <w:spacing w:after="0" w:line="240" w:lineRule="auto"/>
        <w:ind w:left="284" w:right="-235"/>
        <w:jc w:val="both"/>
        <w:rPr>
          <w:rFonts w:ascii="Bookman Old Style" w:hAnsi="Bookman Old Style"/>
          <w:sz w:val="26"/>
          <w:szCs w:val="26"/>
        </w:rPr>
      </w:pPr>
    </w:p>
    <w:p w:rsidR="00191113" w:rsidRDefault="00036273" w:rsidP="00191113">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 TIPO DE SESIÓN</w:t>
      </w:r>
      <w:proofErr w:type="gramStart"/>
      <w:r w:rsidRPr="00036273">
        <w:rPr>
          <w:rFonts w:ascii="Bookman Old Style" w:hAnsi="Bookman Old Style"/>
          <w:sz w:val="26"/>
          <w:szCs w:val="26"/>
        </w:rPr>
        <w:t>;</w:t>
      </w:r>
      <w:r w:rsidR="00191113">
        <w:rPr>
          <w:rFonts w:ascii="Bookman Old Style" w:hAnsi="Bookman Old Style"/>
          <w:sz w:val="26"/>
          <w:szCs w:val="26"/>
        </w:rPr>
        <w:t>---------------------------------------------------</w:t>
      </w:r>
      <w:proofErr w:type="gramEnd"/>
      <w:r w:rsidRPr="00036273">
        <w:rPr>
          <w:rFonts w:ascii="Bookman Old Style" w:hAnsi="Bookman Old Style"/>
          <w:sz w:val="26"/>
          <w:szCs w:val="26"/>
        </w:rPr>
        <w:t xml:space="preserve"> </w:t>
      </w:r>
    </w:p>
    <w:p w:rsidR="00191113" w:rsidRDefault="00191113" w:rsidP="00191113">
      <w:pPr>
        <w:pStyle w:val="Prrafodelista"/>
        <w:spacing w:after="0" w:line="240" w:lineRule="auto"/>
        <w:ind w:left="-1985" w:right="1749"/>
        <w:jc w:val="both"/>
        <w:rPr>
          <w:rFonts w:ascii="Bookman Old Style" w:hAnsi="Bookman Old Style"/>
          <w:sz w:val="26"/>
          <w:szCs w:val="26"/>
        </w:rPr>
      </w:pPr>
    </w:p>
    <w:p w:rsidR="00191113" w:rsidRDefault="00036273" w:rsidP="00191113">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III. NOMBRE DE LAS PERSONAS ASISTENTES</w:t>
      </w:r>
      <w:proofErr w:type="gramStart"/>
      <w:r w:rsidRPr="00036273">
        <w:rPr>
          <w:rFonts w:ascii="Bookman Old Style" w:hAnsi="Bookman Old Style"/>
          <w:sz w:val="26"/>
          <w:szCs w:val="26"/>
        </w:rPr>
        <w:t>;</w:t>
      </w:r>
      <w:r w:rsidR="00191113">
        <w:rPr>
          <w:rFonts w:ascii="Bookman Old Style" w:hAnsi="Bookman Old Style"/>
          <w:sz w:val="26"/>
          <w:szCs w:val="26"/>
        </w:rPr>
        <w:t>------------------</w:t>
      </w:r>
      <w:proofErr w:type="gramEnd"/>
    </w:p>
    <w:p w:rsidR="00191113" w:rsidRDefault="00191113" w:rsidP="00191113">
      <w:pPr>
        <w:pStyle w:val="Prrafodelista"/>
        <w:spacing w:after="0" w:line="240" w:lineRule="auto"/>
        <w:ind w:left="-1985" w:right="1749"/>
        <w:jc w:val="both"/>
        <w:rPr>
          <w:rFonts w:ascii="Bookman Old Style" w:hAnsi="Bookman Old Style"/>
          <w:sz w:val="26"/>
          <w:szCs w:val="26"/>
        </w:rPr>
      </w:pPr>
    </w:p>
    <w:p w:rsidR="00191113" w:rsidRDefault="00036273" w:rsidP="00191113">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IV. DESAHOGO DEL ORDEN DEL DÍA</w:t>
      </w:r>
      <w:proofErr w:type="gramStart"/>
      <w:r w:rsidRPr="00036273">
        <w:rPr>
          <w:rFonts w:ascii="Bookman Old Style" w:hAnsi="Bookman Old Style"/>
          <w:sz w:val="26"/>
          <w:szCs w:val="26"/>
        </w:rPr>
        <w:t>;</w:t>
      </w:r>
      <w:r w:rsidR="00191113">
        <w:rPr>
          <w:rFonts w:ascii="Bookman Old Style" w:hAnsi="Bookman Old Style"/>
          <w:sz w:val="26"/>
          <w:szCs w:val="26"/>
        </w:rPr>
        <w:t>----------------------------</w:t>
      </w:r>
      <w:proofErr w:type="gramEnd"/>
    </w:p>
    <w:p w:rsidR="00191113" w:rsidRDefault="00191113" w:rsidP="00191113">
      <w:pPr>
        <w:pStyle w:val="Prrafodelista"/>
        <w:spacing w:after="0" w:line="240" w:lineRule="auto"/>
        <w:ind w:left="-1985" w:right="1749"/>
        <w:jc w:val="both"/>
        <w:rPr>
          <w:rFonts w:ascii="Bookman Old Style" w:hAnsi="Bookman Old Style"/>
          <w:sz w:val="26"/>
          <w:szCs w:val="26"/>
        </w:rPr>
      </w:pPr>
    </w:p>
    <w:p w:rsidR="00191113" w:rsidRDefault="00036273" w:rsidP="00191113">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 SÍNTESIS DE LAS INTERVENCIONES</w:t>
      </w:r>
      <w:proofErr w:type="gramStart"/>
      <w:r w:rsidRPr="00036273">
        <w:rPr>
          <w:rFonts w:ascii="Bookman Old Style" w:hAnsi="Bookman Old Style"/>
          <w:sz w:val="26"/>
          <w:szCs w:val="26"/>
        </w:rPr>
        <w:t>;</w:t>
      </w:r>
      <w:r w:rsidR="00191113">
        <w:rPr>
          <w:rFonts w:ascii="Bookman Old Style" w:hAnsi="Bookman Old Style"/>
          <w:sz w:val="26"/>
          <w:szCs w:val="26"/>
        </w:rPr>
        <w:t>--------------------------</w:t>
      </w:r>
      <w:proofErr w:type="gramEnd"/>
    </w:p>
    <w:p w:rsidR="00191113" w:rsidRDefault="00191113" w:rsidP="00191113">
      <w:pPr>
        <w:pStyle w:val="Prrafodelista"/>
        <w:spacing w:after="0" w:line="240" w:lineRule="auto"/>
        <w:ind w:left="-1985" w:right="1749"/>
        <w:jc w:val="both"/>
        <w:rPr>
          <w:rFonts w:ascii="Bookman Old Style" w:hAnsi="Bookman Old Style"/>
          <w:sz w:val="26"/>
          <w:szCs w:val="26"/>
        </w:rPr>
      </w:pPr>
    </w:p>
    <w:p w:rsidR="00191113" w:rsidRDefault="00036273" w:rsidP="00191113">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VI. ACUERDOS ADOPTADOS; Y</w:t>
      </w:r>
      <w:r w:rsidR="00191113">
        <w:rPr>
          <w:rFonts w:ascii="Bookman Old Style" w:hAnsi="Bookman Old Style"/>
          <w:sz w:val="26"/>
          <w:szCs w:val="26"/>
        </w:rPr>
        <w:t>-------------------------------------</w:t>
      </w:r>
    </w:p>
    <w:p w:rsidR="00191113" w:rsidRDefault="00191113" w:rsidP="00191113">
      <w:pPr>
        <w:pStyle w:val="Prrafodelista"/>
        <w:spacing w:after="0" w:line="240" w:lineRule="auto"/>
        <w:ind w:left="-1985" w:right="1749"/>
        <w:jc w:val="both"/>
        <w:rPr>
          <w:rFonts w:ascii="Bookman Old Style" w:hAnsi="Bookman Old Style"/>
          <w:sz w:val="26"/>
          <w:szCs w:val="26"/>
        </w:rPr>
      </w:pPr>
    </w:p>
    <w:p w:rsidR="003837C3" w:rsidRDefault="00036273" w:rsidP="00191113">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VII. FIRMA DE LOS MIEMBROS DEL CONSEJO ESTATAL QUE ASISTIERON A LA SESIÓN.</w:t>
      </w:r>
      <w:r w:rsidR="003837C3">
        <w:rPr>
          <w:rFonts w:ascii="Bookman Old Style" w:hAnsi="Bookman Old Style"/>
          <w:sz w:val="26"/>
          <w:szCs w:val="26"/>
        </w:rPr>
        <w:t>-------------------------------------------</w:t>
      </w:r>
    </w:p>
    <w:p w:rsidR="003837C3" w:rsidRPr="003837C3" w:rsidRDefault="003837C3" w:rsidP="00191113">
      <w:pPr>
        <w:pStyle w:val="Prrafodelista"/>
        <w:spacing w:after="0" w:line="240" w:lineRule="auto"/>
        <w:ind w:left="-1985" w:right="1749"/>
        <w:jc w:val="both"/>
        <w:rPr>
          <w:rFonts w:ascii="Bookman Old Style" w:hAnsi="Bookman Old Style"/>
          <w:b/>
          <w:sz w:val="26"/>
          <w:szCs w:val="26"/>
        </w:rPr>
      </w:pPr>
    </w:p>
    <w:p w:rsidR="003837C3" w:rsidRDefault="00036273" w:rsidP="00191113">
      <w:pPr>
        <w:pStyle w:val="Prrafodelista"/>
        <w:spacing w:after="0" w:line="240" w:lineRule="auto"/>
        <w:ind w:left="-1985" w:right="1749"/>
        <w:jc w:val="both"/>
        <w:rPr>
          <w:rFonts w:ascii="Bookman Old Style" w:hAnsi="Bookman Old Style"/>
          <w:sz w:val="26"/>
          <w:szCs w:val="26"/>
        </w:rPr>
      </w:pPr>
      <w:r w:rsidRPr="003837C3">
        <w:rPr>
          <w:rFonts w:ascii="Bookman Old Style" w:hAnsi="Bookman Old Style"/>
          <w:b/>
          <w:sz w:val="26"/>
          <w:szCs w:val="26"/>
        </w:rPr>
        <w:t>ARTÍCULO 30.</w:t>
      </w:r>
      <w:r w:rsidRPr="00036273">
        <w:rPr>
          <w:rFonts w:ascii="Bookman Old Style" w:hAnsi="Bookman Old Style"/>
          <w:sz w:val="26"/>
          <w:szCs w:val="26"/>
        </w:rPr>
        <w:t xml:space="preserve"> EL CONSEJO ESTATAL EMITIRÁ RECOMENDACIONES A LAS AUTORIDADES ESTATALES O MUNICIPALES RESPECTO A LA OBSERVACIÓN Y APLICACIÓN DE LA LEY Y EL PRESENTE REGLAMENTO.</w:t>
      </w:r>
      <w:r w:rsidR="003837C3">
        <w:rPr>
          <w:rFonts w:ascii="Bookman Old Style" w:hAnsi="Bookman Old Style"/>
          <w:sz w:val="26"/>
          <w:szCs w:val="26"/>
        </w:rPr>
        <w:t>-----</w:t>
      </w:r>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036273" w:rsidP="00191113">
      <w:pPr>
        <w:pStyle w:val="Prrafodelista"/>
        <w:spacing w:after="0" w:line="240" w:lineRule="auto"/>
        <w:ind w:left="-1985" w:right="1749"/>
        <w:jc w:val="both"/>
        <w:rPr>
          <w:rFonts w:ascii="Bookman Old Style" w:hAnsi="Bookman Old Style"/>
          <w:sz w:val="26"/>
          <w:szCs w:val="26"/>
        </w:rPr>
      </w:pPr>
      <w:r w:rsidRPr="003837C3">
        <w:rPr>
          <w:rFonts w:ascii="Bookman Old Style" w:hAnsi="Bookman Old Style"/>
          <w:b/>
          <w:sz w:val="26"/>
          <w:szCs w:val="26"/>
        </w:rPr>
        <w:t>ARTÍCULO 31.</w:t>
      </w:r>
      <w:r w:rsidRPr="00036273">
        <w:rPr>
          <w:rFonts w:ascii="Bookman Old Style" w:hAnsi="Bookman Old Style"/>
          <w:sz w:val="26"/>
          <w:szCs w:val="26"/>
        </w:rPr>
        <w:t xml:space="preserve"> EL CONSEJO ESTATAL PROMOVERÁ MECANISMOS PARA QUE LA AUTORIDAD JURISDICCIONAL COMPETENTE EMITA LAS ÓRDENES DE PROTECCIÓN Y CAUTELARES QUE CONTEMPLEN LOS CÓDIGOS CIVILES Y PENALES, PARA SALVAGUARDAR LA INTEGRIDAD Y EL PATRIMONIO DE LAS VÍCTIMAS.</w:t>
      </w:r>
      <w:r w:rsidR="003837C3">
        <w:rPr>
          <w:rFonts w:ascii="Bookman Old Style" w:hAnsi="Bookman Old Style"/>
          <w:sz w:val="26"/>
          <w:szCs w:val="26"/>
        </w:rPr>
        <w:t>-----------------------------------</w:t>
      </w:r>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036273" w:rsidP="00191113">
      <w:pPr>
        <w:pStyle w:val="Prrafodelista"/>
        <w:spacing w:after="0" w:line="240" w:lineRule="auto"/>
        <w:ind w:left="-1985" w:right="1749"/>
        <w:jc w:val="both"/>
        <w:rPr>
          <w:rFonts w:ascii="Bookman Old Style" w:hAnsi="Bookman Old Style"/>
          <w:sz w:val="26"/>
          <w:szCs w:val="26"/>
        </w:rPr>
      </w:pPr>
      <w:r w:rsidRPr="003837C3">
        <w:rPr>
          <w:rFonts w:ascii="Bookman Old Style" w:hAnsi="Bookman Old Style"/>
          <w:b/>
          <w:sz w:val="26"/>
          <w:szCs w:val="26"/>
        </w:rPr>
        <w:t>ARTÍCULO 32.</w:t>
      </w:r>
      <w:r w:rsidRPr="00036273">
        <w:rPr>
          <w:rFonts w:ascii="Bookman Old Style" w:hAnsi="Bookman Old Style"/>
          <w:sz w:val="26"/>
          <w:szCs w:val="26"/>
        </w:rPr>
        <w:t xml:space="preserve"> EN MATERIA DE PREVENCIÓN LAS DEPENDENCIAS DEBERÁN EJERCITAR LAS SIGUIENTES ACCIONES</w:t>
      </w:r>
      <w:proofErr w:type="gramStart"/>
      <w:r w:rsidRPr="00036273">
        <w:rPr>
          <w:rFonts w:ascii="Bookman Old Style" w:hAnsi="Bookman Old Style"/>
          <w:sz w:val="26"/>
          <w:szCs w:val="26"/>
        </w:rPr>
        <w:t>:</w:t>
      </w:r>
      <w:r w:rsidR="003837C3">
        <w:rPr>
          <w:rFonts w:ascii="Bookman Old Style" w:hAnsi="Bookman Old Style"/>
          <w:sz w:val="26"/>
          <w:szCs w:val="26"/>
        </w:rPr>
        <w:t>--------------------------------------------------------------</w:t>
      </w:r>
      <w:proofErr w:type="gramEnd"/>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3837C3" w:rsidP="00191113">
      <w:pPr>
        <w:pStyle w:val="Prrafodelista"/>
        <w:spacing w:after="0" w:line="240" w:lineRule="auto"/>
        <w:ind w:left="-1985" w:right="1749"/>
        <w:jc w:val="both"/>
        <w:rPr>
          <w:rFonts w:ascii="Bookman Old Style" w:hAnsi="Bookman Old Style"/>
          <w:sz w:val="26"/>
          <w:szCs w:val="26"/>
        </w:rPr>
      </w:pPr>
      <w:r>
        <w:rPr>
          <w:rFonts w:ascii="Bookman Old Style" w:hAnsi="Bookman Old Style"/>
          <w:sz w:val="26"/>
          <w:szCs w:val="26"/>
        </w:rPr>
        <w:t>I</w:t>
      </w:r>
      <w:r w:rsidR="00036273" w:rsidRPr="00036273">
        <w:rPr>
          <w:rFonts w:ascii="Bookman Old Style" w:hAnsi="Bookman Old Style"/>
          <w:sz w:val="26"/>
          <w:szCs w:val="26"/>
        </w:rPr>
        <w:t>. CAPACITAR A LOS SERVIDORES PÚBLICOS EN MATERIA DE IGUALDAD DE GÉNERO</w:t>
      </w:r>
      <w:proofErr w:type="gramStart"/>
      <w:r w:rsidR="00036273" w:rsidRPr="00036273">
        <w:rPr>
          <w:rFonts w:ascii="Bookman Old Style" w:hAnsi="Bookman Old Style"/>
          <w:sz w:val="26"/>
          <w:szCs w:val="26"/>
        </w:rPr>
        <w:t>;</w:t>
      </w:r>
      <w:r>
        <w:rPr>
          <w:rFonts w:ascii="Bookman Old Style" w:hAnsi="Bookman Old Style"/>
          <w:sz w:val="26"/>
          <w:szCs w:val="26"/>
        </w:rPr>
        <w:t>----------------------------------------</w:t>
      </w:r>
      <w:proofErr w:type="gramEnd"/>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036273" w:rsidP="00191113">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 xml:space="preserve">II. IMPLEMENTAR CAMPAÑAS INFORMATIVAS PERMANENTES SOBRE VIOLENCIA EN CONTRA DE LAS MUJERES, ASÍ COMO INFORMAR RESPECTO DE LAS INSTITUCIONES QUE ATIENDEN A LAS VÍCTIMAS DE LAS MISMAS; </w:t>
      </w:r>
      <w:r w:rsidR="003837C3">
        <w:rPr>
          <w:rFonts w:ascii="Bookman Old Style" w:hAnsi="Bookman Old Style"/>
          <w:sz w:val="26"/>
          <w:szCs w:val="26"/>
        </w:rPr>
        <w:t>----------------------------------------------------------------</w:t>
      </w:r>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036273" w:rsidP="00191113">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III. PROPORCIONAR LA INFORMACIÓN NECESARIA PARA MANTENER ACTUALIZADO EL BANCO DE DATOS</w:t>
      </w:r>
      <w:proofErr w:type="gramStart"/>
      <w:r w:rsidRPr="00036273">
        <w:rPr>
          <w:rFonts w:ascii="Bookman Old Style" w:hAnsi="Bookman Old Style"/>
          <w:sz w:val="26"/>
          <w:szCs w:val="26"/>
        </w:rPr>
        <w:t>;</w:t>
      </w:r>
      <w:r w:rsidR="003837C3">
        <w:rPr>
          <w:rFonts w:ascii="Bookman Old Style" w:hAnsi="Bookman Old Style"/>
          <w:sz w:val="26"/>
          <w:szCs w:val="26"/>
        </w:rPr>
        <w:t>-------------</w:t>
      </w:r>
      <w:proofErr w:type="gramEnd"/>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036273" w:rsidP="00191113">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IV. REALIZAR, FACILITAR O PROMOVER EL DESARROLLO DÉ INVESTIGACIÓN EN TORNO A LA VIOLENCIA EN CONTRA DE LAS MUJERES Y SU ACCESO EFICIENTE Y EFICAZ ALAS PROCEDIMIENTOS DE JUSTICIA</w:t>
      </w:r>
      <w:proofErr w:type="gramStart"/>
      <w:r w:rsidRPr="00036273">
        <w:rPr>
          <w:rFonts w:ascii="Bookman Old Style" w:hAnsi="Bookman Old Style"/>
          <w:sz w:val="26"/>
          <w:szCs w:val="26"/>
        </w:rPr>
        <w:t>;</w:t>
      </w:r>
      <w:r w:rsidR="003837C3">
        <w:rPr>
          <w:rFonts w:ascii="Bookman Old Style" w:hAnsi="Bookman Old Style"/>
          <w:sz w:val="26"/>
          <w:szCs w:val="26"/>
        </w:rPr>
        <w:t>----------------------------------</w:t>
      </w:r>
      <w:proofErr w:type="gramEnd"/>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036273" w:rsidP="00191113">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 ESTABLECER MECANISMOS INTERNOS PARA LA DENUNCIA DEL PERSONAL QUE INCURRA EN VIOLENCIA INSTITUCIONAL Y LABORAL; Y</w:t>
      </w:r>
      <w:r w:rsidR="003837C3">
        <w:rPr>
          <w:rFonts w:ascii="Bookman Old Style" w:hAnsi="Bookman Old Style"/>
          <w:sz w:val="26"/>
          <w:szCs w:val="26"/>
        </w:rPr>
        <w:t>--------------------------------------</w:t>
      </w:r>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3837C3" w:rsidP="00191113">
      <w:pPr>
        <w:pStyle w:val="Prrafodelista"/>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VI. LAS DEMÁS QUE SEÑALE </w:t>
      </w:r>
      <w:r w:rsidR="00036273" w:rsidRPr="00036273">
        <w:rPr>
          <w:rFonts w:ascii="Bookman Old Style" w:hAnsi="Bookman Old Style"/>
          <w:sz w:val="26"/>
          <w:szCs w:val="26"/>
        </w:rPr>
        <w:t>LA LEY O EL REGLAMENTO.</w:t>
      </w:r>
      <w:r>
        <w:rPr>
          <w:rFonts w:ascii="Bookman Old Style" w:hAnsi="Bookman Old Style"/>
          <w:sz w:val="26"/>
          <w:szCs w:val="26"/>
        </w:rPr>
        <w:t>---</w:t>
      </w:r>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3837C3" w:rsidP="00191113">
      <w:pPr>
        <w:pStyle w:val="Prrafodelista"/>
        <w:spacing w:after="0" w:line="240" w:lineRule="auto"/>
        <w:ind w:left="-1985" w:right="1749"/>
        <w:jc w:val="both"/>
        <w:rPr>
          <w:rFonts w:ascii="Bookman Old Style" w:hAnsi="Bookman Old Style"/>
          <w:sz w:val="26"/>
          <w:szCs w:val="26"/>
        </w:rPr>
      </w:pPr>
    </w:p>
    <w:p w:rsidR="003837C3" w:rsidRDefault="003837C3" w:rsidP="00191113">
      <w:pPr>
        <w:pStyle w:val="Prrafodelista"/>
        <w:spacing w:after="0" w:line="240" w:lineRule="auto"/>
        <w:ind w:left="-1985" w:right="1749"/>
        <w:jc w:val="both"/>
        <w:rPr>
          <w:rFonts w:ascii="Bookman Old Style" w:hAnsi="Bookman Old Style"/>
          <w:sz w:val="26"/>
          <w:szCs w:val="26"/>
        </w:rPr>
      </w:pPr>
    </w:p>
    <w:p w:rsidR="00E83EED" w:rsidRDefault="00E83EED" w:rsidP="00191113">
      <w:pPr>
        <w:pStyle w:val="Prrafodelista"/>
        <w:spacing w:after="0" w:line="240" w:lineRule="auto"/>
        <w:ind w:left="-1985" w:right="1749"/>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E83EED">
        <w:rPr>
          <w:rFonts w:ascii="Bookman Old Style" w:hAnsi="Bookman Old Style"/>
          <w:b/>
          <w:sz w:val="26"/>
          <w:szCs w:val="26"/>
        </w:rPr>
        <w:t>ARTÍCULO 33.</w:t>
      </w:r>
      <w:r w:rsidRPr="00036273">
        <w:rPr>
          <w:rFonts w:ascii="Bookman Old Style" w:hAnsi="Bookman Old Style"/>
          <w:sz w:val="26"/>
          <w:szCs w:val="26"/>
        </w:rPr>
        <w:t xml:space="preserve"> LA SECRETARÍA EJECUTIVA PODRÁ HACER USO DE HERRAMIENTAS CIBERNÉTICAS INSTITUCIONALES, PARA REALIZAR COMUNICADOS REFERENTES A LOS TEMAS QUE TRATARÁ EL CONSEJO ESTATAL.</w:t>
      </w:r>
      <w:r w:rsidR="00E83EED">
        <w:rPr>
          <w:rFonts w:ascii="Bookman Old Style" w:hAnsi="Bookman Old Style"/>
          <w:sz w:val="26"/>
          <w:szCs w:val="26"/>
        </w:rPr>
        <w:t>-------------------------------------------------------------</w:t>
      </w:r>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E83EED">
        <w:rPr>
          <w:rFonts w:ascii="Bookman Old Style" w:hAnsi="Bookman Old Style"/>
          <w:b/>
          <w:sz w:val="26"/>
          <w:szCs w:val="26"/>
        </w:rPr>
        <w:t>ARTÍCULO 34.</w:t>
      </w:r>
      <w:r w:rsidRPr="00036273">
        <w:rPr>
          <w:rFonts w:ascii="Bookman Old Style" w:hAnsi="Bookman Old Style"/>
          <w:sz w:val="26"/>
          <w:szCs w:val="26"/>
        </w:rPr>
        <w:t xml:space="preserve"> LOS INTEGRANTES DEL CONSEJO ESTATAL PROPORCIONARÁN LA INFORMACIÓN DE LA DEPENDENCIA O ENTIDAD QUE REPRESENTEN QUE SEA NECESARIA PARA MANTENER ACTUALIZADO EL BANCO ESTATAL DE DATOS, DE CONFORMIDAD CON LOS LINEAMIENTOS QUE PARA TAL EFECTO EMITA LA SECRETARÍA DE SEGURIDAD PÚBLICA, PREVENCIÓN Y READAPTACIÓN SOCIAL A PROPUESTA DE LA SECRETARÍA EJECUTIVA DEL SISTEMA ESTATAL, OBSERVANDO LO ESTABLECIDO POR EL GOBIERNO FEDERAL.</w:t>
      </w:r>
      <w:r w:rsidR="00E83EED">
        <w:rPr>
          <w:rFonts w:ascii="Bookman Old Style" w:hAnsi="Bookman Old Style"/>
          <w:sz w:val="26"/>
          <w:szCs w:val="26"/>
        </w:rPr>
        <w:t>------------------------------------------------------------</w:t>
      </w:r>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E83EED">
        <w:rPr>
          <w:rFonts w:ascii="Bookman Old Style" w:hAnsi="Bookman Old Style"/>
          <w:b/>
          <w:sz w:val="26"/>
          <w:szCs w:val="26"/>
        </w:rPr>
        <w:t>ARTÍCULO 35.</w:t>
      </w:r>
      <w:r w:rsidRPr="00036273">
        <w:rPr>
          <w:rFonts w:ascii="Bookman Old Style" w:hAnsi="Bookman Old Style"/>
          <w:sz w:val="26"/>
          <w:szCs w:val="26"/>
        </w:rPr>
        <w:t xml:space="preserve"> EL PRESIDENTE EJECUTIVO DEL CONSEJO ESTATAL TENDRÁ LAS SIGUIENTES ATRIBUCIONES</w:t>
      </w:r>
      <w:proofErr w:type="gramStart"/>
      <w:r w:rsidRPr="00036273">
        <w:rPr>
          <w:rFonts w:ascii="Bookman Old Style" w:hAnsi="Bookman Old Style"/>
          <w:sz w:val="26"/>
          <w:szCs w:val="26"/>
        </w:rPr>
        <w:t>:</w:t>
      </w:r>
      <w:r w:rsidR="00E83EED">
        <w:rPr>
          <w:rFonts w:ascii="Bookman Old Style" w:hAnsi="Bookman Old Style"/>
          <w:sz w:val="26"/>
          <w:szCs w:val="26"/>
        </w:rPr>
        <w:t>-----------------------------------------------------</w:t>
      </w:r>
      <w:proofErr w:type="gramEnd"/>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 PRESIDIR Y CONDUCIR LAS SESIONES DEL CONSEJO ESTATAL</w:t>
      </w:r>
      <w:proofErr w:type="gramStart"/>
      <w:r w:rsidRPr="00036273">
        <w:rPr>
          <w:rFonts w:ascii="Bookman Old Style" w:hAnsi="Bookman Old Style"/>
          <w:sz w:val="26"/>
          <w:szCs w:val="26"/>
        </w:rPr>
        <w:t>;</w:t>
      </w:r>
      <w:r w:rsidR="00E83EED">
        <w:rPr>
          <w:rFonts w:ascii="Bookman Old Style" w:hAnsi="Bookman Old Style"/>
          <w:sz w:val="26"/>
          <w:szCs w:val="26"/>
        </w:rPr>
        <w:t>-------------------------------------------------------------</w:t>
      </w:r>
      <w:proofErr w:type="gramEnd"/>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 AUTORIZAR EL PROYECTO DE ORDEN DEL DÍA DE LAS SESIONES DEL CONSEJO ESTATAL</w:t>
      </w:r>
      <w:proofErr w:type="gramStart"/>
      <w:r w:rsidRPr="00036273">
        <w:rPr>
          <w:rFonts w:ascii="Bookman Old Style" w:hAnsi="Bookman Old Style"/>
          <w:sz w:val="26"/>
          <w:szCs w:val="26"/>
        </w:rPr>
        <w:t>;</w:t>
      </w:r>
      <w:r w:rsidR="00E83EED">
        <w:rPr>
          <w:rFonts w:ascii="Bookman Old Style" w:hAnsi="Bookman Old Style"/>
          <w:sz w:val="26"/>
          <w:szCs w:val="26"/>
        </w:rPr>
        <w:t>----------------------------</w:t>
      </w:r>
      <w:proofErr w:type="gramEnd"/>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III. AUTORIZAR LA CELEBRACIÓN DE LAS SESIONES EXTRAORDINARIAS SOLICITADAS POR CUALQUIERA DE LOS INTEGRANTES DEL CONSEJO ESTATAL</w:t>
      </w:r>
      <w:proofErr w:type="gramStart"/>
      <w:r w:rsidRPr="00036273">
        <w:rPr>
          <w:rFonts w:ascii="Bookman Old Style" w:hAnsi="Bookman Old Style"/>
          <w:sz w:val="26"/>
          <w:szCs w:val="26"/>
        </w:rPr>
        <w:t>;</w:t>
      </w:r>
      <w:r w:rsidR="00E83EED">
        <w:rPr>
          <w:rFonts w:ascii="Bookman Old Style" w:hAnsi="Bookman Old Style"/>
          <w:sz w:val="26"/>
          <w:szCs w:val="26"/>
        </w:rPr>
        <w:t>----------------</w:t>
      </w:r>
      <w:proofErr w:type="gramEnd"/>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V (SIC). RENDIR AL TITULAR DEL PODER EJECUTIVO UN INFORME ANUAL DE LAS ACTIVIDADES DEL CONSEJO; Y</w:t>
      </w:r>
      <w:r w:rsidR="00E83EED">
        <w:rPr>
          <w:rFonts w:ascii="Bookman Old Style" w:hAnsi="Bookman Old Style"/>
          <w:sz w:val="26"/>
          <w:szCs w:val="26"/>
        </w:rPr>
        <w:t>-</w:t>
      </w:r>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VI. LAS DEMÁS QUE ESTABLEZCAN LA LEY Y EL REGLAMENTO, ASÍ COMO AQUÉLLAS QUE LE SEAN NECESARIAS PARA CUMPLIR CON SUS ATRIBUCIONES.</w:t>
      </w:r>
      <w:r w:rsidR="00E83EED">
        <w:rPr>
          <w:rFonts w:ascii="Bookman Old Style" w:hAnsi="Bookman Old Style"/>
          <w:sz w:val="26"/>
          <w:szCs w:val="26"/>
        </w:rPr>
        <w:t>---</w:t>
      </w:r>
      <w:r w:rsidRPr="00036273">
        <w:rPr>
          <w:rFonts w:ascii="Bookman Old Style" w:hAnsi="Bookman Old Style"/>
          <w:sz w:val="26"/>
          <w:szCs w:val="26"/>
        </w:rPr>
        <w:t xml:space="preserve"> </w:t>
      </w:r>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E83EED">
        <w:rPr>
          <w:rFonts w:ascii="Bookman Old Style" w:hAnsi="Bookman Old Style"/>
          <w:b/>
          <w:sz w:val="26"/>
          <w:szCs w:val="26"/>
        </w:rPr>
        <w:t>ARTÍCULO 36.</w:t>
      </w:r>
      <w:r w:rsidRPr="00036273">
        <w:rPr>
          <w:rFonts w:ascii="Bookman Old Style" w:hAnsi="Bookman Old Style"/>
          <w:sz w:val="26"/>
          <w:szCs w:val="26"/>
        </w:rPr>
        <w:t xml:space="preserve"> LA SECRETARÍA EJECUTIVA DEL SISTEMA ESTATAL TENDRÁ LAS SIGUIENTES ATRIBUCIONES</w:t>
      </w:r>
      <w:proofErr w:type="gramStart"/>
      <w:r w:rsidRPr="00036273">
        <w:rPr>
          <w:rFonts w:ascii="Bookman Old Style" w:hAnsi="Bookman Old Style"/>
          <w:sz w:val="26"/>
          <w:szCs w:val="26"/>
        </w:rPr>
        <w:t>:</w:t>
      </w:r>
      <w:r w:rsidR="00E83EED">
        <w:rPr>
          <w:rFonts w:ascii="Bookman Old Style" w:hAnsi="Bookman Old Style"/>
          <w:sz w:val="26"/>
          <w:szCs w:val="26"/>
        </w:rPr>
        <w:t>-------</w:t>
      </w:r>
      <w:proofErr w:type="gramEnd"/>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 ELABORAR, SUSCRIBIR Y NOTIFICAR LAS CONVOCATORIAS A LAS SESIONES, EN LOS TÉRMINOS CORRESPONDIENTES</w:t>
      </w:r>
      <w:proofErr w:type="gramStart"/>
      <w:r w:rsidRPr="00036273">
        <w:rPr>
          <w:rFonts w:ascii="Bookman Old Style" w:hAnsi="Bookman Old Style"/>
          <w:sz w:val="26"/>
          <w:szCs w:val="26"/>
        </w:rPr>
        <w:t>;</w:t>
      </w:r>
      <w:r w:rsidR="00E83EED">
        <w:rPr>
          <w:rFonts w:ascii="Bookman Old Style" w:hAnsi="Bookman Old Style"/>
          <w:sz w:val="26"/>
          <w:szCs w:val="26"/>
        </w:rPr>
        <w:t>---------------------------------------------</w:t>
      </w:r>
      <w:proofErr w:type="gramEnd"/>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036273" w:rsidP="00E83EED">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 PROPORCIONAR EL APOYO ADMINISTRATIVO QUE SE REQUIERA PARA LA CELEBRACIÓN DE LAS SESIONES DEL CONSEJO ESTATAL</w:t>
      </w:r>
      <w:proofErr w:type="gramStart"/>
      <w:r w:rsidRPr="00036273">
        <w:rPr>
          <w:rFonts w:ascii="Bookman Old Style" w:hAnsi="Bookman Old Style"/>
          <w:sz w:val="26"/>
          <w:szCs w:val="26"/>
        </w:rPr>
        <w:t>;</w:t>
      </w:r>
      <w:r w:rsidR="00E83EED">
        <w:rPr>
          <w:rFonts w:ascii="Bookman Old Style" w:hAnsi="Bookman Old Style"/>
          <w:sz w:val="26"/>
          <w:szCs w:val="26"/>
        </w:rPr>
        <w:t>------------------------------------------</w:t>
      </w:r>
      <w:proofErr w:type="gramEnd"/>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E83EED" w:rsidP="00E83EED">
      <w:pPr>
        <w:pStyle w:val="Prrafodelista"/>
        <w:spacing w:after="0" w:line="240" w:lineRule="auto"/>
        <w:ind w:left="284" w:right="-235"/>
        <w:jc w:val="both"/>
        <w:rPr>
          <w:rFonts w:ascii="Bookman Old Style" w:hAnsi="Bookman Old Style"/>
          <w:sz w:val="26"/>
          <w:szCs w:val="26"/>
        </w:rPr>
      </w:pPr>
    </w:p>
    <w:p w:rsidR="00E83EED" w:rsidRDefault="00E83EED"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III. PASAR LISTA DE ASISTENCIA, DECLARAR LA EXISTENCIA DE QUÓRUM LEGAL PARA SESIONAR Y EFECTUAR EL CONTEO DE LAS VOTACIONES</w:t>
      </w:r>
      <w:proofErr w:type="gramStart"/>
      <w:r w:rsidRPr="00036273">
        <w:rPr>
          <w:rFonts w:ascii="Bookman Old Style" w:hAnsi="Bookman Old Style"/>
          <w:sz w:val="26"/>
          <w:szCs w:val="26"/>
        </w:rPr>
        <w:t>;</w:t>
      </w:r>
      <w:r w:rsidR="00D00DF0">
        <w:rPr>
          <w:rFonts w:ascii="Bookman Old Style" w:hAnsi="Bookman Old Style"/>
          <w:sz w:val="26"/>
          <w:szCs w:val="26"/>
        </w:rPr>
        <w:t>------------------------------------</w:t>
      </w:r>
      <w:proofErr w:type="gramEnd"/>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IV. ELABORAR LAS ACTAS CORRESPONDIENTES, ASÍ COMO LLEVAR EL SEGUIMIENTO DE LOS ACUERDOS QUE SE ADOPTEN</w:t>
      </w:r>
      <w:proofErr w:type="gramStart"/>
      <w:r w:rsidRPr="00036273">
        <w:rPr>
          <w:rFonts w:ascii="Bookman Old Style" w:hAnsi="Bookman Old Style"/>
          <w:sz w:val="26"/>
          <w:szCs w:val="26"/>
        </w:rPr>
        <w:t>;</w:t>
      </w:r>
      <w:r w:rsidR="00D00DF0">
        <w:rPr>
          <w:rFonts w:ascii="Bookman Old Style" w:hAnsi="Bookman Old Style"/>
          <w:sz w:val="26"/>
          <w:szCs w:val="26"/>
        </w:rPr>
        <w:t>---------------------------------------------------------------</w:t>
      </w:r>
      <w:proofErr w:type="gramEnd"/>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 CONVOCAR A LAS SESIONES DE LOS EJES OPERATIVOS DEL CONSEJO ESTATAL</w:t>
      </w:r>
      <w:proofErr w:type="gramStart"/>
      <w:r w:rsidRPr="00036273">
        <w:rPr>
          <w:rFonts w:ascii="Bookman Old Style" w:hAnsi="Bookman Old Style"/>
          <w:sz w:val="26"/>
          <w:szCs w:val="26"/>
        </w:rPr>
        <w:t>;</w:t>
      </w:r>
      <w:r w:rsidR="00D00DF0">
        <w:rPr>
          <w:rFonts w:ascii="Bookman Old Style" w:hAnsi="Bookman Old Style"/>
          <w:sz w:val="26"/>
          <w:szCs w:val="26"/>
        </w:rPr>
        <w:t>--------------------------------------------</w:t>
      </w:r>
      <w:proofErr w:type="gramEnd"/>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VI. DAR SEGUIMIENTO AL CUMPLIMIENTO DE LOS ACUERDOS DE LOS EJES OPERATIVOS DEL CONSEJO ESTATAL</w:t>
      </w:r>
      <w:proofErr w:type="gramStart"/>
      <w:r w:rsidRPr="00036273">
        <w:rPr>
          <w:rFonts w:ascii="Bookman Old Style" w:hAnsi="Bookman Old Style"/>
          <w:sz w:val="26"/>
          <w:szCs w:val="26"/>
        </w:rPr>
        <w:t>;</w:t>
      </w:r>
      <w:r w:rsidR="00D00DF0">
        <w:rPr>
          <w:rFonts w:ascii="Bookman Old Style" w:hAnsi="Bookman Old Style"/>
          <w:sz w:val="26"/>
          <w:szCs w:val="26"/>
        </w:rPr>
        <w:t>----------------------------------------------------------------</w:t>
      </w:r>
      <w:proofErr w:type="gramEnd"/>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VII. RECIBIR CON LA DEBIDA ANTICIPACIÓN DE LOS MIEMBROS DEL CONSEJO ESTATAL LAS PROPUESTAS DE LOS TEMAS A TRATAR EN LAS SESIONES</w:t>
      </w:r>
      <w:proofErr w:type="gramStart"/>
      <w:r w:rsidRPr="00036273">
        <w:rPr>
          <w:rFonts w:ascii="Bookman Old Style" w:hAnsi="Bookman Old Style"/>
          <w:sz w:val="26"/>
          <w:szCs w:val="26"/>
        </w:rPr>
        <w:t>;</w:t>
      </w:r>
      <w:r w:rsidR="00D00DF0">
        <w:rPr>
          <w:rFonts w:ascii="Bookman Old Style" w:hAnsi="Bookman Old Style"/>
          <w:sz w:val="26"/>
          <w:szCs w:val="26"/>
        </w:rPr>
        <w:t>-----------------------</w:t>
      </w:r>
      <w:proofErr w:type="gramEnd"/>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VIII. INSTRUMENTAR LAS ACCIONES DE DIFUSIÓN DE LOS TRABAJOS DEL CONSEJO ESTATAL</w:t>
      </w:r>
      <w:proofErr w:type="gramStart"/>
      <w:r w:rsidRPr="00036273">
        <w:rPr>
          <w:rFonts w:ascii="Bookman Old Style" w:hAnsi="Bookman Old Style"/>
          <w:sz w:val="26"/>
          <w:szCs w:val="26"/>
        </w:rPr>
        <w:t>;</w:t>
      </w:r>
      <w:r w:rsidR="00D00DF0">
        <w:rPr>
          <w:rFonts w:ascii="Bookman Old Style" w:hAnsi="Bookman Old Style"/>
          <w:sz w:val="26"/>
          <w:szCs w:val="26"/>
        </w:rPr>
        <w:t>------------------------------</w:t>
      </w:r>
      <w:proofErr w:type="gramEnd"/>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IX. SOLICITAR A LAS PERSONAS INTEGRANTES DEL CONSEJO ESTATAL, ASÍ COMO A LOS EJES OPERATIVOS, LA INFORMACIÓN NECESARIA PARA LA INTEGRACIÓN DEL INFORME QUE DEBE RENDIR LA PRESIDENCIA EJECUTIVA; Y</w:t>
      </w:r>
      <w:r w:rsidR="00D00DF0">
        <w:rPr>
          <w:rFonts w:ascii="Bookman Old Style" w:hAnsi="Bookman Old Style"/>
          <w:sz w:val="26"/>
          <w:szCs w:val="26"/>
        </w:rPr>
        <w:t>--------------------------------------------------------------------------</w:t>
      </w:r>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X. LAS DEMÁS QUE ESTABLEZCA EL REGLAMENTO, ASÍ COMO AQUÉLLAS QUE LE ENCOMIENDEN EL CONSEJO ESTATAL, EL PRESIDENTE HONORÍFICO O EL PRESIDENTE EJECUTIVO.</w:t>
      </w:r>
      <w:r w:rsidR="00D00DF0">
        <w:rPr>
          <w:rFonts w:ascii="Bookman Old Style" w:hAnsi="Bookman Old Style"/>
          <w:sz w:val="26"/>
          <w:szCs w:val="26"/>
        </w:rPr>
        <w:t>------------------------------------------------------------</w:t>
      </w:r>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D00DF0">
        <w:rPr>
          <w:rFonts w:ascii="Bookman Old Style" w:hAnsi="Bookman Old Style"/>
          <w:b/>
          <w:sz w:val="26"/>
          <w:szCs w:val="26"/>
        </w:rPr>
        <w:t>ARTÍCULO 37.</w:t>
      </w:r>
      <w:r w:rsidRPr="00036273">
        <w:rPr>
          <w:rFonts w:ascii="Bookman Old Style" w:hAnsi="Bookman Old Style"/>
          <w:sz w:val="26"/>
          <w:szCs w:val="26"/>
        </w:rPr>
        <w:t xml:space="preserve"> EL CONSEJO ESTATAL, A TRAVÉS DE LA SECRETARÍA EJECUTIVA, ELABORARÁ LOS LINEAMIENTOS NORMATIVOS Y METODOLÓGICOS PARA LA REALIZACIÓN DE ACCIONES EN MATERIA DE PREVENCIÓN, ATENCIÓN, SANCIÓN Y ERRADICACIÓN DE TODO TIPO DE VIOLENCIA CONTRA LAS MUJERES EN LAS MODALIDADES Y TIPOS ESTABLECIDOS EN LA LEY.</w:t>
      </w:r>
      <w:r w:rsidR="00D00DF0">
        <w:rPr>
          <w:rFonts w:ascii="Bookman Old Style" w:hAnsi="Bookman Old Style"/>
          <w:sz w:val="26"/>
          <w:szCs w:val="26"/>
        </w:rPr>
        <w:t>-----------------------------------------</w:t>
      </w:r>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Pr="00D00DF0" w:rsidRDefault="00036273" w:rsidP="00E83EED">
      <w:pPr>
        <w:pStyle w:val="Prrafodelista"/>
        <w:spacing w:after="0" w:line="240" w:lineRule="auto"/>
        <w:ind w:left="-1985" w:right="1749"/>
        <w:jc w:val="both"/>
        <w:rPr>
          <w:rFonts w:ascii="Bookman Old Style" w:hAnsi="Bookman Old Style"/>
          <w:b/>
          <w:sz w:val="26"/>
          <w:szCs w:val="26"/>
        </w:rPr>
      </w:pPr>
      <w:r w:rsidRPr="00D00DF0">
        <w:rPr>
          <w:rFonts w:ascii="Bookman Old Style" w:hAnsi="Bookman Old Style"/>
          <w:b/>
          <w:sz w:val="26"/>
          <w:szCs w:val="26"/>
        </w:rPr>
        <w:t>CAPÍTULO IV</w:t>
      </w:r>
      <w:r w:rsidR="00D00DF0">
        <w:rPr>
          <w:rFonts w:ascii="Bookman Old Style" w:hAnsi="Bookman Old Style"/>
          <w:b/>
          <w:sz w:val="26"/>
          <w:szCs w:val="26"/>
        </w:rPr>
        <w:t>------------------------------------------------------------------</w:t>
      </w:r>
    </w:p>
    <w:p w:rsidR="00D00DF0" w:rsidRPr="00D00DF0" w:rsidRDefault="00036273" w:rsidP="00E83EED">
      <w:pPr>
        <w:pStyle w:val="Prrafodelista"/>
        <w:spacing w:after="0" w:line="240" w:lineRule="auto"/>
        <w:ind w:left="-1985" w:right="1749"/>
        <w:jc w:val="both"/>
        <w:rPr>
          <w:rFonts w:ascii="Bookman Old Style" w:hAnsi="Bookman Old Style"/>
          <w:b/>
          <w:sz w:val="26"/>
          <w:szCs w:val="26"/>
        </w:rPr>
      </w:pPr>
      <w:r w:rsidRPr="00D00DF0">
        <w:rPr>
          <w:rFonts w:ascii="Bookman Old Style" w:hAnsi="Bookman Old Style"/>
          <w:b/>
          <w:sz w:val="26"/>
          <w:szCs w:val="26"/>
        </w:rPr>
        <w:t>DE LOS EJES OPERATIVOS</w:t>
      </w:r>
      <w:r w:rsidR="00D00DF0">
        <w:rPr>
          <w:rFonts w:ascii="Bookman Old Style" w:hAnsi="Bookman Old Style"/>
          <w:b/>
          <w:sz w:val="26"/>
          <w:szCs w:val="26"/>
        </w:rPr>
        <w:t>---------------------------------------------</w:t>
      </w:r>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D00DF0">
        <w:rPr>
          <w:rFonts w:ascii="Bookman Old Style" w:hAnsi="Bookman Old Style"/>
          <w:b/>
          <w:sz w:val="26"/>
          <w:szCs w:val="26"/>
        </w:rPr>
        <w:t>ARTÍCULO 38.</w:t>
      </w:r>
      <w:r w:rsidRPr="00036273">
        <w:rPr>
          <w:rFonts w:ascii="Bookman Old Style" w:hAnsi="Bookman Old Style"/>
          <w:sz w:val="26"/>
          <w:szCs w:val="26"/>
        </w:rPr>
        <w:t xml:space="preserve"> EL CONSEJO ESTATAL, PARA SU MEJOR DESARROLLO Y OPERATIVIDAD, DESARROLLARÁ SUS ACTIVIDADES EN BASE A TRES EJES OPERATIVOS</w:t>
      </w:r>
      <w:proofErr w:type="gramStart"/>
      <w:r w:rsidRPr="00036273">
        <w:rPr>
          <w:rFonts w:ascii="Bookman Old Style" w:hAnsi="Bookman Old Style"/>
          <w:sz w:val="26"/>
          <w:szCs w:val="26"/>
        </w:rPr>
        <w:t>:</w:t>
      </w:r>
      <w:r w:rsidR="00D00DF0">
        <w:rPr>
          <w:rFonts w:ascii="Bookman Old Style" w:hAnsi="Bookman Old Style"/>
          <w:sz w:val="26"/>
          <w:szCs w:val="26"/>
        </w:rPr>
        <w:t>----------</w:t>
      </w:r>
      <w:proofErr w:type="gramEnd"/>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 EJE OPERATIVO DE DETECCIÓN, SANCIÓN Y ERRADICACIÓN</w:t>
      </w:r>
      <w:proofErr w:type="gramStart"/>
      <w:r w:rsidRPr="00036273">
        <w:rPr>
          <w:rFonts w:ascii="Bookman Old Style" w:hAnsi="Bookman Old Style"/>
          <w:sz w:val="26"/>
          <w:szCs w:val="26"/>
        </w:rPr>
        <w:t>;</w:t>
      </w:r>
      <w:r w:rsidR="00D00DF0">
        <w:rPr>
          <w:rFonts w:ascii="Bookman Old Style" w:hAnsi="Bookman Old Style"/>
          <w:sz w:val="26"/>
          <w:szCs w:val="26"/>
        </w:rPr>
        <w:t>-------------------------------------------------------</w:t>
      </w:r>
      <w:proofErr w:type="gramEnd"/>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036273" w:rsidP="00E83EED">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 EJE OPERATIVO DE PREVENCIÓN Y ATENCIÓN; Y</w:t>
      </w:r>
      <w:r w:rsidR="00D00DF0">
        <w:rPr>
          <w:rFonts w:ascii="Bookman Old Style" w:hAnsi="Bookman Old Style"/>
          <w:sz w:val="26"/>
          <w:szCs w:val="26"/>
        </w:rPr>
        <w:t>----------</w:t>
      </w:r>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D00DF0" w:rsidP="00E83EED">
      <w:pPr>
        <w:pStyle w:val="Prrafodelista"/>
        <w:spacing w:after="0" w:line="240" w:lineRule="auto"/>
        <w:ind w:left="-1985" w:right="1749"/>
        <w:jc w:val="both"/>
        <w:rPr>
          <w:rFonts w:ascii="Bookman Old Style" w:hAnsi="Bookman Old Style"/>
          <w:sz w:val="26"/>
          <w:szCs w:val="26"/>
        </w:rPr>
      </w:pPr>
    </w:p>
    <w:p w:rsidR="00D00DF0" w:rsidRDefault="00D00DF0" w:rsidP="00D00DF0">
      <w:pPr>
        <w:pStyle w:val="Prrafodelista"/>
        <w:spacing w:after="0" w:line="240" w:lineRule="auto"/>
        <w:ind w:left="284" w:right="-235"/>
        <w:jc w:val="both"/>
        <w:rPr>
          <w:rFonts w:ascii="Bookman Old Style" w:hAnsi="Bookman Old Style"/>
          <w:sz w:val="26"/>
          <w:szCs w:val="26"/>
        </w:rPr>
      </w:pPr>
    </w:p>
    <w:p w:rsidR="00D00DF0" w:rsidRDefault="00036273" w:rsidP="00D00DF0">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III. EJE OPERATIVO DE EMPODERAMIENTO.</w:t>
      </w:r>
      <w:r w:rsidR="00D00DF0">
        <w:rPr>
          <w:rFonts w:ascii="Bookman Old Style" w:hAnsi="Bookman Old Style"/>
          <w:sz w:val="26"/>
          <w:szCs w:val="26"/>
        </w:rPr>
        <w:t>-----------------</w:t>
      </w:r>
    </w:p>
    <w:p w:rsidR="00D00DF0" w:rsidRDefault="00D00DF0" w:rsidP="00D00DF0">
      <w:pPr>
        <w:pStyle w:val="Prrafodelista"/>
        <w:spacing w:after="0" w:line="240" w:lineRule="auto"/>
        <w:ind w:left="284" w:right="-235"/>
        <w:jc w:val="both"/>
        <w:rPr>
          <w:rFonts w:ascii="Bookman Old Style" w:hAnsi="Bookman Old Style"/>
          <w:sz w:val="26"/>
          <w:szCs w:val="26"/>
        </w:rPr>
      </w:pPr>
    </w:p>
    <w:p w:rsidR="00D00DF0" w:rsidRDefault="00036273" w:rsidP="00D00DF0">
      <w:pPr>
        <w:pStyle w:val="Prrafodelista"/>
        <w:spacing w:after="0" w:line="240" w:lineRule="auto"/>
        <w:ind w:left="284" w:right="-235"/>
        <w:jc w:val="both"/>
        <w:rPr>
          <w:rFonts w:ascii="Bookman Old Style" w:hAnsi="Bookman Old Style"/>
          <w:sz w:val="26"/>
          <w:szCs w:val="26"/>
        </w:rPr>
      </w:pPr>
      <w:r w:rsidRPr="00D00DF0">
        <w:rPr>
          <w:rFonts w:ascii="Bookman Old Style" w:hAnsi="Bookman Old Style"/>
          <w:b/>
          <w:sz w:val="26"/>
          <w:szCs w:val="26"/>
        </w:rPr>
        <w:t>ARTÍCULO 39</w:t>
      </w:r>
      <w:r w:rsidRPr="00036273">
        <w:rPr>
          <w:rFonts w:ascii="Bookman Old Style" w:hAnsi="Bookman Old Style"/>
          <w:sz w:val="26"/>
          <w:szCs w:val="26"/>
        </w:rPr>
        <w:t>. EL CONSEJO ESTATAL TENDRÁ COMISIONES POR CADA UNO DE LOS EJES OPERATIVOS, MISMAS QUE SERÁN INTEGRADAS POR LOS MIEMBROS DEL CONSEJO ESTATAL CONFORME A SUS COMPETENCIAS ESTABLECIDAS EN LA LEY, LA LEY ORGÁNICA DEL PODER EJECUTIVO DEL ESTADO Y SUS CUERPOS NORMATIVOS INTERNOS.</w:t>
      </w:r>
      <w:r w:rsidR="00D00DF0">
        <w:rPr>
          <w:rFonts w:ascii="Bookman Old Style" w:hAnsi="Bookman Old Style"/>
          <w:sz w:val="26"/>
          <w:szCs w:val="26"/>
        </w:rPr>
        <w:t>----------------------------</w:t>
      </w:r>
    </w:p>
    <w:p w:rsidR="00D00DF0" w:rsidRDefault="00D00DF0" w:rsidP="00D00DF0">
      <w:pPr>
        <w:pStyle w:val="Prrafodelista"/>
        <w:spacing w:after="0" w:line="240" w:lineRule="auto"/>
        <w:ind w:left="284" w:right="-235"/>
        <w:jc w:val="both"/>
        <w:rPr>
          <w:rFonts w:ascii="Bookman Old Style" w:hAnsi="Bookman Old Style"/>
          <w:sz w:val="26"/>
          <w:szCs w:val="26"/>
        </w:rPr>
      </w:pPr>
    </w:p>
    <w:p w:rsidR="003D26C3" w:rsidRDefault="00036273" w:rsidP="00D00DF0">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LAS ACCIONES QUE EJECUTEN DICHAS COMISIONES SE LLEVARÁN A CABO DE CONFORMIDAD CON LOS INSTRUMENTOS JURÍDICOS Y ADMINISTRATIVOS DE COORDINACIÓN QUE SE ESTABLEZCAN CON BASE EN EL PROGRAMA ESTATAL.</w:t>
      </w:r>
      <w:r w:rsidR="003D26C3">
        <w:rPr>
          <w:rFonts w:ascii="Bookman Old Style" w:hAnsi="Bookman Old Style"/>
          <w:sz w:val="26"/>
          <w:szCs w:val="26"/>
        </w:rPr>
        <w:t>---------------------------------------------</w:t>
      </w:r>
    </w:p>
    <w:p w:rsidR="003D26C3" w:rsidRDefault="003D26C3" w:rsidP="00D00DF0">
      <w:pPr>
        <w:pStyle w:val="Prrafodelista"/>
        <w:spacing w:after="0" w:line="240" w:lineRule="auto"/>
        <w:ind w:left="284" w:right="-235"/>
        <w:jc w:val="both"/>
        <w:rPr>
          <w:rFonts w:ascii="Bookman Old Style" w:hAnsi="Bookman Old Style"/>
          <w:sz w:val="26"/>
          <w:szCs w:val="26"/>
        </w:rPr>
      </w:pPr>
    </w:p>
    <w:p w:rsidR="003D26C3" w:rsidRDefault="00036273" w:rsidP="00D00DF0">
      <w:pPr>
        <w:pStyle w:val="Prrafodelista"/>
        <w:spacing w:after="0" w:line="240" w:lineRule="auto"/>
        <w:ind w:left="284" w:right="-235"/>
        <w:jc w:val="both"/>
        <w:rPr>
          <w:rFonts w:ascii="Bookman Old Style" w:hAnsi="Bookman Old Style"/>
          <w:sz w:val="26"/>
          <w:szCs w:val="26"/>
        </w:rPr>
      </w:pPr>
      <w:r w:rsidRPr="003D26C3">
        <w:rPr>
          <w:rFonts w:ascii="Bookman Old Style" w:hAnsi="Bookman Old Style"/>
          <w:b/>
          <w:sz w:val="26"/>
          <w:szCs w:val="26"/>
        </w:rPr>
        <w:t>ARTÍCULO 40.</w:t>
      </w:r>
      <w:r w:rsidRPr="00036273">
        <w:rPr>
          <w:rFonts w:ascii="Bookman Old Style" w:hAnsi="Bookman Old Style"/>
          <w:sz w:val="26"/>
          <w:szCs w:val="26"/>
        </w:rPr>
        <w:t xml:space="preserve"> LAS COMISIONES PODRÁN TRABAJAR DE MANERA INDIVIDUAL O EN CONJUNTO PARA LA MEJOR EFICACIA Y EFICIENCIA DE LA APLICACIÓN DE LAS ATRIBUCIONES DE CADA UNO DE ELLOS.</w:t>
      </w:r>
      <w:r w:rsidR="003D26C3">
        <w:rPr>
          <w:rFonts w:ascii="Bookman Old Style" w:hAnsi="Bookman Old Style"/>
          <w:sz w:val="26"/>
          <w:szCs w:val="26"/>
        </w:rPr>
        <w:t>--------------------</w:t>
      </w:r>
    </w:p>
    <w:p w:rsidR="003D26C3" w:rsidRDefault="003D26C3" w:rsidP="00D00DF0">
      <w:pPr>
        <w:pStyle w:val="Prrafodelista"/>
        <w:spacing w:after="0" w:line="240" w:lineRule="auto"/>
        <w:ind w:left="284" w:right="-235"/>
        <w:jc w:val="both"/>
        <w:rPr>
          <w:rFonts w:ascii="Bookman Old Style" w:hAnsi="Bookman Old Style"/>
          <w:sz w:val="26"/>
          <w:szCs w:val="26"/>
        </w:rPr>
      </w:pPr>
    </w:p>
    <w:p w:rsidR="003D26C3" w:rsidRDefault="00036273" w:rsidP="00D00DF0">
      <w:pPr>
        <w:pStyle w:val="Prrafodelista"/>
        <w:spacing w:after="0" w:line="240" w:lineRule="auto"/>
        <w:ind w:left="284" w:right="-235"/>
        <w:jc w:val="both"/>
        <w:rPr>
          <w:rFonts w:ascii="Bookman Old Style" w:hAnsi="Bookman Old Style"/>
          <w:sz w:val="26"/>
          <w:szCs w:val="26"/>
        </w:rPr>
      </w:pPr>
      <w:r w:rsidRPr="003D26C3">
        <w:rPr>
          <w:rFonts w:ascii="Bookman Old Style" w:hAnsi="Bookman Old Style"/>
          <w:b/>
          <w:sz w:val="26"/>
          <w:szCs w:val="26"/>
        </w:rPr>
        <w:t>ARTÍCULO 41.</w:t>
      </w:r>
      <w:r w:rsidRPr="00036273">
        <w:rPr>
          <w:rFonts w:ascii="Bookman Old Style" w:hAnsi="Bookman Old Style"/>
          <w:sz w:val="26"/>
          <w:szCs w:val="26"/>
        </w:rPr>
        <w:t xml:space="preserve"> LAS COMISIONES NOMBRARÁN A UN VOCAL TÉCNICO, EL CUAL TENDRÁ LAS SIGUIENTES ATRIBUCIONES</w:t>
      </w:r>
      <w:proofErr w:type="gramStart"/>
      <w:r w:rsidRPr="00036273">
        <w:rPr>
          <w:rFonts w:ascii="Bookman Old Style" w:hAnsi="Bookman Old Style"/>
          <w:sz w:val="26"/>
          <w:szCs w:val="26"/>
        </w:rPr>
        <w:t>:</w:t>
      </w:r>
      <w:r w:rsidR="003D26C3">
        <w:rPr>
          <w:rFonts w:ascii="Bookman Old Style" w:hAnsi="Bookman Old Style"/>
          <w:sz w:val="26"/>
          <w:szCs w:val="26"/>
        </w:rPr>
        <w:t>-----------------------------------------------------</w:t>
      </w:r>
      <w:proofErr w:type="gramEnd"/>
    </w:p>
    <w:p w:rsidR="003D26C3" w:rsidRDefault="003D26C3" w:rsidP="00D00DF0">
      <w:pPr>
        <w:pStyle w:val="Prrafodelista"/>
        <w:spacing w:after="0" w:line="240" w:lineRule="auto"/>
        <w:ind w:left="284" w:right="-235"/>
        <w:jc w:val="both"/>
        <w:rPr>
          <w:rFonts w:ascii="Bookman Old Style" w:hAnsi="Bookman Old Style"/>
          <w:sz w:val="26"/>
          <w:szCs w:val="26"/>
        </w:rPr>
      </w:pPr>
    </w:p>
    <w:p w:rsidR="003D26C3" w:rsidRDefault="00036273" w:rsidP="00D00DF0">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 (SIC). ELABORACIÓN DEL ACTA DE LA REUNIÓN</w:t>
      </w:r>
      <w:proofErr w:type="gramStart"/>
      <w:r w:rsidRPr="00036273">
        <w:rPr>
          <w:rFonts w:ascii="Bookman Old Style" w:hAnsi="Bookman Old Style"/>
          <w:sz w:val="26"/>
          <w:szCs w:val="26"/>
        </w:rPr>
        <w:t>;</w:t>
      </w:r>
      <w:r w:rsidR="003D26C3">
        <w:rPr>
          <w:rFonts w:ascii="Bookman Old Style" w:hAnsi="Bookman Old Style"/>
          <w:sz w:val="26"/>
          <w:szCs w:val="26"/>
        </w:rPr>
        <w:t>---------</w:t>
      </w:r>
      <w:proofErr w:type="gramEnd"/>
    </w:p>
    <w:p w:rsidR="003D26C3" w:rsidRDefault="003D26C3" w:rsidP="00D00DF0">
      <w:pPr>
        <w:pStyle w:val="Prrafodelista"/>
        <w:spacing w:after="0" w:line="240" w:lineRule="auto"/>
        <w:ind w:left="284" w:right="-235"/>
        <w:jc w:val="both"/>
        <w:rPr>
          <w:rFonts w:ascii="Bookman Old Style" w:hAnsi="Bookman Old Style"/>
          <w:sz w:val="26"/>
          <w:szCs w:val="26"/>
        </w:rPr>
      </w:pPr>
    </w:p>
    <w:p w:rsidR="003D26C3" w:rsidRDefault="00036273" w:rsidP="00D00DF0">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III. INFORMAR A LOS INTEGRANTES DE LA COMISIÓN CORRESPONDIENTE SOBRE EL SEGUIMIENTO Y CUMPLIMIENTO DE LOS ACUERDOS ESTABLECIDOS.</w:t>
      </w:r>
      <w:r w:rsidR="003D26C3">
        <w:rPr>
          <w:rFonts w:ascii="Bookman Old Style" w:hAnsi="Bookman Old Style"/>
          <w:sz w:val="26"/>
          <w:szCs w:val="26"/>
        </w:rPr>
        <w:t>-----</w:t>
      </w:r>
    </w:p>
    <w:p w:rsidR="003D26C3" w:rsidRDefault="003D26C3" w:rsidP="00D00DF0">
      <w:pPr>
        <w:pStyle w:val="Prrafodelista"/>
        <w:spacing w:after="0" w:line="240" w:lineRule="auto"/>
        <w:ind w:left="284" w:right="-235"/>
        <w:jc w:val="both"/>
        <w:rPr>
          <w:rFonts w:ascii="Bookman Old Style" w:hAnsi="Bookman Old Style"/>
          <w:sz w:val="26"/>
          <w:szCs w:val="26"/>
        </w:rPr>
      </w:pPr>
    </w:p>
    <w:p w:rsidR="003D26C3" w:rsidRDefault="00036273" w:rsidP="00D00DF0">
      <w:pPr>
        <w:pStyle w:val="Prrafodelista"/>
        <w:spacing w:after="0" w:line="240" w:lineRule="auto"/>
        <w:ind w:left="284" w:right="-235"/>
        <w:jc w:val="both"/>
        <w:rPr>
          <w:rFonts w:ascii="Bookman Old Style" w:hAnsi="Bookman Old Style"/>
          <w:sz w:val="26"/>
          <w:szCs w:val="26"/>
        </w:rPr>
      </w:pPr>
      <w:r w:rsidRPr="003D26C3">
        <w:rPr>
          <w:rFonts w:ascii="Bookman Old Style" w:hAnsi="Bookman Old Style"/>
          <w:b/>
          <w:sz w:val="26"/>
          <w:szCs w:val="26"/>
        </w:rPr>
        <w:t>ARTÍCULO 42.</w:t>
      </w:r>
      <w:r w:rsidRPr="00036273">
        <w:rPr>
          <w:rFonts w:ascii="Bookman Old Style" w:hAnsi="Bookman Old Style"/>
          <w:sz w:val="26"/>
          <w:szCs w:val="26"/>
        </w:rPr>
        <w:t xml:space="preserve"> LAS COMISIONES PODRÁN INVITAR A SUS SESIONES A LAS PERSONAS QUE POR SUS CONOCIMIENTOS Y APTITUDES CONSIDERE NECESARIAS, PARA EL MEJOR CUMPLIMIENTO DE SUS ACTIVIDADES, QUIENES PARTICIPARÁN CON VOZ PERO SIN VOTO.</w:t>
      </w:r>
      <w:r w:rsidR="003D26C3">
        <w:rPr>
          <w:rFonts w:ascii="Bookman Old Style" w:hAnsi="Bookman Old Style"/>
          <w:sz w:val="26"/>
          <w:szCs w:val="26"/>
        </w:rPr>
        <w:t>------------------------------------------------------------</w:t>
      </w:r>
    </w:p>
    <w:p w:rsidR="003D26C3" w:rsidRDefault="003D26C3" w:rsidP="00D00DF0">
      <w:pPr>
        <w:pStyle w:val="Prrafodelista"/>
        <w:spacing w:after="0" w:line="240" w:lineRule="auto"/>
        <w:ind w:left="284" w:right="-235"/>
        <w:jc w:val="both"/>
        <w:rPr>
          <w:rFonts w:ascii="Bookman Old Style" w:hAnsi="Bookman Old Style"/>
          <w:sz w:val="26"/>
          <w:szCs w:val="26"/>
        </w:rPr>
      </w:pPr>
    </w:p>
    <w:p w:rsidR="003D26C3" w:rsidRDefault="00036273" w:rsidP="00D00DF0">
      <w:pPr>
        <w:pStyle w:val="Prrafodelista"/>
        <w:spacing w:after="0" w:line="240" w:lineRule="auto"/>
        <w:ind w:left="284" w:right="-235"/>
        <w:jc w:val="both"/>
        <w:rPr>
          <w:rFonts w:ascii="Bookman Old Style" w:hAnsi="Bookman Old Style"/>
          <w:sz w:val="26"/>
          <w:szCs w:val="26"/>
        </w:rPr>
      </w:pPr>
      <w:r w:rsidRPr="003D26C3">
        <w:rPr>
          <w:rFonts w:ascii="Bookman Old Style" w:hAnsi="Bookman Old Style"/>
          <w:b/>
          <w:sz w:val="26"/>
          <w:szCs w:val="26"/>
        </w:rPr>
        <w:t>ARTÍCULO 43.</w:t>
      </w:r>
      <w:r w:rsidRPr="00036273">
        <w:rPr>
          <w:rFonts w:ascii="Bookman Old Style" w:hAnsi="Bookman Old Style"/>
          <w:sz w:val="26"/>
          <w:szCs w:val="26"/>
        </w:rPr>
        <w:t xml:space="preserve"> LAS COMISIONES TRABAJARÁN CON BASE EN LOS SIGUIENTES ELEMENTOS FUNCIONALES</w:t>
      </w:r>
      <w:proofErr w:type="gramStart"/>
      <w:r w:rsidRPr="00036273">
        <w:rPr>
          <w:rFonts w:ascii="Bookman Old Style" w:hAnsi="Bookman Old Style"/>
          <w:sz w:val="26"/>
          <w:szCs w:val="26"/>
        </w:rPr>
        <w:t>:</w:t>
      </w:r>
      <w:r w:rsidR="003D26C3">
        <w:rPr>
          <w:rFonts w:ascii="Bookman Old Style" w:hAnsi="Bookman Old Style"/>
          <w:sz w:val="26"/>
          <w:szCs w:val="26"/>
        </w:rPr>
        <w:t>----------</w:t>
      </w:r>
      <w:proofErr w:type="gramEnd"/>
      <w:r w:rsidRPr="00036273">
        <w:rPr>
          <w:rFonts w:ascii="Bookman Old Style" w:hAnsi="Bookman Old Style"/>
          <w:sz w:val="26"/>
          <w:szCs w:val="26"/>
        </w:rPr>
        <w:t xml:space="preserve"> </w:t>
      </w:r>
    </w:p>
    <w:p w:rsidR="003D26C3" w:rsidRDefault="003D26C3" w:rsidP="00D00DF0">
      <w:pPr>
        <w:pStyle w:val="Prrafodelista"/>
        <w:spacing w:after="0" w:line="240" w:lineRule="auto"/>
        <w:ind w:left="284" w:right="-235"/>
        <w:jc w:val="both"/>
        <w:rPr>
          <w:rFonts w:ascii="Bookman Old Style" w:hAnsi="Bookman Old Style"/>
          <w:sz w:val="26"/>
          <w:szCs w:val="26"/>
        </w:rPr>
      </w:pPr>
    </w:p>
    <w:p w:rsidR="003D26C3" w:rsidRDefault="00036273" w:rsidP="00D00DF0">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 ACCIONES CONCRETAS A DESARROLLAR POR CADA UNA DE LOS MIEMBROS DE LA COMISIÓN PARA DAR CUMPLIMIENTO A CADA UNA DE LAS METAS ESTABLECIDAS POR LA MISMA EN BASE AL PROGRAMA ESTATAL</w:t>
      </w:r>
      <w:proofErr w:type="gramStart"/>
      <w:r w:rsidRPr="00036273">
        <w:rPr>
          <w:rFonts w:ascii="Bookman Old Style" w:hAnsi="Bookman Old Style"/>
          <w:sz w:val="26"/>
          <w:szCs w:val="26"/>
        </w:rPr>
        <w:t>;</w:t>
      </w:r>
      <w:r w:rsidR="003D26C3">
        <w:rPr>
          <w:rFonts w:ascii="Bookman Old Style" w:hAnsi="Bookman Old Style"/>
          <w:sz w:val="26"/>
          <w:szCs w:val="26"/>
        </w:rPr>
        <w:t>-------------------------------------------------------------</w:t>
      </w:r>
      <w:proofErr w:type="gramEnd"/>
      <w:r w:rsidR="003D26C3">
        <w:rPr>
          <w:rFonts w:ascii="Bookman Old Style" w:hAnsi="Bookman Old Style"/>
          <w:sz w:val="26"/>
          <w:szCs w:val="26"/>
        </w:rPr>
        <w:t xml:space="preserve"> </w:t>
      </w:r>
    </w:p>
    <w:p w:rsidR="003D26C3" w:rsidRDefault="003D26C3" w:rsidP="00D00DF0">
      <w:pPr>
        <w:pStyle w:val="Prrafodelista"/>
        <w:spacing w:after="0" w:line="240" w:lineRule="auto"/>
        <w:ind w:left="284" w:right="-235"/>
        <w:jc w:val="both"/>
        <w:rPr>
          <w:rFonts w:ascii="Bookman Old Style" w:hAnsi="Bookman Old Style"/>
          <w:sz w:val="26"/>
          <w:szCs w:val="26"/>
        </w:rPr>
      </w:pPr>
    </w:p>
    <w:p w:rsidR="00471BF4" w:rsidRDefault="00036273" w:rsidP="00D00DF0">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 CRONOGRAMAS OPERATIVOS, QUE CONTENDRÁN LOS TIEMPOS DE EJECUCIÓN PARA EL CUMPLIMIENTO DE LAS METAS ESTABLECIDAS</w:t>
      </w:r>
      <w:proofErr w:type="gramStart"/>
      <w:r w:rsidRPr="00036273">
        <w:rPr>
          <w:rFonts w:ascii="Bookman Old Style" w:hAnsi="Bookman Old Style"/>
          <w:sz w:val="26"/>
          <w:szCs w:val="26"/>
        </w:rPr>
        <w:t>;</w:t>
      </w:r>
      <w:r w:rsidR="00471BF4">
        <w:rPr>
          <w:rFonts w:ascii="Bookman Old Style" w:hAnsi="Bookman Old Style"/>
          <w:sz w:val="26"/>
          <w:szCs w:val="26"/>
        </w:rPr>
        <w:t>-------------------------------------</w:t>
      </w:r>
      <w:proofErr w:type="gramEnd"/>
    </w:p>
    <w:p w:rsidR="00471BF4" w:rsidRDefault="00471BF4" w:rsidP="00D00DF0">
      <w:pPr>
        <w:pStyle w:val="Prrafodelista"/>
        <w:spacing w:after="0" w:line="240" w:lineRule="auto"/>
        <w:ind w:left="284" w:right="-235"/>
        <w:jc w:val="both"/>
        <w:rPr>
          <w:rFonts w:ascii="Bookman Old Style" w:hAnsi="Bookman Old Style"/>
          <w:sz w:val="26"/>
          <w:szCs w:val="26"/>
        </w:rPr>
      </w:pPr>
    </w:p>
    <w:p w:rsidR="00471BF4" w:rsidRDefault="00471BF4" w:rsidP="00D00DF0">
      <w:pPr>
        <w:pStyle w:val="Prrafodelista"/>
        <w:spacing w:after="0" w:line="240" w:lineRule="auto"/>
        <w:ind w:left="284" w:right="-235"/>
        <w:jc w:val="both"/>
        <w:rPr>
          <w:rFonts w:ascii="Bookman Old Style" w:hAnsi="Bookman Old Style"/>
          <w:sz w:val="26"/>
          <w:szCs w:val="26"/>
        </w:rPr>
      </w:pPr>
    </w:p>
    <w:p w:rsidR="00471BF4" w:rsidRDefault="00471BF4" w:rsidP="00D00DF0">
      <w:pPr>
        <w:pStyle w:val="Prrafodelista"/>
        <w:spacing w:after="0" w:line="240" w:lineRule="auto"/>
        <w:ind w:left="284" w:right="-235"/>
        <w:jc w:val="both"/>
        <w:rPr>
          <w:rFonts w:ascii="Bookman Old Style" w:hAnsi="Bookman Old Style"/>
          <w:sz w:val="26"/>
          <w:szCs w:val="26"/>
        </w:rPr>
      </w:pPr>
    </w:p>
    <w:p w:rsidR="00471BF4" w:rsidRPr="00471BF4" w:rsidRDefault="00471BF4" w:rsidP="00471BF4">
      <w:pPr>
        <w:spacing w:after="0" w:line="240" w:lineRule="auto"/>
        <w:ind w:right="1749"/>
        <w:jc w:val="both"/>
        <w:rPr>
          <w:rFonts w:ascii="Bookman Old Style" w:hAnsi="Bookman Old Style"/>
          <w:sz w:val="26"/>
          <w:szCs w:val="26"/>
        </w:rPr>
      </w:pPr>
    </w:p>
    <w:p w:rsidR="00471BF4" w:rsidRDefault="00036273" w:rsidP="00471BF4">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III. PERSONAL ADMINISTRATIVO Y OPERATIVO QUE, EN SU CASO, SE NOMBRE COMO RESPONSABLE DEL CUMPLIMIENTO DE LOS OBJETIVOS ESTABLECIDOS, DE CONFORMIDAD CON LA DISPONIBILIDAD PRESUPUESTAL; Y</w:t>
      </w:r>
    </w:p>
    <w:p w:rsidR="00471BF4" w:rsidRDefault="00471BF4" w:rsidP="00471BF4">
      <w:pPr>
        <w:pStyle w:val="Prrafodelista"/>
        <w:spacing w:after="0" w:line="240" w:lineRule="auto"/>
        <w:ind w:left="-1985" w:right="1749"/>
        <w:jc w:val="both"/>
        <w:rPr>
          <w:rFonts w:ascii="Bookman Old Style" w:hAnsi="Bookman Old Style"/>
          <w:sz w:val="26"/>
          <w:szCs w:val="26"/>
        </w:rPr>
      </w:pPr>
    </w:p>
    <w:p w:rsidR="00471BF4" w:rsidRDefault="00036273" w:rsidP="00471BF4">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IV. SEGUIMIENTO DE LAS ACCIONES QUE SE HAYAN ESTABLECIDO POR CADA UNO DE LOS EJES OPERATIVOS.</w:t>
      </w:r>
      <w:r w:rsidR="00471BF4">
        <w:rPr>
          <w:rFonts w:ascii="Bookman Old Style" w:hAnsi="Bookman Old Style"/>
          <w:sz w:val="26"/>
          <w:szCs w:val="26"/>
        </w:rPr>
        <w:t>-</w:t>
      </w:r>
    </w:p>
    <w:p w:rsidR="00471BF4" w:rsidRDefault="00471BF4" w:rsidP="00471BF4">
      <w:pPr>
        <w:pStyle w:val="Prrafodelista"/>
        <w:spacing w:after="0" w:line="240" w:lineRule="auto"/>
        <w:ind w:left="-1985" w:right="1749"/>
        <w:jc w:val="both"/>
        <w:rPr>
          <w:rFonts w:ascii="Bookman Old Style" w:hAnsi="Bookman Old Style"/>
          <w:sz w:val="26"/>
          <w:szCs w:val="26"/>
        </w:rPr>
      </w:pPr>
    </w:p>
    <w:p w:rsidR="00471BF4" w:rsidRDefault="00036273" w:rsidP="00471BF4">
      <w:pPr>
        <w:pStyle w:val="Prrafodelista"/>
        <w:spacing w:after="0" w:line="240" w:lineRule="auto"/>
        <w:ind w:left="-1985" w:right="1749"/>
        <w:jc w:val="both"/>
        <w:rPr>
          <w:rFonts w:ascii="Bookman Old Style" w:hAnsi="Bookman Old Style"/>
          <w:sz w:val="26"/>
          <w:szCs w:val="26"/>
        </w:rPr>
      </w:pPr>
      <w:r w:rsidRPr="00471BF4">
        <w:rPr>
          <w:rFonts w:ascii="Bookman Old Style" w:hAnsi="Bookman Old Style"/>
          <w:b/>
          <w:sz w:val="26"/>
          <w:szCs w:val="26"/>
        </w:rPr>
        <w:t>ARTÍCULO 44.</w:t>
      </w:r>
      <w:r w:rsidRPr="00036273">
        <w:rPr>
          <w:rFonts w:ascii="Bookman Old Style" w:hAnsi="Bookman Old Style"/>
          <w:sz w:val="26"/>
          <w:szCs w:val="26"/>
        </w:rPr>
        <w:t xml:space="preserve"> LAS COMISIONES PODRÁN REUNIRSE CUANTAS VECES LO CONSIDEREN NECESARIO PARA CUMPLIR CON SUS OBJETIVOS.</w:t>
      </w:r>
      <w:r w:rsidR="00471BF4">
        <w:rPr>
          <w:rFonts w:ascii="Bookman Old Style" w:hAnsi="Bookman Old Style"/>
          <w:sz w:val="26"/>
          <w:szCs w:val="26"/>
        </w:rPr>
        <w:t>-----------------------------------</w:t>
      </w:r>
    </w:p>
    <w:p w:rsidR="00471BF4" w:rsidRDefault="00471BF4" w:rsidP="00471BF4">
      <w:pPr>
        <w:pStyle w:val="Prrafodelista"/>
        <w:spacing w:after="0" w:line="240" w:lineRule="auto"/>
        <w:ind w:left="-1985" w:right="1749"/>
        <w:jc w:val="both"/>
        <w:rPr>
          <w:rFonts w:ascii="Bookman Old Style" w:hAnsi="Bookman Old Style"/>
          <w:sz w:val="26"/>
          <w:szCs w:val="26"/>
        </w:rPr>
      </w:pPr>
    </w:p>
    <w:p w:rsidR="00471BF4" w:rsidRPr="00471BF4" w:rsidRDefault="00036273" w:rsidP="00471BF4">
      <w:pPr>
        <w:pStyle w:val="Prrafodelista"/>
        <w:spacing w:after="0" w:line="240" w:lineRule="auto"/>
        <w:ind w:left="-1985" w:right="1749"/>
        <w:jc w:val="both"/>
        <w:rPr>
          <w:rFonts w:ascii="Bookman Old Style" w:hAnsi="Bookman Old Style"/>
          <w:b/>
          <w:sz w:val="26"/>
          <w:szCs w:val="26"/>
        </w:rPr>
      </w:pPr>
      <w:r w:rsidRPr="00471BF4">
        <w:rPr>
          <w:rFonts w:ascii="Bookman Old Style" w:hAnsi="Bookman Old Style"/>
          <w:b/>
          <w:sz w:val="26"/>
          <w:szCs w:val="26"/>
        </w:rPr>
        <w:t>CAPÍTULO V</w:t>
      </w:r>
      <w:r w:rsidR="00471BF4">
        <w:rPr>
          <w:rFonts w:ascii="Bookman Old Style" w:hAnsi="Bookman Old Style"/>
          <w:b/>
          <w:sz w:val="26"/>
          <w:szCs w:val="26"/>
        </w:rPr>
        <w:t>-------------------------------------------------------------------</w:t>
      </w:r>
    </w:p>
    <w:p w:rsidR="00BD749D" w:rsidRPr="00BD749D" w:rsidRDefault="00036273" w:rsidP="00BD749D">
      <w:pPr>
        <w:pStyle w:val="Prrafodelista"/>
        <w:spacing w:after="0" w:line="240" w:lineRule="auto"/>
        <w:ind w:left="-1985" w:right="1749"/>
        <w:jc w:val="both"/>
        <w:rPr>
          <w:rFonts w:ascii="Bookman Old Style" w:hAnsi="Bookman Old Style"/>
          <w:b/>
          <w:sz w:val="26"/>
          <w:szCs w:val="26"/>
        </w:rPr>
      </w:pPr>
      <w:r w:rsidRPr="00471BF4">
        <w:rPr>
          <w:rFonts w:ascii="Bookman Old Style" w:hAnsi="Bookman Old Style"/>
          <w:b/>
          <w:sz w:val="26"/>
          <w:szCs w:val="26"/>
        </w:rPr>
        <w:t>DEL EJE OPERATIVO DE DETECCIÓN, SANCIÓN Y ERRADICACIÓN</w:t>
      </w:r>
      <w:r w:rsidR="00BD749D">
        <w:rPr>
          <w:rFonts w:ascii="Bookman Old Style" w:hAnsi="Bookman Old Style"/>
          <w:b/>
          <w:sz w:val="26"/>
          <w:szCs w:val="26"/>
        </w:rPr>
        <w:t>-------------------------------------------------------------</w:t>
      </w:r>
    </w:p>
    <w:p w:rsidR="00471BF4" w:rsidRDefault="00036273" w:rsidP="00471BF4">
      <w:pPr>
        <w:pStyle w:val="Prrafodelista"/>
        <w:spacing w:after="0" w:line="240" w:lineRule="auto"/>
        <w:ind w:left="-1985" w:right="1749"/>
        <w:jc w:val="both"/>
        <w:rPr>
          <w:rFonts w:ascii="Bookman Old Style" w:hAnsi="Bookman Old Style"/>
          <w:b/>
          <w:sz w:val="26"/>
          <w:szCs w:val="26"/>
        </w:rPr>
      </w:pPr>
      <w:r w:rsidRPr="00471BF4">
        <w:rPr>
          <w:rFonts w:ascii="Bookman Old Style" w:hAnsi="Bookman Old Style"/>
          <w:b/>
          <w:sz w:val="26"/>
          <w:szCs w:val="26"/>
        </w:rPr>
        <w:t>SECCIÓN I DE LA DETECCIÓN</w:t>
      </w:r>
      <w:r w:rsidR="00471BF4">
        <w:rPr>
          <w:rFonts w:ascii="Bookman Old Style" w:hAnsi="Bookman Old Style"/>
          <w:b/>
          <w:sz w:val="26"/>
          <w:szCs w:val="26"/>
        </w:rPr>
        <w:t>-----------------</w:t>
      </w:r>
      <w:r w:rsidR="00BD749D">
        <w:rPr>
          <w:rFonts w:ascii="Bookman Old Style" w:hAnsi="Bookman Old Style"/>
          <w:b/>
          <w:sz w:val="26"/>
          <w:szCs w:val="26"/>
        </w:rPr>
        <w:t>------------------------</w:t>
      </w:r>
    </w:p>
    <w:p w:rsidR="00471BF4" w:rsidRDefault="00471BF4" w:rsidP="00471BF4">
      <w:pPr>
        <w:pStyle w:val="Prrafodelista"/>
        <w:spacing w:after="0" w:line="240" w:lineRule="auto"/>
        <w:ind w:left="-1985" w:right="1749"/>
        <w:jc w:val="both"/>
        <w:rPr>
          <w:rFonts w:ascii="Bookman Old Style" w:hAnsi="Bookman Old Style"/>
          <w:b/>
          <w:sz w:val="26"/>
          <w:szCs w:val="26"/>
        </w:rPr>
      </w:pPr>
    </w:p>
    <w:p w:rsidR="00BD749D" w:rsidRDefault="00036273" w:rsidP="00471BF4">
      <w:pPr>
        <w:pStyle w:val="Prrafodelista"/>
        <w:spacing w:after="0" w:line="240" w:lineRule="auto"/>
        <w:ind w:left="-1985" w:right="1749"/>
        <w:jc w:val="both"/>
        <w:rPr>
          <w:rFonts w:ascii="Bookman Old Style" w:hAnsi="Bookman Old Style"/>
          <w:sz w:val="26"/>
          <w:szCs w:val="26"/>
        </w:rPr>
      </w:pPr>
      <w:r w:rsidRPr="00BD749D">
        <w:rPr>
          <w:rFonts w:ascii="Bookman Old Style" w:hAnsi="Bookman Old Style"/>
          <w:b/>
          <w:sz w:val="26"/>
          <w:szCs w:val="26"/>
        </w:rPr>
        <w:t>ARTÍCULO 45.</w:t>
      </w:r>
      <w:r w:rsidRPr="00036273">
        <w:rPr>
          <w:rFonts w:ascii="Bookman Old Style" w:hAnsi="Bookman Old Style"/>
          <w:sz w:val="26"/>
          <w:szCs w:val="26"/>
        </w:rPr>
        <w:t xml:space="preserve"> EL OBJETIVO DE LA DETECCIÓN SERÁ LA OBTENCIÓN Y ACTUALIZACIÓN DE MANERA EFICIENTE Y EFICAZ, DE LOS SIGUIENTES DATOS</w:t>
      </w:r>
      <w:proofErr w:type="gramStart"/>
      <w:r w:rsidRPr="00036273">
        <w:rPr>
          <w:rFonts w:ascii="Bookman Old Style" w:hAnsi="Bookman Old Style"/>
          <w:sz w:val="26"/>
          <w:szCs w:val="26"/>
        </w:rPr>
        <w:t>:</w:t>
      </w:r>
      <w:r w:rsidR="00BD749D">
        <w:rPr>
          <w:rFonts w:ascii="Bookman Old Style" w:hAnsi="Bookman Old Style"/>
          <w:sz w:val="26"/>
          <w:szCs w:val="26"/>
        </w:rPr>
        <w:t>----------------------------</w:t>
      </w:r>
      <w:proofErr w:type="gramEnd"/>
    </w:p>
    <w:p w:rsidR="00BD749D" w:rsidRDefault="00BD749D" w:rsidP="00471BF4">
      <w:pPr>
        <w:pStyle w:val="Prrafodelista"/>
        <w:spacing w:after="0" w:line="240" w:lineRule="auto"/>
        <w:ind w:left="-1985" w:right="1749"/>
        <w:jc w:val="both"/>
        <w:rPr>
          <w:rFonts w:ascii="Bookman Old Style" w:hAnsi="Bookman Old Style"/>
          <w:sz w:val="26"/>
          <w:szCs w:val="26"/>
        </w:rPr>
      </w:pPr>
    </w:p>
    <w:p w:rsidR="00F77DF4" w:rsidRDefault="00BD749D" w:rsidP="00471BF4">
      <w:pPr>
        <w:pStyle w:val="Prrafodelista"/>
        <w:spacing w:after="0" w:line="240" w:lineRule="auto"/>
        <w:ind w:left="-1985" w:right="1749"/>
        <w:jc w:val="both"/>
        <w:rPr>
          <w:rFonts w:ascii="Bookman Old Style" w:hAnsi="Bookman Old Style"/>
          <w:sz w:val="26"/>
          <w:szCs w:val="26"/>
        </w:rPr>
      </w:pPr>
      <w:r>
        <w:rPr>
          <w:rFonts w:ascii="Bookman Old Style" w:hAnsi="Bookman Old Style"/>
          <w:sz w:val="26"/>
          <w:szCs w:val="26"/>
        </w:rPr>
        <w:t>I.</w:t>
      </w:r>
      <w:r w:rsidR="00036273" w:rsidRPr="00036273">
        <w:rPr>
          <w:rFonts w:ascii="Bookman Old Style" w:hAnsi="Bookman Old Style"/>
          <w:sz w:val="26"/>
          <w:szCs w:val="26"/>
        </w:rPr>
        <w:t xml:space="preserve"> IDENTIFICAR LOS MUNICIPIOS, ZONAS O POBLACIONES EN LAS QUE EXISTA UN MAYOR NÚMERO DE MUJERES QUE SUFREN DE CUALQUIER TIPO O MODALIDAD DE VIOLENCIA DE GÉNERO</w:t>
      </w:r>
      <w:proofErr w:type="gramStart"/>
      <w:r w:rsidR="00036273" w:rsidRPr="00036273">
        <w:rPr>
          <w:rFonts w:ascii="Bookman Old Style" w:hAnsi="Bookman Old Style"/>
          <w:sz w:val="26"/>
          <w:szCs w:val="26"/>
        </w:rPr>
        <w:t>;</w:t>
      </w:r>
      <w:r w:rsidR="00F77DF4">
        <w:rPr>
          <w:rFonts w:ascii="Bookman Old Style" w:hAnsi="Bookman Old Style"/>
          <w:sz w:val="26"/>
          <w:szCs w:val="26"/>
        </w:rPr>
        <w:t>-----------------------------------------------------------</w:t>
      </w:r>
      <w:proofErr w:type="gramEnd"/>
    </w:p>
    <w:p w:rsidR="00F77DF4" w:rsidRDefault="00F77DF4" w:rsidP="00471BF4">
      <w:pPr>
        <w:pStyle w:val="Prrafodelista"/>
        <w:spacing w:after="0" w:line="240" w:lineRule="auto"/>
        <w:ind w:left="-1985" w:right="1749"/>
        <w:jc w:val="both"/>
        <w:rPr>
          <w:rFonts w:ascii="Bookman Old Style" w:hAnsi="Bookman Old Style"/>
          <w:sz w:val="26"/>
          <w:szCs w:val="26"/>
        </w:rPr>
      </w:pPr>
    </w:p>
    <w:p w:rsidR="00F77DF4" w:rsidRDefault="00036273" w:rsidP="00471BF4">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 ZONAS GEOGRÁFICAS EN LAS CUALES SE GENERE UN MAYOR NÚMERO DE DENUNCIAS DE VIOLENCIA CONTRA LAS MUJERES</w:t>
      </w:r>
      <w:proofErr w:type="gramStart"/>
      <w:r w:rsidRPr="00036273">
        <w:rPr>
          <w:rFonts w:ascii="Bookman Old Style" w:hAnsi="Bookman Old Style"/>
          <w:sz w:val="26"/>
          <w:szCs w:val="26"/>
        </w:rPr>
        <w:t>;</w:t>
      </w:r>
      <w:r w:rsidR="00F77DF4">
        <w:rPr>
          <w:rFonts w:ascii="Bookman Old Style" w:hAnsi="Bookman Old Style"/>
          <w:sz w:val="26"/>
          <w:szCs w:val="26"/>
        </w:rPr>
        <w:t>---------------------------------------------------------</w:t>
      </w:r>
      <w:proofErr w:type="gramEnd"/>
    </w:p>
    <w:p w:rsidR="00F77DF4" w:rsidRDefault="00F77DF4" w:rsidP="00471BF4">
      <w:pPr>
        <w:pStyle w:val="Prrafodelista"/>
        <w:spacing w:after="0" w:line="240" w:lineRule="auto"/>
        <w:ind w:left="-1985" w:right="1749"/>
        <w:jc w:val="both"/>
        <w:rPr>
          <w:rFonts w:ascii="Bookman Old Style" w:hAnsi="Bookman Old Style"/>
          <w:sz w:val="26"/>
          <w:szCs w:val="26"/>
        </w:rPr>
      </w:pPr>
    </w:p>
    <w:p w:rsidR="00F77DF4" w:rsidRDefault="00036273" w:rsidP="00471BF4">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III. EDADES Y SECTORES SOCIOECONÓMICOS EN LOS QUE LAS MUJERES SON MÁS PROPENSAS A SER VÍCTIMAS DE VIOLENCIA</w:t>
      </w:r>
      <w:proofErr w:type="gramStart"/>
      <w:r w:rsidRPr="00036273">
        <w:rPr>
          <w:rFonts w:ascii="Bookman Old Style" w:hAnsi="Bookman Old Style"/>
          <w:sz w:val="26"/>
          <w:szCs w:val="26"/>
        </w:rPr>
        <w:t>;</w:t>
      </w:r>
      <w:r w:rsidR="00F77DF4">
        <w:rPr>
          <w:rFonts w:ascii="Bookman Old Style" w:hAnsi="Bookman Old Style"/>
          <w:sz w:val="26"/>
          <w:szCs w:val="26"/>
        </w:rPr>
        <w:t>-------------------------------------------------------------</w:t>
      </w:r>
      <w:proofErr w:type="gramEnd"/>
    </w:p>
    <w:p w:rsidR="00F77DF4" w:rsidRDefault="00F77DF4" w:rsidP="00471BF4">
      <w:pPr>
        <w:pStyle w:val="Prrafodelista"/>
        <w:spacing w:after="0" w:line="240" w:lineRule="auto"/>
        <w:ind w:left="-1985" w:right="1749"/>
        <w:jc w:val="both"/>
        <w:rPr>
          <w:rFonts w:ascii="Bookman Old Style" w:hAnsi="Bookman Old Style"/>
          <w:sz w:val="26"/>
          <w:szCs w:val="26"/>
        </w:rPr>
      </w:pPr>
    </w:p>
    <w:p w:rsidR="00F77DF4" w:rsidRDefault="00036273" w:rsidP="00471BF4">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IV. RAZONES DE ORIGEN, PERSONALES Y SOCIALES, QUE GENERAN QUE EL AGRESOR SEA VIOLENTO CON LAS MUJERES</w:t>
      </w:r>
      <w:proofErr w:type="gramStart"/>
      <w:r w:rsidRPr="00036273">
        <w:rPr>
          <w:rFonts w:ascii="Bookman Old Style" w:hAnsi="Bookman Old Style"/>
          <w:sz w:val="26"/>
          <w:szCs w:val="26"/>
        </w:rPr>
        <w:t>;</w:t>
      </w:r>
      <w:r w:rsidR="00F77DF4">
        <w:rPr>
          <w:rFonts w:ascii="Bookman Old Style" w:hAnsi="Bookman Old Style"/>
          <w:sz w:val="26"/>
          <w:szCs w:val="26"/>
        </w:rPr>
        <w:t>--------------------------------------------------------------</w:t>
      </w:r>
      <w:proofErr w:type="gramEnd"/>
    </w:p>
    <w:p w:rsidR="00F77DF4" w:rsidRDefault="00F77DF4" w:rsidP="00471BF4">
      <w:pPr>
        <w:pStyle w:val="Prrafodelista"/>
        <w:spacing w:after="0" w:line="240" w:lineRule="auto"/>
        <w:ind w:left="-1985" w:right="1749"/>
        <w:jc w:val="both"/>
        <w:rPr>
          <w:rFonts w:ascii="Bookman Old Style" w:hAnsi="Bookman Old Style"/>
          <w:sz w:val="26"/>
          <w:szCs w:val="26"/>
        </w:rPr>
      </w:pPr>
    </w:p>
    <w:p w:rsidR="00F77DF4" w:rsidRDefault="00036273" w:rsidP="00471BF4">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 ZONAS METROPOLITANAS Y RURALES EN LAS QUE SE GENERE EL MAYOR Y MENOR NÚMERO DE VIOLENCIA CONTRA LAS MUJERES; Y</w:t>
      </w:r>
      <w:r w:rsidR="00F77DF4">
        <w:rPr>
          <w:rFonts w:ascii="Bookman Old Style" w:hAnsi="Bookman Old Style"/>
          <w:sz w:val="26"/>
          <w:szCs w:val="26"/>
        </w:rPr>
        <w:t>-------------------------------------------</w:t>
      </w:r>
    </w:p>
    <w:p w:rsidR="00F77DF4" w:rsidRDefault="00F77DF4" w:rsidP="00471BF4">
      <w:pPr>
        <w:pStyle w:val="Prrafodelista"/>
        <w:spacing w:after="0" w:line="240" w:lineRule="auto"/>
        <w:ind w:left="-1985" w:right="1749"/>
        <w:jc w:val="both"/>
        <w:rPr>
          <w:rFonts w:ascii="Bookman Old Style" w:hAnsi="Bookman Old Style"/>
          <w:sz w:val="26"/>
          <w:szCs w:val="26"/>
        </w:rPr>
      </w:pPr>
    </w:p>
    <w:p w:rsidR="00F77DF4" w:rsidRDefault="00036273" w:rsidP="00471BF4">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VI. LAS ZONAS DE MAYOR VULNERABILIDAD PARA EJERCER LA VIOLENCIA CONTRA LAS MUJERES Y ENCONTRAR LAS CAUSAS AMBIENTALES; SOCIALES E INSTITUCIONALES QUE LA PROPICIAN.</w:t>
      </w:r>
      <w:r w:rsidR="00F77DF4">
        <w:rPr>
          <w:rFonts w:ascii="Bookman Old Style" w:hAnsi="Bookman Old Style"/>
          <w:sz w:val="26"/>
          <w:szCs w:val="26"/>
        </w:rPr>
        <w:t>---------------------------</w:t>
      </w:r>
    </w:p>
    <w:p w:rsidR="00F77DF4" w:rsidRDefault="00F77DF4" w:rsidP="00471BF4">
      <w:pPr>
        <w:pStyle w:val="Prrafodelista"/>
        <w:spacing w:after="0" w:line="240" w:lineRule="auto"/>
        <w:ind w:left="-1985" w:right="1749"/>
        <w:jc w:val="both"/>
        <w:rPr>
          <w:rFonts w:ascii="Bookman Old Style" w:hAnsi="Bookman Old Style"/>
          <w:sz w:val="26"/>
          <w:szCs w:val="26"/>
        </w:rPr>
      </w:pPr>
    </w:p>
    <w:p w:rsidR="00F77DF4" w:rsidRDefault="00036273" w:rsidP="00471BF4">
      <w:pPr>
        <w:pStyle w:val="Prrafodelista"/>
        <w:spacing w:after="0" w:line="240" w:lineRule="auto"/>
        <w:ind w:left="-1985" w:right="1749"/>
        <w:jc w:val="both"/>
        <w:rPr>
          <w:rFonts w:ascii="Bookman Old Style" w:hAnsi="Bookman Old Style"/>
          <w:sz w:val="26"/>
          <w:szCs w:val="26"/>
        </w:rPr>
      </w:pPr>
      <w:r w:rsidRPr="00F77DF4">
        <w:rPr>
          <w:rFonts w:ascii="Bookman Old Style" w:hAnsi="Bookman Old Style"/>
          <w:b/>
          <w:sz w:val="26"/>
          <w:szCs w:val="26"/>
        </w:rPr>
        <w:t>ARTÍCULO 46.</w:t>
      </w:r>
      <w:r w:rsidRPr="00036273">
        <w:rPr>
          <w:rFonts w:ascii="Bookman Old Style" w:hAnsi="Bookman Old Style"/>
          <w:sz w:val="26"/>
          <w:szCs w:val="26"/>
        </w:rPr>
        <w:t xml:space="preserve"> UNA VEZ OBTENIDOS LOS DATOS MENCIONADOS EN EL ARTÍCULO ANTERIOR SE EMITIRÁN LOS DIAGNÓSTICOS PARA QUE SE IMPLEMENTEN LOS MECANISMOS PREVENTIVOS Y CORRECTIVOS POR PARTE DE LOS OTROS EJES OPERATIVOS.</w:t>
      </w:r>
      <w:r w:rsidR="00F77DF4">
        <w:rPr>
          <w:rFonts w:ascii="Bookman Old Style" w:hAnsi="Bookman Old Style"/>
          <w:sz w:val="26"/>
          <w:szCs w:val="26"/>
        </w:rPr>
        <w:t>-------------------------------</w:t>
      </w:r>
    </w:p>
    <w:p w:rsidR="00F77DF4" w:rsidRDefault="00F77DF4" w:rsidP="00471BF4">
      <w:pPr>
        <w:pStyle w:val="Prrafodelista"/>
        <w:spacing w:after="0" w:line="240" w:lineRule="auto"/>
        <w:ind w:left="-1985" w:right="1749"/>
        <w:jc w:val="both"/>
        <w:rPr>
          <w:rFonts w:ascii="Bookman Old Style" w:hAnsi="Bookman Old Style"/>
          <w:sz w:val="26"/>
          <w:szCs w:val="26"/>
        </w:rPr>
      </w:pPr>
    </w:p>
    <w:p w:rsidR="00F77DF4" w:rsidRDefault="00F77DF4" w:rsidP="00471BF4">
      <w:pPr>
        <w:pStyle w:val="Prrafodelista"/>
        <w:spacing w:after="0" w:line="240" w:lineRule="auto"/>
        <w:ind w:left="-1985" w:right="1749"/>
        <w:jc w:val="both"/>
        <w:rPr>
          <w:rFonts w:ascii="Bookman Old Style" w:hAnsi="Bookman Old Style"/>
          <w:sz w:val="26"/>
          <w:szCs w:val="26"/>
        </w:rPr>
      </w:pPr>
    </w:p>
    <w:p w:rsidR="00F77DF4" w:rsidRDefault="00F77DF4" w:rsidP="00471BF4">
      <w:pPr>
        <w:pStyle w:val="Prrafodelista"/>
        <w:spacing w:after="0" w:line="240" w:lineRule="auto"/>
        <w:ind w:left="-1985" w:right="1749"/>
        <w:jc w:val="both"/>
        <w:rPr>
          <w:rFonts w:ascii="Bookman Old Style" w:hAnsi="Bookman Old Style"/>
          <w:sz w:val="26"/>
          <w:szCs w:val="26"/>
        </w:rPr>
      </w:pPr>
    </w:p>
    <w:p w:rsidR="00F77DF4" w:rsidRDefault="00F77DF4" w:rsidP="00F77DF4">
      <w:pPr>
        <w:pStyle w:val="Prrafodelista"/>
        <w:spacing w:after="0" w:line="240" w:lineRule="auto"/>
        <w:ind w:left="284" w:right="-235"/>
        <w:jc w:val="both"/>
        <w:rPr>
          <w:rFonts w:ascii="Bookman Old Style" w:hAnsi="Bookman Old Style"/>
          <w:sz w:val="26"/>
          <w:szCs w:val="26"/>
        </w:rPr>
      </w:pPr>
    </w:p>
    <w:p w:rsidR="00F77DF4" w:rsidRDefault="00036273" w:rsidP="00F77DF4">
      <w:pPr>
        <w:pStyle w:val="Prrafodelista"/>
        <w:spacing w:after="0" w:line="240" w:lineRule="auto"/>
        <w:ind w:left="284" w:right="-235"/>
        <w:jc w:val="both"/>
        <w:rPr>
          <w:rFonts w:ascii="Bookman Old Style" w:hAnsi="Bookman Old Style"/>
          <w:sz w:val="26"/>
          <w:szCs w:val="26"/>
        </w:rPr>
      </w:pPr>
      <w:r w:rsidRPr="00F77DF4">
        <w:rPr>
          <w:rFonts w:ascii="Bookman Old Style" w:hAnsi="Bookman Old Style"/>
          <w:b/>
          <w:sz w:val="26"/>
          <w:szCs w:val="26"/>
        </w:rPr>
        <w:t>ARTÍCULO 47.</w:t>
      </w:r>
      <w:r w:rsidRPr="00036273">
        <w:rPr>
          <w:rFonts w:ascii="Bookman Old Style" w:hAnsi="Bookman Old Style"/>
          <w:sz w:val="26"/>
          <w:szCs w:val="26"/>
        </w:rPr>
        <w:t xml:space="preserve"> EL DIAGNÓSTICO ANUAL QUE SE ELABORE SERÁ REMITIDO AL CONSEJO ESTATAL PARA QUE ÉSTE, A MÁS TARDAR EN EL MES DE JUNIO DE CADA AÑO, LO ENTREGUE AL GOBERNADOR DEL ESTADO Y SE IMPLEMENTEN LAS POLÍTICAS PÚBLICAS, PROGRAMAS Y DEMÁS INSTRUMENTOS ADMINISTRATIVOS PARA LA PREVENCIÓN, ATENCIÓN Y ERRADICACIÓN DE LA VIOLENCIA CONTRA LAS MUJERES DEL ESTADO.</w:t>
      </w:r>
      <w:r w:rsidR="00F77DF4">
        <w:rPr>
          <w:rFonts w:ascii="Bookman Old Style" w:hAnsi="Bookman Old Style"/>
          <w:sz w:val="26"/>
          <w:szCs w:val="26"/>
        </w:rPr>
        <w:t>----------</w:t>
      </w:r>
    </w:p>
    <w:p w:rsidR="00F77DF4" w:rsidRDefault="00F77DF4" w:rsidP="00F77DF4">
      <w:pPr>
        <w:pStyle w:val="Prrafodelista"/>
        <w:spacing w:after="0" w:line="240" w:lineRule="auto"/>
        <w:ind w:left="284" w:right="-235"/>
        <w:jc w:val="both"/>
        <w:rPr>
          <w:rFonts w:ascii="Bookman Old Style" w:hAnsi="Bookman Old Style"/>
          <w:sz w:val="26"/>
          <w:szCs w:val="26"/>
        </w:rPr>
      </w:pPr>
    </w:p>
    <w:p w:rsidR="00F77DF4" w:rsidRPr="00F77DF4" w:rsidRDefault="00036273" w:rsidP="00F77DF4">
      <w:pPr>
        <w:pStyle w:val="Prrafodelista"/>
        <w:spacing w:after="0" w:line="240" w:lineRule="auto"/>
        <w:ind w:left="284" w:right="-235"/>
        <w:jc w:val="both"/>
        <w:rPr>
          <w:rFonts w:ascii="Bookman Old Style" w:hAnsi="Bookman Old Style"/>
          <w:b/>
          <w:sz w:val="26"/>
          <w:szCs w:val="26"/>
        </w:rPr>
      </w:pPr>
      <w:r w:rsidRPr="00F77DF4">
        <w:rPr>
          <w:rFonts w:ascii="Bookman Old Style" w:hAnsi="Bookman Old Style"/>
          <w:b/>
          <w:sz w:val="26"/>
          <w:szCs w:val="26"/>
        </w:rPr>
        <w:t>SECCIÓN II</w:t>
      </w:r>
      <w:r w:rsidR="00F77DF4">
        <w:rPr>
          <w:rFonts w:ascii="Bookman Old Style" w:hAnsi="Bookman Old Style"/>
          <w:b/>
          <w:sz w:val="26"/>
          <w:szCs w:val="26"/>
        </w:rPr>
        <w:t>-----------------------------------------------------------------</w:t>
      </w:r>
    </w:p>
    <w:p w:rsidR="002A2FE4" w:rsidRDefault="00036273" w:rsidP="00F77DF4">
      <w:pPr>
        <w:pStyle w:val="Prrafodelista"/>
        <w:spacing w:after="0" w:line="240" w:lineRule="auto"/>
        <w:ind w:left="284" w:right="-235"/>
        <w:jc w:val="both"/>
        <w:rPr>
          <w:rFonts w:ascii="Bookman Old Style" w:hAnsi="Bookman Old Style"/>
          <w:sz w:val="26"/>
          <w:szCs w:val="26"/>
        </w:rPr>
      </w:pPr>
      <w:r w:rsidRPr="00F77DF4">
        <w:rPr>
          <w:rFonts w:ascii="Bookman Old Style" w:hAnsi="Bookman Old Style"/>
          <w:b/>
          <w:sz w:val="26"/>
          <w:szCs w:val="26"/>
        </w:rPr>
        <w:t>DE LA SANCIÓN</w:t>
      </w:r>
      <w:r w:rsidR="00F77DF4">
        <w:rPr>
          <w:rFonts w:ascii="Bookman Old Style" w:hAnsi="Bookman Old Style"/>
          <w:b/>
          <w:sz w:val="26"/>
          <w:szCs w:val="26"/>
        </w:rPr>
        <w:t>------------------------</w:t>
      </w:r>
      <w:r w:rsidR="002A2FE4">
        <w:rPr>
          <w:rFonts w:ascii="Bookman Old Style" w:hAnsi="Bookman Old Style"/>
          <w:b/>
          <w:sz w:val="26"/>
          <w:szCs w:val="26"/>
        </w:rPr>
        <w:t>----------------------------------</w:t>
      </w:r>
    </w:p>
    <w:p w:rsidR="002A2FE4" w:rsidRDefault="002A2FE4" w:rsidP="00F77DF4">
      <w:pPr>
        <w:pStyle w:val="Prrafodelista"/>
        <w:spacing w:after="0" w:line="240" w:lineRule="auto"/>
        <w:ind w:left="284" w:right="-235"/>
        <w:jc w:val="both"/>
        <w:rPr>
          <w:rFonts w:ascii="Bookman Old Style" w:hAnsi="Bookman Old Style"/>
          <w:sz w:val="26"/>
          <w:szCs w:val="26"/>
        </w:rPr>
      </w:pPr>
    </w:p>
    <w:p w:rsidR="002A2FE4" w:rsidRDefault="00036273" w:rsidP="00F77DF4">
      <w:pPr>
        <w:pStyle w:val="Prrafodelista"/>
        <w:spacing w:after="0" w:line="240" w:lineRule="auto"/>
        <w:ind w:left="284" w:right="-235"/>
        <w:jc w:val="both"/>
        <w:rPr>
          <w:rFonts w:ascii="Bookman Old Style" w:hAnsi="Bookman Old Style"/>
          <w:sz w:val="26"/>
          <w:szCs w:val="26"/>
        </w:rPr>
      </w:pPr>
      <w:r w:rsidRPr="002A2FE4">
        <w:rPr>
          <w:rFonts w:ascii="Bookman Old Style" w:hAnsi="Bookman Old Style"/>
          <w:b/>
          <w:sz w:val="26"/>
          <w:szCs w:val="26"/>
        </w:rPr>
        <w:t>ARTÍCULO 48.</w:t>
      </w:r>
      <w:r w:rsidRPr="00036273">
        <w:rPr>
          <w:rFonts w:ascii="Bookman Old Style" w:hAnsi="Bookman Old Style"/>
          <w:sz w:val="26"/>
          <w:szCs w:val="26"/>
        </w:rPr>
        <w:t xml:space="preserve"> EL OBJETIVO DE LA SANCIÓN ES GENERAR EVALUACIONES PERMANENTES Y SISTEMÁTICAS SOBRE LA APLICACIÓN DE LA LEY Y DE LAS DIVERSAS NORMAS JURÍDICAS QUE REGULAN LOS TIPOS Y MODALIDADES DE LA VIOLENCIA CONTRA LAS MUJERES.</w:t>
      </w:r>
      <w:r w:rsidR="002A2FE4">
        <w:rPr>
          <w:rFonts w:ascii="Bookman Old Style" w:hAnsi="Bookman Old Style"/>
          <w:sz w:val="26"/>
          <w:szCs w:val="26"/>
        </w:rPr>
        <w:t>------------------------------------------------------------</w:t>
      </w:r>
    </w:p>
    <w:p w:rsidR="002A2FE4" w:rsidRDefault="002A2FE4" w:rsidP="00F77DF4">
      <w:pPr>
        <w:pStyle w:val="Prrafodelista"/>
        <w:spacing w:after="0" w:line="240" w:lineRule="auto"/>
        <w:ind w:left="284" w:right="-235"/>
        <w:jc w:val="both"/>
        <w:rPr>
          <w:rFonts w:ascii="Bookman Old Style" w:hAnsi="Bookman Old Style"/>
          <w:sz w:val="26"/>
          <w:szCs w:val="26"/>
        </w:rPr>
      </w:pPr>
    </w:p>
    <w:p w:rsidR="002A2FE4" w:rsidRDefault="00036273" w:rsidP="00F77DF4">
      <w:pPr>
        <w:pStyle w:val="Prrafodelista"/>
        <w:spacing w:after="0" w:line="240" w:lineRule="auto"/>
        <w:ind w:left="284" w:right="-235"/>
        <w:jc w:val="both"/>
        <w:rPr>
          <w:rFonts w:ascii="Bookman Old Style" w:hAnsi="Bookman Old Style"/>
          <w:sz w:val="26"/>
          <w:szCs w:val="26"/>
        </w:rPr>
      </w:pPr>
      <w:r w:rsidRPr="002A2FE4">
        <w:rPr>
          <w:rFonts w:ascii="Bookman Old Style" w:hAnsi="Bookman Old Style"/>
          <w:b/>
          <w:sz w:val="26"/>
          <w:szCs w:val="26"/>
        </w:rPr>
        <w:t>ARTÍCULO 49.</w:t>
      </w:r>
      <w:r w:rsidRPr="00036273">
        <w:rPr>
          <w:rFonts w:ascii="Bookman Old Style" w:hAnsi="Bookman Old Style"/>
          <w:sz w:val="26"/>
          <w:szCs w:val="26"/>
        </w:rPr>
        <w:t xml:space="preserve"> PARA CUMPLIR CON LOS OBJETIVOS EN ESTA ÁREA SE IMPLEMENTARÁN, CUANDO MENOS, LO SIGUIENTE</w:t>
      </w:r>
      <w:proofErr w:type="gramStart"/>
      <w:r w:rsidRPr="00036273">
        <w:rPr>
          <w:rFonts w:ascii="Bookman Old Style" w:hAnsi="Bookman Old Style"/>
          <w:sz w:val="26"/>
          <w:szCs w:val="26"/>
        </w:rPr>
        <w:t>:</w:t>
      </w:r>
      <w:r w:rsidR="002A2FE4">
        <w:rPr>
          <w:rFonts w:ascii="Bookman Old Style" w:hAnsi="Bookman Old Style"/>
          <w:sz w:val="26"/>
          <w:szCs w:val="26"/>
        </w:rPr>
        <w:t>----------------------------------------------------------</w:t>
      </w:r>
      <w:proofErr w:type="gramEnd"/>
    </w:p>
    <w:p w:rsidR="002A2FE4" w:rsidRDefault="002A2FE4" w:rsidP="00F77DF4">
      <w:pPr>
        <w:pStyle w:val="Prrafodelista"/>
        <w:spacing w:after="0" w:line="240" w:lineRule="auto"/>
        <w:ind w:left="284" w:right="-235"/>
        <w:jc w:val="both"/>
        <w:rPr>
          <w:rFonts w:ascii="Bookman Old Style" w:hAnsi="Bookman Old Style"/>
          <w:sz w:val="26"/>
          <w:szCs w:val="26"/>
        </w:rPr>
      </w:pPr>
    </w:p>
    <w:p w:rsidR="002A2FE4" w:rsidRDefault="002A2FE4" w:rsidP="00F77DF4">
      <w:pPr>
        <w:pStyle w:val="Prrafodelista"/>
        <w:spacing w:after="0" w:line="240" w:lineRule="auto"/>
        <w:ind w:left="284" w:right="-235"/>
        <w:jc w:val="both"/>
        <w:rPr>
          <w:rFonts w:ascii="Bookman Old Style" w:hAnsi="Bookman Old Style"/>
          <w:sz w:val="26"/>
          <w:szCs w:val="26"/>
        </w:rPr>
      </w:pPr>
      <w:r>
        <w:rPr>
          <w:rFonts w:ascii="Bookman Old Style" w:hAnsi="Bookman Old Style"/>
          <w:sz w:val="26"/>
          <w:szCs w:val="26"/>
        </w:rPr>
        <w:t>I</w:t>
      </w:r>
      <w:r w:rsidR="00036273" w:rsidRPr="00036273">
        <w:rPr>
          <w:rFonts w:ascii="Bookman Old Style" w:hAnsi="Bookman Old Style"/>
          <w:sz w:val="26"/>
          <w:szCs w:val="26"/>
        </w:rPr>
        <w:t>. DIRECTRICES DE APOYO PARA LOS SERVIDORES PÚBLICOS QUE CONOZCAN DE LOS TIPOS Y MODALIDADES DE VIOLENCIA CONTEMPLADOS EN LA LEY, PARA FACILITAR SU ACTUACIÓN EN LA APLICACIÓN DE SANCIONES CONFORME A LA LEGISLACIÓN APLICABLE QUE CORRESPONDA</w:t>
      </w:r>
      <w:proofErr w:type="gramStart"/>
      <w:r w:rsidR="00036273" w:rsidRPr="00036273">
        <w:rPr>
          <w:rFonts w:ascii="Bookman Old Style" w:hAnsi="Bookman Old Style"/>
          <w:sz w:val="26"/>
          <w:szCs w:val="26"/>
        </w:rPr>
        <w:t>;</w:t>
      </w:r>
      <w:r>
        <w:rPr>
          <w:rFonts w:ascii="Bookman Old Style" w:hAnsi="Bookman Old Style"/>
          <w:sz w:val="26"/>
          <w:szCs w:val="26"/>
        </w:rPr>
        <w:t>-------------------------------</w:t>
      </w:r>
      <w:proofErr w:type="gramEnd"/>
    </w:p>
    <w:p w:rsidR="002A2FE4" w:rsidRDefault="002A2FE4" w:rsidP="00F77DF4">
      <w:pPr>
        <w:pStyle w:val="Prrafodelista"/>
        <w:spacing w:after="0" w:line="240" w:lineRule="auto"/>
        <w:ind w:left="284" w:right="-235"/>
        <w:jc w:val="both"/>
        <w:rPr>
          <w:rFonts w:ascii="Bookman Old Style" w:hAnsi="Bookman Old Style"/>
          <w:sz w:val="26"/>
          <w:szCs w:val="26"/>
        </w:rPr>
      </w:pPr>
    </w:p>
    <w:p w:rsidR="00C46A61" w:rsidRDefault="00036273" w:rsidP="00F77DF4">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 MEDIDAS DE ATENCIÓN Y REHABILITACIÓN PARA LOS AGRESORES</w:t>
      </w:r>
      <w:proofErr w:type="gramStart"/>
      <w:r w:rsidRPr="00036273">
        <w:rPr>
          <w:rFonts w:ascii="Bookman Old Style" w:hAnsi="Bookman Old Style"/>
          <w:sz w:val="26"/>
          <w:szCs w:val="26"/>
        </w:rPr>
        <w:t>;</w:t>
      </w:r>
      <w:r w:rsidR="00C46A61">
        <w:rPr>
          <w:rFonts w:ascii="Bookman Old Style" w:hAnsi="Bookman Old Style"/>
          <w:sz w:val="26"/>
          <w:szCs w:val="26"/>
        </w:rPr>
        <w:t>--------------------------------------------------------</w:t>
      </w:r>
      <w:proofErr w:type="gramEnd"/>
    </w:p>
    <w:p w:rsidR="00C46A61" w:rsidRDefault="00C46A61" w:rsidP="00F77DF4">
      <w:pPr>
        <w:pStyle w:val="Prrafodelista"/>
        <w:spacing w:after="0" w:line="240" w:lineRule="auto"/>
        <w:ind w:left="284" w:right="-235"/>
        <w:jc w:val="both"/>
        <w:rPr>
          <w:rFonts w:ascii="Bookman Old Style" w:hAnsi="Bookman Old Style"/>
          <w:sz w:val="26"/>
          <w:szCs w:val="26"/>
        </w:rPr>
      </w:pPr>
    </w:p>
    <w:p w:rsidR="00C46A61" w:rsidRDefault="00036273" w:rsidP="00F77DF4">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III. CAPACITACIÓN ESPECIAL NECESARIA PARA LA APLICACIÓN DE LAS SANCIONES, DIRIGIDA AL PERSONAL QUE INTEGRA LAS CORPORACIONES DE SEGURIDAD PÚBLICA Y DEL SISTEMA DE PROCURACIÓN Y ADMINISTRACIÓN DE JUSTICIA</w:t>
      </w:r>
      <w:proofErr w:type="gramStart"/>
      <w:r w:rsidRPr="00036273">
        <w:rPr>
          <w:rFonts w:ascii="Bookman Old Style" w:hAnsi="Bookman Old Style"/>
          <w:sz w:val="26"/>
          <w:szCs w:val="26"/>
        </w:rPr>
        <w:t>;</w:t>
      </w:r>
      <w:r w:rsidR="00C46A61">
        <w:rPr>
          <w:rFonts w:ascii="Bookman Old Style" w:hAnsi="Bookman Old Style"/>
          <w:sz w:val="26"/>
          <w:szCs w:val="26"/>
        </w:rPr>
        <w:t>---------------------------------</w:t>
      </w:r>
      <w:proofErr w:type="gramEnd"/>
    </w:p>
    <w:p w:rsidR="00C46A61" w:rsidRDefault="00C46A61" w:rsidP="00F77DF4">
      <w:pPr>
        <w:pStyle w:val="Prrafodelista"/>
        <w:spacing w:after="0" w:line="240" w:lineRule="auto"/>
        <w:ind w:left="284" w:right="-235"/>
        <w:jc w:val="both"/>
        <w:rPr>
          <w:rFonts w:ascii="Bookman Old Style" w:hAnsi="Bookman Old Style"/>
          <w:sz w:val="26"/>
          <w:szCs w:val="26"/>
        </w:rPr>
      </w:pPr>
    </w:p>
    <w:p w:rsidR="00C46A61" w:rsidRDefault="00036273" w:rsidP="00F77DF4">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IV. MECANISMOS DE NOTIFICACIÓN AL ÓRGANO DE FISCALIZACIÓN CORRESPONDIENTE, EN CASO DE INCUMPLIMIENTO DE LA LEY O EL REGLAMENTO POR PARTE DE LOS SERVIDORES PÚBLICOS;</w:t>
      </w:r>
      <w:r w:rsidR="00C46A61">
        <w:rPr>
          <w:rFonts w:ascii="Bookman Old Style" w:hAnsi="Bookman Old Style"/>
          <w:sz w:val="26"/>
          <w:szCs w:val="26"/>
        </w:rPr>
        <w:t>----------------------</w:t>
      </w:r>
    </w:p>
    <w:p w:rsidR="00C46A61" w:rsidRDefault="00C46A61" w:rsidP="00F77DF4">
      <w:pPr>
        <w:pStyle w:val="Prrafodelista"/>
        <w:spacing w:after="0" w:line="240" w:lineRule="auto"/>
        <w:ind w:left="284" w:right="-235"/>
        <w:jc w:val="both"/>
        <w:rPr>
          <w:rFonts w:ascii="Bookman Old Style" w:hAnsi="Bookman Old Style"/>
          <w:sz w:val="26"/>
          <w:szCs w:val="26"/>
        </w:rPr>
      </w:pPr>
    </w:p>
    <w:p w:rsidR="00C46A61" w:rsidRDefault="00036273" w:rsidP="00F77DF4">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V. LINEAMIENTOS QUE FACILITEN A LA VÍCTIMA DEMANDAR LA REPARACIÓN DEL DAÑO U OTROS MEDIOS DE COMPENSACIÓN O RESARCIMIENTO ECONÓMICO A CARGO DEL AGRESOR, EN TÉRMINOS DE LA LEGISLACIÓN APLICABLE</w:t>
      </w:r>
      <w:proofErr w:type="gramStart"/>
      <w:r w:rsidRPr="00036273">
        <w:rPr>
          <w:rFonts w:ascii="Bookman Old Style" w:hAnsi="Bookman Old Style"/>
          <w:sz w:val="26"/>
          <w:szCs w:val="26"/>
        </w:rPr>
        <w:t>;</w:t>
      </w:r>
      <w:r w:rsidR="00C46A61">
        <w:rPr>
          <w:rFonts w:ascii="Bookman Old Style" w:hAnsi="Bookman Old Style"/>
          <w:sz w:val="26"/>
          <w:szCs w:val="26"/>
        </w:rPr>
        <w:t>------------------------------------</w:t>
      </w:r>
      <w:proofErr w:type="gramEnd"/>
    </w:p>
    <w:p w:rsidR="00C46A61" w:rsidRDefault="00C46A61" w:rsidP="00F77DF4">
      <w:pPr>
        <w:pStyle w:val="Prrafodelista"/>
        <w:spacing w:after="0" w:line="240" w:lineRule="auto"/>
        <w:ind w:left="284" w:right="-235"/>
        <w:jc w:val="both"/>
        <w:rPr>
          <w:rFonts w:ascii="Bookman Old Style" w:hAnsi="Bookman Old Style"/>
          <w:sz w:val="26"/>
          <w:szCs w:val="26"/>
        </w:rPr>
      </w:pPr>
    </w:p>
    <w:p w:rsidR="00C46A61" w:rsidRDefault="00036273" w:rsidP="00F77DF4">
      <w:pPr>
        <w:pStyle w:val="Prrafodelista"/>
        <w:spacing w:after="0" w:line="240" w:lineRule="auto"/>
        <w:ind w:left="284" w:right="-235"/>
        <w:jc w:val="both"/>
        <w:rPr>
          <w:rFonts w:ascii="Bookman Old Style" w:hAnsi="Bookman Old Style"/>
          <w:sz w:val="26"/>
          <w:szCs w:val="26"/>
        </w:rPr>
      </w:pPr>
      <w:r w:rsidRPr="00036273">
        <w:rPr>
          <w:rFonts w:ascii="Bookman Old Style" w:hAnsi="Bookman Old Style"/>
          <w:sz w:val="26"/>
          <w:szCs w:val="26"/>
        </w:rPr>
        <w:t xml:space="preserve">VI. INDICADORES DE FACTORES DE RIESGO PARA LA SEGURIDAD </w:t>
      </w:r>
      <w:r w:rsidR="00C46A61">
        <w:rPr>
          <w:rFonts w:ascii="Bookman Old Style" w:hAnsi="Bookman Old Style"/>
          <w:sz w:val="26"/>
          <w:szCs w:val="26"/>
        </w:rPr>
        <w:t xml:space="preserve">   </w:t>
      </w:r>
      <w:r w:rsidRPr="00036273">
        <w:rPr>
          <w:rFonts w:ascii="Bookman Old Style" w:hAnsi="Bookman Old Style"/>
          <w:sz w:val="26"/>
          <w:szCs w:val="26"/>
        </w:rPr>
        <w:t>DE</w:t>
      </w:r>
      <w:r w:rsidR="00C46A61">
        <w:rPr>
          <w:rFonts w:ascii="Bookman Old Style" w:hAnsi="Bookman Old Style"/>
          <w:sz w:val="26"/>
          <w:szCs w:val="26"/>
        </w:rPr>
        <w:t xml:space="preserve"> </w:t>
      </w:r>
      <w:r w:rsidRPr="00036273">
        <w:rPr>
          <w:rFonts w:ascii="Bookman Old Style" w:hAnsi="Bookman Old Style"/>
          <w:sz w:val="26"/>
          <w:szCs w:val="26"/>
        </w:rPr>
        <w:t xml:space="preserve"> </w:t>
      </w:r>
      <w:r w:rsidR="00C46A61">
        <w:rPr>
          <w:rFonts w:ascii="Bookman Old Style" w:hAnsi="Bookman Old Style"/>
          <w:sz w:val="26"/>
          <w:szCs w:val="26"/>
        </w:rPr>
        <w:t xml:space="preserve">  </w:t>
      </w:r>
      <w:r w:rsidRPr="00036273">
        <w:rPr>
          <w:rFonts w:ascii="Bookman Old Style" w:hAnsi="Bookman Old Style"/>
          <w:sz w:val="26"/>
          <w:szCs w:val="26"/>
        </w:rPr>
        <w:t>LA</w:t>
      </w:r>
      <w:r w:rsidR="00C46A61">
        <w:rPr>
          <w:rFonts w:ascii="Bookman Old Style" w:hAnsi="Bookman Old Style"/>
          <w:sz w:val="26"/>
          <w:szCs w:val="26"/>
        </w:rPr>
        <w:t xml:space="preserve">   </w:t>
      </w:r>
      <w:r w:rsidRPr="00036273">
        <w:rPr>
          <w:rFonts w:ascii="Bookman Old Style" w:hAnsi="Bookman Old Style"/>
          <w:sz w:val="26"/>
          <w:szCs w:val="26"/>
        </w:rPr>
        <w:t xml:space="preserve"> VÍCTIMA</w:t>
      </w:r>
      <w:r w:rsidR="00C46A61">
        <w:rPr>
          <w:rFonts w:ascii="Bookman Old Style" w:hAnsi="Bookman Old Style"/>
          <w:sz w:val="26"/>
          <w:szCs w:val="26"/>
        </w:rPr>
        <w:t xml:space="preserve">   </w:t>
      </w:r>
      <w:r w:rsidRPr="00036273">
        <w:rPr>
          <w:rFonts w:ascii="Bookman Old Style" w:hAnsi="Bookman Old Style"/>
          <w:sz w:val="26"/>
          <w:szCs w:val="26"/>
        </w:rPr>
        <w:t xml:space="preserve"> TALES</w:t>
      </w:r>
      <w:r w:rsidR="00C46A61">
        <w:rPr>
          <w:rFonts w:ascii="Bookman Old Style" w:hAnsi="Bookman Old Style"/>
          <w:sz w:val="26"/>
          <w:szCs w:val="26"/>
        </w:rPr>
        <w:t xml:space="preserve">     </w:t>
      </w:r>
      <w:r w:rsidRPr="00036273">
        <w:rPr>
          <w:rFonts w:ascii="Bookman Old Style" w:hAnsi="Bookman Old Style"/>
          <w:sz w:val="26"/>
          <w:szCs w:val="26"/>
        </w:rPr>
        <w:t xml:space="preserve"> COMO</w:t>
      </w:r>
      <w:r w:rsidR="00C46A61">
        <w:rPr>
          <w:rFonts w:ascii="Bookman Old Style" w:hAnsi="Bookman Old Style"/>
          <w:sz w:val="26"/>
          <w:szCs w:val="26"/>
        </w:rPr>
        <w:t xml:space="preserve">    </w:t>
      </w:r>
      <w:r w:rsidRPr="00036273">
        <w:rPr>
          <w:rFonts w:ascii="Bookman Old Style" w:hAnsi="Bookman Old Style"/>
          <w:sz w:val="26"/>
          <w:szCs w:val="26"/>
        </w:rPr>
        <w:t xml:space="preserve"> LOS </w:t>
      </w:r>
    </w:p>
    <w:p w:rsidR="00C46A61" w:rsidRDefault="00C46A61" w:rsidP="00F77DF4">
      <w:pPr>
        <w:pStyle w:val="Prrafodelista"/>
        <w:spacing w:after="0" w:line="240" w:lineRule="auto"/>
        <w:ind w:left="284" w:right="-235"/>
        <w:jc w:val="both"/>
        <w:rPr>
          <w:rFonts w:ascii="Bookman Old Style" w:hAnsi="Bookman Old Style"/>
          <w:sz w:val="26"/>
          <w:szCs w:val="26"/>
        </w:rPr>
      </w:pPr>
    </w:p>
    <w:p w:rsidR="00C46A61" w:rsidRDefault="00C46A61" w:rsidP="00F77DF4">
      <w:pPr>
        <w:pStyle w:val="Prrafodelista"/>
        <w:spacing w:after="0" w:line="240" w:lineRule="auto"/>
        <w:ind w:left="284" w:right="-235"/>
        <w:jc w:val="both"/>
        <w:rPr>
          <w:rFonts w:ascii="Bookman Old Style" w:hAnsi="Bookman Old Style"/>
          <w:sz w:val="26"/>
          <w:szCs w:val="26"/>
        </w:rPr>
      </w:pPr>
    </w:p>
    <w:p w:rsidR="00C46A61" w:rsidRDefault="00C46A61" w:rsidP="00F77DF4">
      <w:pPr>
        <w:pStyle w:val="Prrafodelista"/>
        <w:spacing w:after="0" w:line="240" w:lineRule="auto"/>
        <w:ind w:left="284" w:right="-235"/>
        <w:jc w:val="both"/>
        <w:rPr>
          <w:rFonts w:ascii="Bookman Old Style" w:hAnsi="Bookman Old Style"/>
          <w:sz w:val="26"/>
          <w:szCs w:val="26"/>
        </w:rPr>
      </w:pPr>
    </w:p>
    <w:p w:rsidR="00C46A61" w:rsidRDefault="00036273" w:rsidP="00C46A6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ANTECEDENTES VIOLENTOS DEL AGRESOR O EL INCUMPLIMIENTO DE LAS ÓRDENES DE PROTECCIÓN DE ÉSTE, ENTRE OTROS</w:t>
      </w:r>
      <w:proofErr w:type="gramStart"/>
      <w:r w:rsidRPr="00036273">
        <w:rPr>
          <w:rFonts w:ascii="Bookman Old Style" w:hAnsi="Bookman Old Style"/>
          <w:sz w:val="26"/>
          <w:szCs w:val="26"/>
        </w:rPr>
        <w:t>;</w:t>
      </w:r>
      <w:r w:rsidR="00C46A61">
        <w:rPr>
          <w:rFonts w:ascii="Bookman Old Style" w:hAnsi="Bookman Old Style"/>
          <w:sz w:val="26"/>
          <w:szCs w:val="26"/>
        </w:rPr>
        <w:t>------------------------------------------------</w:t>
      </w:r>
      <w:proofErr w:type="gramEnd"/>
      <w:r w:rsidRPr="00036273">
        <w:rPr>
          <w:rFonts w:ascii="Bookman Old Style" w:hAnsi="Bookman Old Style"/>
          <w:sz w:val="26"/>
          <w:szCs w:val="26"/>
        </w:rPr>
        <w:t xml:space="preserve"> </w:t>
      </w:r>
    </w:p>
    <w:p w:rsidR="00C46A61" w:rsidRDefault="00C46A61" w:rsidP="00C46A61">
      <w:pPr>
        <w:pStyle w:val="Prrafodelista"/>
        <w:spacing w:after="0" w:line="240" w:lineRule="auto"/>
        <w:ind w:left="-1985" w:right="1749"/>
        <w:jc w:val="both"/>
        <w:rPr>
          <w:rFonts w:ascii="Bookman Old Style" w:hAnsi="Bookman Old Style"/>
          <w:sz w:val="26"/>
          <w:szCs w:val="26"/>
        </w:rPr>
      </w:pPr>
    </w:p>
    <w:p w:rsidR="00D321B1" w:rsidRDefault="00036273" w:rsidP="00C46A6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VII. VINCULACIÓN CON EL PODER JUDICIAL DEL ESTADO PARA CAPACITAR E IMPLEMENTAR EN LA PRÁCTICA Y APLICACIÓN DEL DERECHO LA OBSERVANCIA DEJAS DISPOSICIONES INTERNACIONALES Y NACIONALES RESPECTO A LOS DERECHOS HUMANOS DE LAS MUJERES;</w:t>
      </w:r>
    </w:p>
    <w:p w:rsidR="00D321B1" w:rsidRDefault="00D321B1" w:rsidP="00C46A61">
      <w:pPr>
        <w:pStyle w:val="Prrafodelista"/>
        <w:spacing w:after="0" w:line="240" w:lineRule="auto"/>
        <w:ind w:left="-1985" w:right="1749"/>
        <w:jc w:val="both"/>
        <w:rPr>
          <w:rFonts w:ascii="Bookman Old Style" w:hAnsi="Bookman Old Style"/>
          <w:sz w:val="26"/>
          <w:szCs w:val="26"/>
        </w:rPr>
      </w:pPr>
    </w:p>
    <w:p w:rsidR="00D321B1" w:rsidRDefault="00036273" w:rsidP="00C46A6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VIII. LAS PREVENCIONES NECESARIAS PARA EVITAR QUE LAS MUJERES QUE HAN SUFRIDO VIOLENCIA VUELVAN A SER VÍCTIMAS DE ÉSTA; Y</w:t>
      </w:r>
      <w:r w:rsidR="00D321B1">
        <w:rPr>
          <w:rFonts w:ascii="Bookman Old Style" w:hAnsi="Bookman Old Style"/>
          <w:sz w:val="26"/>
          <w:szCs w:val="26"/>
        </w:rPr>
        <w:t>------------------------------------------</w:t>
      </w:r>
    </w:p>
    <w:p w:rsidR="00D321B1" w:rsidRDefault="00D321B1" w:rsidP="00C46A61">
      <w:pPr>
        <w:pStyle w:val="Prrafodelista"/>
        <w:spacing w:after="0" w:line="240" w:lineRule="auto"/>
        <w:ind w:left="-1985" w:right="1749"/>
        <w:jc w:val="both"/>
        <w:rPr>
          <w:rFonts w:ascii="Bookman Old Style" w:hAnsi="Bookman Old Style"/>
          <w:sz w:val="26"/>
          <w:szCs w:val="26"/>
        </w:rPr>
      </w:pPr>
    </w:p>
    <w:p w:rsidR="00D321B1" w:rsidRDefault="00036273" w:rsidP="00C46A61">
      <w:pPr>
        <w:pStyle w:val="Prrafodelista"/>
        <w:spacing w:after="0" w:line="240" w:lineRule="auto"/>
        <w:ind w:left="-1985" w:right="1749"/>
        <w:jc w:val="both"/>
        <w:rPr>
          <w:rFonts w:ascii="Bookman Old Style" w:hAnsi="Bookman Old Style"/>
          <w:sz w:val="26"/>
          <w:szCs w:val="26"/>
        </w:rPr>
      </w:pPr>
      <w:r w:rsidRPr="00036273">
        <w:rPr>
          <w:rFonts w:ascii="Bookman Old Style" w:hAnsi="Bookman Old Style"/>
          <w:sz w:val="26"/>
          <w:szCs w:val="26"/>
        </w:rPr>
        <w:t>IX. LOS LINEAMIENTOS QUE FACILITEN A LA VÍCTIMA DEMANDAR UNA REPARACIÓN DEL DAÑO U OTROS MEDIOS DE COMPENSACIÓN O RESARCIMIENTO ECONÓMICO A CARGO DEL ESTADO, CUANDO HAYA RESPONSABILIDAD DE ÉSTE, EN TÉRMINOS DE LA LEGISLACIÓN APLICABLE.</w:t>
      </w:r>
      <w:r w:rsidR="00D321B1">
        <w:rPr>
          <w:rFonts w:ascii="Bookman Old Style" w:hAnsi="Bookman Old Style"/>
          <w:sz w:val="26"/>
          <w:szCs w:val="26"/>
        </w:rPr>
        <w:t>--</w:t>
      </w:r>
    </w:p>
    <w:p w:rsidR="00D321B1" w:rsidRDefault="00D321B1" w:rsidP="00C46A61">
      <w:pPr>
        <w:pStyle w:val="Prrafodelista"/>
        <w:spacing w:after="0" w:line="240" w:lineRule="auto"/>
        <w:ind w:left="-1985" w:right="1749"/>
        <w:jc w:val="both"/>
        <w:rPr>
          <w:rFonts w:ascii="Bookman Old Style" w:hAnsi="Bookman Old Style"/>
          <w:sz w:val="26"/>
          <w:szCs w:val="26"/>
        </w:rPr>
      </w:pPr>
    </w:p>
    <w:p w:rsidR="00D321B1" w:rsidRPr="00D321B1" w:rsidRDefault="00036273" w:rsidP="00D321B1">
      <w:pPr>
        <w:pStyle w:val="Prrafodelista"/>
        <w:spacing w:after="0" w:line="240" w:lineRule="auto"/>
        <w:ind w:left="-1985" w:right="1749"/>
        <w:jc w:val="both"/>
        <w:rPr>
          <w:rFonts w:ascii="Bookman Old Style" w:hAnsi="Bookman Old Style"/>
          <w:b/>
          <w:sz w:val="26"/>
          <w:szCs w:val="26"/>
        </w:rPr>
      </w:pPr>
      <w:r w:rsidRPr="00D321B1">
        <w:rPr>
          <w:rFonts w:ascii="Bookman Old Style" w:hAnsi="Bookman Old Style"/>
          <w:b/>
          <w:sz w:val="26"/>
          <w:szCs w:val="26"/>
        </w:rPr>
        <w:t>SECCIÓN III</w:t>
      </w:r>
      <w:r w:rsidR="00D321B1" w:rsidRPr="00D321B1">
        <w:rPr>
          <w:rFonts w:ascii="Bookman Old Style" w:hAnsi="Bookman Old Style"/>
          <w:b/>
          <w:sz w:val="26"/>
          <w:szCs w:val="26"/>
        </w:rPr>
        <w:t>----------------------------------------------------</w:t>
      </w:r>
      <w:r w:rsidR="00EC0EB1">
        <w:rPr>
          <w:rFonts w:ascii="Bookman Old Style" w:hAnsi="Bookman Old Style"/>
          <w:b/>
          <w:sz w:val="26"/>
          <w:szCs w:val="26"/>
        </w:rPr>
        <w:t>---------------</w:t>
      </w:r>
    </w:p>
    <w:p w:rsidR="00D321B1" w:rsidRPr="00D321B1" w:rsidRDefault="00036273" w:rsidP="00D321B1">
      <w:pPr>
        <w:pStyle w:val="Prrafodelista"/>
        <w:spacing w:after="0" w:line="240" w:lineRule="auto"/>
        <w:ind w:left="-1985" w:right="1749"/>
        <w:jc w:val="both"/>
        <w:rPr>
          <w:rFonts w:ascii="Bookman Old Style" w:hAnsi="Bookman Old Style"/>
          <w:b/>
          <w:sz w:val="26"/>
          <w:szCs w:val="26"/>
        </w:rPr>
      </w:pPr>
      <w:r w:rsidRPr="00D321B1">
        <w:rPr>
          <w:rFonts w:ascii="Bookman Old Style" w:hAnsi="Bookman Old Style"/>
          <w:b/>
          <w:sz w:val="26"/>
          <w:szCs w:val="26"/>
        </w:rPr>
        <w:t>DE LA ERRADICACIÓN</w:t>
      </w:r>
      <w:r w:rsidR="00D321B1" w:rsidRPr="00D321B1">
        <w:rPr>
          <w:rFonts w:ascii="Bookman Old Style" w:hAnsi="Bookman Old Style"/>
          <w:b/>
          <w:sz w:val="26"/>
          <w:szCs w:val="26"/>
        </w:rPr>
        <w:t>------------------------------------------------</w:t>
      </w:r>
      <w:r w:rsidR="00EC0EB1">
        <w:rPr>
          <w:rFonts w:ascii="Bookman Old Style" w:hAnsi="Bookman Old Style"/>
          <w:b/>
          <w:sz w:val="26"/>
          <w:szCs w:val="26"/>
        </w:rPr>
        <w:t>----</w:t>
      </w:r>
    </w:p>
    <w:p w:rsidR="00D321B1" w:rsidRDefault="00D321B1" w:rsidP="00D321B1">
      <w:pPr>
        <w:pStyle w:val="Prrafodelista"/>
        <w:spacing w:after="0" w:line="240" w:lineRule="auto"/>
        <w:ind w:left="-1985" w:right="1749"/>
        <w:jc w:val="both"/>
        <w:rPr>
          <w:rFonts w:ascii="Bookman Old Style" w:hAnsi="Bookman Old Style"/>
          <w:sz w:val="26"/>
          <w:szCs w:val="26"/>
        </w:rPr>
      </w:pPr>
    </w:p>
    <w:p w:rsidR="00D321B1" w:rsidRDefault="00036273" w:rsidP="00D321B1">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b/>
          <w:sz w:val="26"/>
          <w:szCs w:val="26"/>
        </w:rPr>
        <w:t>ARTÍCULO 50.</w:t>
      </w:r>
      <w:r w:rsidRPr="00D321B1">
        <w:rPr>
          <w:rFonts w:ascii="Bookman Old Style" w:hAnsi="Bookman Old Style"/>
          <w:sz w:val="26"/>
          <w:szCs w:val="26"/>
        </w:rPr>
        <w:t xml:space="preserve"> LAS ACCIONES Y POLÍTICAS PÚBLICAS QUE SE IMPLEMENTEN POR EL GOBIERNO DEL ESTADO DE JALISCO, A TRAVÉS DEL CONSEJO ESTATAL Y DE LOS MUNICIPIOS, EN EL MARCO DE SUS ATRIBUCIONES, TENDRÁN COMO OBJETIVO ERRADICAR LA VIOLENCIA CONTRA LAS MUJERES.</w:t>
      </w:r>
      <w:r w:rsidR="00D321B1">
        <w:rPr>
          <w:rFonts w:ascii="Bookman Old Style" w:hAnsi="Bookman Old Style"/>
          <w:sz w:val="26"/>
          <w:szCs w:val="26"/>
        </w:rPr>
        <w:t>---------------------------------------------</w:t>
      </w:r>
    </w:p>
    <w:p w:rsidR="00D321B1" w:rsidRDefault="00D321B1" w:rsidP="00D321B1">
      <w:pPr>
        <w:pStyle w:val="Prrafodelista"/>
        <w:spacing w:after="0" w:line="240" w:lineRule="auto"/>
        <w:ind w:left="-1985" w:right="1749"/>
        <w:jc w:val="both"/>
        <w:rPr>
          <w:rFonts w:ascii="Bookman Old Style" w:hAnsi="Bookman Old Style"/>
          <w:sz w:val="26"/>
          <w:szCs w:val="26"/>
        </w:rPr>
      </w:pPr>
    </w:p>
    <w:p w:rsidR="00D321B1" w:rsidRDefault="00036273" w:rsidP="00D321B1">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b/>
          <w:sz w:val="26"/>
          <w:szCs w:val="26"/>
        </w:rPr>
        <w:t>ARTÍCULO 51.</w:t>
      </w:r>
      <w:r w:rsidRPr="00D321B1">
        <w:rPr>
          <w:rFonts w:ascii="Bookman Old Style" w:hAnsi="Bookman Old Style"/>
          <w:sz w:val="26"/>
          <w:szCs w:val="26"/>
        </w:rPr>
        <w:t xml:space="preserve"> LAS ACCIONES PERMANENTES PARA ERRADICAR LA VIOLENCIA CONTRA LAS MUJERES CONSISTIRÁN EN</w:t>
      </w:r>
      <w:proofErr w:type="gramStart"/>
      <w:r w:rsidRPr="00D321B1">
        <w:rPr>
          <w:rFonts w:ascii="Bookman Old Style" w:hAnsi="Bookman Old Style"/>
          <w:sz w:val="26"/>
          <w:szCs w:val="26"/>
        </w:rPr>
        <w:t>:</w:t>
      </w:r>
      <w:r w:rsidR="00D321B1">
        <w:rPr>
          <w:rFonts w:ascii="Bookman Old Style" w:hAnsi="Bookman Old Style"/>
          <w:sz w:val="26"/>
          <w:szCs w:val="26"/>
        </w:rPr>
        <w:t>-----------------------------------------------------</w:t>
      </w:r>
      <w:proofErr w:type="gramEnd"/>
    </w:p>
    <w:p w:rsidR="00D321B1" w:rsidRDefault="00D321B1" w:rsidP="00D321B1">
      <w:pPr>
        <w:pStyle w:val="Prrafodelista"/>
        <w:spacing w:after="0" w:line="240" w:lineRule="auto"/>
        <w:ind w:left="-1985" w:right="1749"/>
        <w:jc w:val="both"/>
        <w:rPr>
          <w:rFonts w:ascii="Bookman Old Style" w:hAnsi="Bookman Old Style"/>
          <w:sz w:val="26"/>
          <w:szCs w:val="26"/>
        </w:rPr>
      </w:pPr>
    </w:p>
    <w:p w:rsidR="00C36699" w:rsidRDefault="00036273" w:rsidP="00D321B1">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 EL DESALIENTO DE PRÁCTICAS VIOLENTAS CONTRA LAS MUJERES, PROMOVIENDO LA CULTURA DE BUEN TRATO Y DE IGUALDAD DE GÉNERO</w:t>
      </w:r>
      <w:proofErr w:type="gramStart"/>
      <w:r w:rsidRPr="00D321B1">
        <w:rPr>
          <w:rFonts w:ascii="Bookman Old Style" w:hAnsi="Bookman Old Style"/>
          <w:sz w:val="26"/>
          <w:szCs w:val="26"/>
        </w:rPr>
        <w:t>;</w:t>
      </w:r>
      <w:r w:rsidR="00C36699">
        <w:rPr>
          <w:rFonts w:ascii="Bookman Old Style" w:hAnsi="Bookman Old Style"/>
          <w:sz w:val="26"/>
          <w:szCs w:val="26"/>
        </w:rPr>
        <w:t>----------------------------------------</w:t>
      </w:r>
      <w:proofErr w:type="gramEnd"/>
    </w:p>
    <w:p w:rsidR="00C36699" w:rsidRDefault="00C36699" w:rsidP="00D321B1">
      <w:pPr>
        <w:pStyle w:val="Prrafodelista"/>
        <w:spacing w:after="0" w:line="240" w:lineRule="auto"/>
        <w:ind w:left="-1985" w:right="1749"/>
        <w:jc w:val="both"/>
        <w:rPr>
          <w:rFonts w:ascii="Bookman Old Style" w:hAnsi="Bookman Old Style"/>
          <w:sz w:val="26"/>
          <w:szCs w:val="26"/>
        </w:rPr>
      </w:pPr>
    </w:p>
    <w:p w:rsidR="00C36699" w:rsidRDefault="00036273" w:rsidP="00D321B1">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II. IMPLEMENTACIÓN DE MEDIDAS CORRECTIVAS MÁS SEVERAS PARA LOS GENERADORES Y EJECUTORES DE VIOLENCIA CONTRA LAS MUJERES; Y</w:t>
      </w:r>
      <w:r w:rsidR="00C36699">
        <w:rPr>
          <w:rFonts w:ascii="Bookman Old Style" w:hAnsi="Bookman Old Style"/>
          <w:sz w:val="26"/>
          <w:szCs w:val="26"/>
        </w:rPr>
        <w:t>----------------------------</w:t>
      </w:r>
    </w:p>
    <w:p w:rsidR="00C36699" w:rsidRDefault="00C36699" w:rsidP="00D321B1">
      <w:pPr>
        <w:pStyle w:val="Prrafodelista"/>
        <w:spacing w:after="0" w:line="240" w:lineRule="auto"/>
        <w:ind w:left="-1985" w:right="1749"/>
        <w:jc w:val="both"/>
        <w:rPr>
          <w:rFonts w:ascii="Bookman Old Style" w:hAnsi="Bookman Old Style"/>
          <w:sz w:val="26"/>
          <w:szCs w:val="26"/>
        </w:rPr>
      </w:pPr>
    </w:p>
    <w:p w:rsidR="0042081F" w:rsidRDefault="00036273" w:rsidP="00D321B1">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III. LA CONSOLIDACIÓN, VIGILANCIA Y MONITOREO DEL INSTRUMENTO ADMINISTRATIVO QUE SE HAYA IMPLEMENTADO PARA TAL FIN, CONFORME A LO ESTABLECIDO EN EL PROGRAMA ESTATAL.</w:t>
      </w:r>
      <w:r w:rsidR="0042081F">
        <w:rPr>
          <w:rFonts w:ascii="Bookman Old Style" w:hAnsi="Bookman Old Style"/>
          <w:sz w:val="26"/>
          <w:szCs w:val="26"/>
        </w:rPr>
        <w:t>--------------------</w:t>
      </w:r>
    </w:p>
    <w:p w:rsidR="0042081F" w:rsidRDefault="0042081F" w:rsidP="00D321B1">
      <w:pPr>
        <w:pStyle w:val="Prrafodelista"/>
        <w:spacing w:after="0" w:line="240" w:lineRule="auto"/>
        <w:ind w:left="-1985" w:right="1749"/>
        <w:jc w:val="both"/>
        <w:rPr>
          <w:rFonts w:ascii="Bookman Old Style" w:hAnsi="Bookman Old Style"/>
          <w:sz w:val="26"/>
          <w:szCs w:val="26"/>
        </w:rPr>
      </w:pPr>
    </w:p>
    <w:p w:rsidR="00DA680F" w:rsidRDefault="00036273" w:rsidP="00D321B1">
      <w:pPr>
        <w:pStyle w:val="Prrafodelista"/>
        <w:spacing w:after="0" w:line="240" w:lineRule="auto"/>
        <w:ind w:left="-1985" w:right="1749"/>
        <w:jc w:val="both"/>
        <w:rPr>
          <w:rFonts w:ascii="Bookman Old Style" w:hAnsi="Bookman Old Style"/>
          <w:sz w:val="26"/>
          <w:szCs w:val="26"/>
        </w:rPr>
      </w:pPr>
      <w:r w:rsidRPr="00DA680F">
        <w:rPr>
          <w:rFonts w:ascii="Bookman Old Style" w:hAnsi="Bookman Old Style"/>
          <w:b/>
          <w:sz w:val="26"/>
          <w:szCs w:val="26"/>
        </w:rPr>
        <w:t>ARTÍCULO 52.</w:t>
      </w:r>
      <w:r w:rsidRPr="00D321B1">
        <w:rPr>
          <w:rFonts w:ascii="Bookman Old Style" w:hAnsi="Bookman Old Style"/>
          <w:sz w:val="26"/>
          <w:szCs w:val="26"/>
        </w:rPr>
        <w:t xml:space="preserve"> LA SECRETARÍA EJECUTIVA DEL SISTEMA ESTATAL, CON EL APOYO DE LAS DEPENDENCIAS Y LOS MUNICIPIOS, SISTEMATIZARÁ LA INFORMACIÓN QUE SE GENERE EN LA IMPLEMENTACIÓN DEL INSTRUMENTO ADMINISTRATIVO</w:t>
      </w:r>
      <w:r w:rsidR="00DA680F">
        <w:rPr>
          <w:rFonts w:ascii="Bookman Old Style" w:hAnsi="Bookman Old Style"/>
          <w:sz w:val="26"/>
          <w:szCs w:val="26"/>
        </w:rPr>
        <w:t xml:space="preserve">  </w:t>
      </w:r>
      <w:r w:rsidRPr="00D321B1">
        <w:rPr>
          <w:rFonts w:ascii="Bookman Old Style" w:hAnsi="Bookman Old Style"/>
          <w:sz w:val="26"/>
          <w:szCs w:val="26"/>
        </w:rPr>
        <w:t xml:space="preserve"> DE </w:t>
      </w:r>
      <w:r w:rsidR="00DA680F">
        <w:rPr>
          <w:rFonts w:ascii="Bookman Old Style" w:hAnsi="Bookman Old Style"/>
          <w:sz w:val="26"/>
          <w:szCs w:val="26"/>
        </w:rPr>
        <w:t xml:space="preserve">  </w:t>
      </w:r>
      <w:r w:rsidRPr="00D321B1">
        <w:rPr>
          <w:rFonts w:ascii="Bookman Old Style" w:hAnsi="Bookman Old Style"/>
          <w:sz w:val="26"/>
          <w:szCs w:val="26"/>
        </w:rPr>
        <w:t xml:space="preserve">ERRADICACIÓN </w:t>
      </w:r>
      <w:r w:rsidR="00DA680F">
        <w:rPr>
          <w:rFonts w:ascii="Bookman Old Style" w:hAnsi="Bookman Old Style"/>
          <w:sz w:val="26"/>
          <w:szCs w:val="26"/>
        </w:rPr>
        <w:t xml:space="preserve">  </w:t>
      </w:r>
      <w:r w:rsidRPr="00D321B1">
        <w:rPr>
          <w:rFonts w:ascii="Bookman Old Style" w:hAnsi="Bookman Old Style"/>
          <w:sz w:val="26"/>
          <w:szCs w:val="26"/>
        </w:rPr>
        <w:t xml:space="preserve">DE </w:t>
      </w:r>
      <w:r w:rsidR="00DA680F">
        <w:rPr>
          <w:rFonts w:ascii="Bookman Old Style" w:hAnsi="Bookman Old Style"/>
          <w:sz w:val="26"/>
          <w:szCs w:val="26"/>
        </w:rPr>
        <w:t xml:space="preserve">  </w:t>
      </w:r>
      <w:r w:rsidRPr="00D321B1">
        <w:rPr>
          <w:rFonts w:ascii="Bookman Old Style" w:hAnsi="Bookman Old Style"/>
          <w:sz w:val="26"/>
          <w:szCs w:val="26"/>
        </w:rPr>
        <w:t>LA</w:t>
      </w:r>
      <w:r w:rsidR="00DA680F">
        <w:rPr>
          <w:rFonts w:ascii="Bookman Old Style" w:hAnsi="Bookman Old Style"/>
          <w:sz w:val="26"/>
          <w:szCs w:val="26"/>
        </w:rPr>
        <w:t xml:space="preserve"> </w:t>
      </w:r>
      <w:r w:rsidRPr="00D321B1">
        <w:rPr>
          <w:rFonts w:ascii="Bookman Old Style" w:hAnsi="Bookman Old Style"/>
          <w:sz w:val="26"/>
          <w:szCs w:val="26"/>
        </w:rPr>
        <w:t xml:space="preserve"> VIOLENCIA </w:t>
      </w:r>
    </w:p>
    <w:p w:rsidR="00DA680F" w:rsidRDefault="00DA680F" w:rsidP="00D321B1">
      <w:pPr>
        <w:pStyle w:val="Prrafodelista"/>
        <w:spacing w:after="0" w:line="240" w:lineRule="auto"/>
        <w:ind w:left="-1985" w:right="1749"/>
        <w:jc w:val="both"/>
        <w:rPr>
          <w:rFonts w:ascii="Bookman Old Style" w:hAnsi="Bookman Old Style"/>
          <w:sz w:val="26"/>
          <w:szCs w:val="26"/>
        </w:rPr>
      </w:pPr>
    </w:p>
    <w:p w:rsidR="00DA680F" w:rsidRDefault="00DA680F" w:rsidP="00D321B1">
      <w:pPr>
        <w:pStyle w:val="Prrafodelista"/>
        <w:spacing w:after="0" w:line="240" w:lineRule="auto"/>
        <w:ind w:left="-1985" w:right="1749"/>
        <w:jc w:val="both"/>
        <w:rPr>
          <w:rFonts w:ascii="Bookman Old Style" w:hAnsi="Bookman Old Style"/>
          <w:sz w:val="26"/>
          <w:szCs w:val="26"/>
        </w:rPr>
      </w:pPr>
    </w:p>
    <w:p w:rsidR="00DA680F" w:rsidRDefault="00DA680F" w:rsidP="00D321B1">
      <w:pPr>
        <w:pStyle w:val="Prrafodelista"/>
        <w:spacing w:after="0" w:line="240" w:lineRule="auto"/>
        <w:ind w:left="-1985" w:right="1749"/>
        <w:jc w:val="both"/>
        <w:rPr>
          <w:rFonts w:ascii="Bookman Old Style" w:hAnsi="Bookman Old Style"/>
          <w:sz w:val="26"/>
          <w:szCs w:val="26"/>
        </w:rPr>
      </w:pPr>
    </w:p>
    <w:p w:rsidR="00DA680F" w:rsidRDefault="00036273" w:rsidP="00DA680F">
      <w:pPr>
        <w:pStyle w:val="Prrafodelista"/>
        <w:spacing w:after="0" w:line="240" w:lineRule="auto"/>
        <w:ind w:left="284" w:right="-235"/>
        <w:jc w:val="both"/>
        <w:rPr>
          <w:rFonts w:ascii="Bookman Old Style" w:hAnsi="Bookman Old Style"/>
          <w:sz w:val="26"/>
          <w:szCs w:val="26"/>
        </w:rPr>
      </w:pPr>
      <w:r w:rsidRPr="00D321B1">
        <w:rPr>
          <w:rFonts w:ascii="Bookman Old Style" w:hAnsi="Bookman Old Style"/>
          <w:sz w:val="26"/>
          <w:szCs w:val="26"/>
        </w:rPr>
        <w:t>CONTRA LAS MUJERES. LA INFORMACIÓN QUE SE PROCESARÁ SERÁ LA SIGUIENTE</w:t>
      </w:r>
      <w:proofErr w:type="gramStart"/>
      <w:r w:rsidRPr="00D321B1">
        <w:rPr>
          <w:rFonts w:ascii="Bookman Old Style" w:hAnsi="Bookman Old Style"/>
          <w:sz w:val="26"/>
          <w:szCs w:val="26"/>
        </w:rPr>
        <w:t>:</w:t>
      </w:r>
      <w:r w:rsidR="00DA680F">
        <w:rPr>
          <w:rFonts w:ascii="Bookman Old Style" w:hAnsi="Bookman Old Style"/>
          <w:sz w:val="26"/>
          <w:szCs w:val="26"/>
        </w:rPr>
        <w:t>------------------------------</w:t>
      </w:r>
      <w:proofErr w:type="gramEnd"/>
    </w:p>
    <w:p w:rsidR="00DA680F" w:rsidRDefault="00036273" w:rsidP="00DA680F">
      <w:pPr>
        <w:pStyle w:val="Prrafodelista"/>
        <w:spacing w:after="0" w:line="240" w:lineRule="auto"/>
        <w:ind w:left="284" w:right="-235"/>
        <w:jc w:val="both"/>
        <w:rPr>
          <w:rFonts w:ascii="Bookman Old Style" w:hAnsi="Bookman Old Style"/>
          <w:sz w:val="26"/>
          <w:szCs w:val="26"/>
        </w:rPr>
      </w:pPr>
      <w:r w:rsidRPr="00D321B1">
        <w:rPr>
          <w:rFonts w:ascii="Bookman Old Style" w:hAnsi="Bookman Old Style"/>
          <w:sz w:val="26"/>
          <w:szCs w:val="26"/>
        </w:rPr>
        <w:t xml:space="preserve"> </w:t>
      </w:r>
    </w:p>
    <w:p w:rsidR="00DA680F" w:rsidRDefault="00036273" w:rsidP="00DA680F">
      <w:pPr>
        <w:pStyle w:val="Prrafodelista"/>
        <w:spacing w:after="0" w:line="240" w:lineRule="auto"/>
        <w:ind w:left="284" w:right="-235"/>
        <w:jc w:val="both"/>
        <w:rPr>
          <w:rFonts w:ascii="Bookman Old Style" w:hAnsi="Bookman Old Style"/>
          <w:sz w:val="26"/>
          <w:szCs w:val="26"/>
        </w:rPr>
      </w:pPr>
      <w:r w:rsidRPr="00D321B1">
        <w:rPr>
          <w:rFonts w:ascii="Bookman Old Style" w:hAnsi="Bookman Old Style"/>
          <w:sz w:val="26"/>
          <w:szCs w:val="26"/>
        </w:rPr>
        <w:t>I. AVANCES LEGISLATIVOS LOCALES CON PERSPECTIVA DE GÉNERO PARA LOGRAR LA IGUALDAD ENTRE LA MUJER Y EL HOMBRE</w:t>
      </w:r>
      <w:proofErr w:type="gramStart"/>
      <w:r w:rsidRPr="00D321B1">
        <w:rPr>
          <w:rFonts w:ascii="Bookman Old Style" w:hAnsi="Bookman Old Style"/>
          <w:sz w:val="26"/>
          <w:szCs w:val="26"/>
        </w:rPr>
        <w:t>;</w:t>
      </w:r>
      <w:r w:rsidR="00DA680F">
        <w:rPr>
          <w:rFonts w:ascii="Bookman Old Style" w:hAnsi="Bookman Old Style"/>
          <w:sz w:val="26"/>
          <w:szCs w:val="26"/>
        </w:rPr>
        <w:t>--------------------------------------------</w:t>
      </w:r>
      <w:proofErr w:type="gramEnd"/>
    </w:p>
    <w:p w:rsidR="00DA680F" w:rsidRDefault="00DA680F" w:rsidP="00DA680F">
      <w:pPr>
        <w:pStyle w:val="Prrafodelista"/>
        <w:spacing w:after="0" w:line="240" w:lineRule="auto"/>
        <w:ind w:left="284" w:right="-235"/>
        <w:jc w:val="both"/>
        <w:rPr>
          <w:rFonts w:ascii="Bookman Old Style" w:hAnsi="Bookman Old Style"/>
          <w:sz w:val="26"/>
          <w:szCs w:val="26"/>
        </w:rPr>
      </w:pPr>
    </w:p>
    <w:p w:rsidR="00DA680F" w:rsidRDefault="00036273" w:rsidP="00DA680F">
      <w:pPr>
        <w:pStyle w:val="Prrafodelista"/>
        <w:spacing w:after="0" w:line="240" w:lineRule="auto"/>
        <w:ind w:left="284" w:right="-235"/>
        <w:jc w:val="both"/>
        <w:rPr>
          <w:rFonts w:ascii="Bookman Old Style" w:hAnsi="Bookman Old Style"/>
          <w:sz w:val="26"/>
          <w:szCs w:val="26"/>
        </w:rPr>
      </w:pPr>
      <w:r w:rsidRPr="00D321B1">
        <w:rPr>
          <w:rFonts w:ascii="Bookman Old Style" w:hAnsi="Bookman Old Style"/>
          <w:sz w:val="26"/>
          <w:szCs w:val="26"/>
        </w:rPr>
        <w:t>II. CRITERIOS Y LINEAMIENTOS JURISDICCIONALES LOCALES SOBRE LOS TIPOS Y MODALIDADES DE LA VIOLENCIA</w:t>
      </w:r>
      <w:proofErr w:type="gramStart"/>
      <w:r w:rsidRPr="00D321B1">
        <w:rPr>
          <w:rFonts w:ascii="Bookman Old Style" w:hAnsi="Bookman Old Style"/>
          <w:sz w:val="26"/>
          <w:szCs w:val="26"/>
        </w:rPr>
        <w:t>;</w:t>
      </w:r>
      <w:r w:rsidR="00DA680F">
        <w:rPr>
          <w:rFonts w:ascii="Bookman Old Style" w:hAnsi="Bookman Old Style"/>
          <w:sz w:val="26"/>
          <w:szCs w:val="26"/>
        </w:rPr>
        <w:t>----------------------------------------------------------</w:t>
      </w:r>
      <w:proofErr w:type="gramEnd"/>
    </w:p>
    <w:p w:rsidR="00DA680F" w:rsidRDefault="00DA680F" w:rsidP="00DA680F">
      <w:pPr>
        <w:pStyle w:val="Prrafodelista"/>
        <w:spacing w:after="0" w:line="240" w:lineRule="auto"/>
        <w:ind w:left="284" w:right="-235"/>
        <w:jc w:val="both"/>
        <w:rPr>
          <w:rFonts w:ascii="Bookman Old Style" w:hAnsi="Bookman Old Style"/>
          <w:sz w:val="26"/>
          <w:szCs w:val="26"/>
        </w:rPr>
      </w:pPr>
    </w:p>
    <w:p w:rsidR="0081592B" w:rsidRDefault="00036273" w:rsidP="00DA680F">
      <w:pPr>
        <w:pStyle w:val="Prrafodelista"/>
        <w:spacing w:after="0" w:line="240" w:lineRule="auto"/>
        <w:ind w:left="284" w:right="-235"/>
        <w:jc w:val="both"/>
        <w:rPr>
          <w:rFonts w:ascii="Bookman Old Style" w:hAnsi="Bookman Old Style"/>
          <w:sz w:val="26"/>
          <w:szCs w:val="26"/>
        </w:rPr>
      </w:pPr>
      <w:r w:rsidRPr="00D321B1">
        <w:rPr>
          <w:rFonts w:ascii="Bookman Old Style" w:hAnsi="Bookman Old Style"/>
          <w:sz w:val="26"/>
          <w:szCs w:val="26"/>
        </w:rPr>
        <w:t>III. ÁREAS GEOGRÁFICAS O ÁMBITOS DE LA SOCIEDAD CON COMPORTAMIENTO VIOLENTO, CONTRA LAS MUJERES, PARA ELABORAR UN DIAGNÓSTICO SOBRE LOS POSIBLES CASOS DE ALERTA DE VIOLENCIA CONTRA LAS MUJERES;</w:t>
      </w:r>
      <w:r w:rsidR="00DA680F">
        <w:rPr>
          <w:rFonts w:ascii="Bookman Old Style" w:hAnsi="Bookman Old Style"/>
          <w:sz w:val="26"/>
          <w:szCs w:val="26"/>
        </w:rPr>
        <w:t>-------------------------------------------</w:t>
      </w:r>
      <w:r w:rsidR="0081592B">
        <w:rPr>
          <w:rFonts w:ascii="Bookman Old Style" w:hAnsi="Bookman Old Style"/>
          <w:sz w:val="26"/>
          <w:szCs w:val="26"/>
        </w:rPr>
        <w:t xml:space="preserve"> </w:t>
      </w:r>
    </w:p>
    <w:p w:rsidR="0081592B" w:rsidRDefault="0081592B" w:rsidP="00DA680F">
      <w:pPr>
        <w:pStyle w:val="Prrafodelista"/>
        <w:spacing w:after="0" w:line="240" w:lineRule="auto"/>
        <w:ind w:left="284" w:right="-235"/>
        <w:jc w:val="both"/>
        <w:rPr>
          <w:rFonts w:ascii="Bookman Old Style" w:hAnsi="Bookman Old Style"/>
          <w:sz w:val="26"/>
          <w:szCs w:val="26"/>
        </w:rPr>
      </w:pPr>
    </w:p>
    <w:p w:rsidR="0081592B" w:rsidRDefault="00036273" w:rsidP="00DA680F">
      <w:pPr>
        <w:pStyle w:val="Prrafodelista"/>
        <w:spacing w:after="0" w:line="240" w:lineRule="auto"/>
        <w:ind w:left="284" w:right="-235"/>
        <w:jc w:val="both"/>
        <w:rPr>
          <w:rFonts w:ascii="Bookman Old Style" w:hAnsi="Bookman Old Style"/>
          <w:sz w:val="26"/>
          <w:szCs w:val="26"/>
        </w:rPr>
      </w:pPr>
      <w:r w:rsidRPr="00D321B1">
        <w:rPr>
          <w:rFonts w:ascii="Bookman Old Style" w:hAnsi="Bookman Old Style"/>
          <w:sz w:val="26"/>
          <w:szCs w:val="26"/>
        </w:rPr>
        <w:t>IV. IMPACTO EN LA EJECUCIÓN DEL INSTRUMENTO ADMINISTRATIVO DE ERRADICACIÓN.</w:t>
      </w:r>
      <w:r w:rsidR="0081592B">
        <w:rPr>
          <w:rFonts w:ascii="Bookman Old Style" w:hAnsi="Bookman Old Style"/>
          <w:sz w:val="26"/>
          <w:szCs w:val="26"/>
        </w:rPr>
        <w:t>-------------------------</w:t>
      </w:r>
    </w:p>
    <w:p w:rsidR="0081592B" w:rsidRDefault="0081592B" w:rsidP="00DA680F">
      <w:pPr>
        <w:pStyle w:val="Prrafodelista"/>
        <w:spacing w:after="0" w:line="240" w:lineRule="auto"/>
        <w:ind w:left="284" w:right="-235"/>
        <w:jc w:val="both"/>
        <w:rPr>
          <w:rFonts w:ascii="Bookman Old Style" w:hAnsi="Bookman Old Style"/>
          <w:sz w:val="26"/>
          <w:szCs w:val="26"/>
        </w:rPr>
      </w:pPr>
    </w:p>
    <w:p w:rsidR="0081592B" w:rsidRDefault="00036273" w:rsidP="00DA680F">
      <w:pPr>
        <w:pStyle w:val="Prrafodelista"/>
        <w:spacing w:after="0" w:line="240" w:lineRule="auto"/>
        <w:ind w:left="284" w:right="-235"/>
        <w:jc w:val="both"/>
        <w:rPr>
          <w:rFonts w:ascii="Bookman Old Style" w:hAnsi="Bookman Old Style"/>
          <w:sz w:val="26"/>
          <w:szCs w:val="26"/>
        </w:rPr>
      </w:pPr>
      <w:r w:rsidRPr="0081592B">
        <w:rPr>
          <w:rFonts w:ascii="Bookman Old Style" w:hAnsi="Bookman Old Style"/>
          <w:b/>
          <w:sz w:val="26"/>
          <w:szCs w:val="26"/>
        </w:rPr>
        <w:t>ARTÍCULO 53.</w:t>
      </w:r>
      <w:r w:rsidRPr="00D321B1">
        <w:rPr>
          <w:rFonts w:ascii="Bookman Old Style" w:hAnsi="Bookman Old Style"/>
          <w:sz w:val="26"/>
          <w:szCs w:val="26"/>
        </w:rPr>
        <w:t xml:space="preserve"> PARA ERRADICAR LA VIOLENCIA CONTRA LAS MUJERES, A TRAVÉS DEL MECANISMO ADMINISTRATIVO IMPLEMENTADO, SE VINCULARÁ DE MANERA DIRECTA Y EFECTIVA CON EL BANCO ESTATAL DE DATOS, ASÍ COMO CON EL REGISTRO QUE SE IMPLEMENTE RESPECTO DE LAS ÓRDENES DE PROTECCIÓN Y LAS PERSONAS SUJETAS, ELLAS, SIENDO RESPONSABILIDAD DE LAS AUTORIDADES QUE GENERAN LAS ACCIONES PRECAUTORIAS Y CAUTELARES, INFORMAR DE LAS MISMAS A LA SECRETARÍA EJECUTIVA DEL SISTEMA ESTATAL, O BIEN, A LA SECRETARÍA DE SEGURIDAD PÚBLICA, PREVENCIÓN Y READAPTACIÓN SOCIAL, SEGÚN SEA EL CASO.</w:t>
      </w:r>
      <w:r w:rsidR="0081592B">
        <w:rPr>
          <w:rFonts w:ascii="Bookman Old Style" w:hAnsi="Bookman Old Style"/>
          <w:sz w:val="26"/>
          <w:szCs w:val="26"/>
        </w:rPr>
        <w:t>-----------------------------------------------------------------</w:t>
      </w:r>
    </w:p>
    <w:p w:rsidR="0081592B" w:rsidRDefault="0081592B" w:rsidP="00DA680F">
      <w:pPr>
        <w:pStyle w:val="Prrafodelista"/>
        <w:spacing w:after="0" w:line="240" w:lineRule="auto"/>
        <w:ind w:left="284" w:right="-235"/>
        <w:jc w:val="both"/>
        <w:rPr>
          <w:rFonts w:ascii="Bookman Old Style" w:hAnsi="Bookman Old Style"/>
          <w:sz w:val="26"/>
          <w:szCs w:val="26"/>
        </w:rPr>
      </w:pPr>
    </w:p>
    <w:p w:rsidR="0081592B" w:rsidRDefault="00036273" w:rsidP="00DA680F">
      <w:pPr>
        <w:pStyle w:val="Prrafodelista"/>
        <w:spacing w:after="0" w:line="240" w:lineRule="auto"/>
        <w:ind w:left="284" w:right="-235"/>
        <w:jc w:val="both"/>
        <w:rPr>
          <w:rFonts w:ascii="Bookman Old Style" w:hAnsi="Bookman Old Style"/>
          <w:sz w:val="26"/>
          <w:szCs w:val="26"/>
        </w:rPr>
      </w:pPr>
      <w:r w:rsidRPr="00D321B1">
        <w:rPr>
          <w:rFonts w:ascii="Bookman Old Style" w:hAnsi="Bookman Old Style"/>
          <w:sz w:val="26"/>
          <w:szCs w:val="26"/>
        </w:rPr>
        <w:t>LA OPERACIÓN DEL SISTEMA DE MONITOREO DEL COMPORTAMIENTO VIOLENTO DE LOS INDIVIDUOS Y DE LA SOCIEDAD CONTRA LAS MUJERES, TENDRÁ COMO OBJETIVO GENERAR, INSTRUMENTOS QUE PERMITAN EVALUAR EL AVANCE EN LA ERRADICACIÓN DE LA VIOLENCIA CONTRA LAS MUJERES Y LAS POSIBLES ACCIONES QUE PUEDA IMPLEMENTARSE PARA LOGRAR DICHA ERRADICACIÓN.</w:t>
      </w:r>
      <w:r w:rsidR="0081592B">
        <w:rPr>
          <w:rFonts w:ascii="Bookman Old Style" w:hAnsi="Bookman Old Style"/>
          <w:sz w:val="26"/>
          <w:szCs w:val="26"/>
        </w:rPr>
        <w:t>-------------------------------------------</w:t>
      </w:r>
    </w:p>
    <w:p w:rsidR="0081592B" w:rsidRDefault="0081592B" w:rsidP="00DA680F">
      <w:pPr>
        <w:pStyle w:val="Prrafodelista"/>
        <w:spacing w:after="0" w:line="240" w:lineRule="auto"/>
        <w:ind w:left="284" w:right="-235"/>
        <w:jc w:val="both"/>
        <w:rPr>
          <w:rFonts w:ascii="Bookman Old Style" w:hAnsi="Bookman Old Style"/>
          <w:sz w:val="26"/>
          <w:szCs w:val="26"/>
        </w:rPr>
      </w:pPr>
    </w:p>
    <w:p w:rsidR="0081592B" w:rsidRPr="0081592B" w:rsidRDefault="00036273" w:rsidP="00DA680F">
      <w:pPr>
        <w:pStyle w:val="Prrafodelista"/>
        <w:spacing w:after="0" w:line="240" w:lineRule="auto"/>
        <w:ind w:left="284" w:right="-235"/>
        <w:jc w:val="both"/>
        <w:rPr>
          <w:rFonts w:ascii="Bookman Old Style" w:hAnsi="Bookman Old Style"/>
          <w:b/>
          <w:sz w:val="26"/>
          <w:szCs w:val="26"/>
        </w:rPr>
      </w:pPr>
      <w:r w:rsidRPr="0081592B">
        <w:rPr>
          <w:rFonts w:ascii="Bookman Old Style" w:hAnsi="Bookman Old Style"/>
          <w:b/>
          <w:sz w:val="26"/>
          <w:szCs w:val="26"/>
        </w:rPr>
        <w:t>CAPÍTULO VI</w:t>
      </w:r>
      <w:r w:rsidR="0081592B" w:rsidRPr="0081592B">
        <w:rPr>
          <w:rFonts w:ascii="Bookman Old Style" w:hAnsi="Bookman Old Style"/>
          <w:b/>
          <w:sz w:val="26"/>
          <w:szCs w:val="26"/>
        </w:rPr>
        <w:t>---------------------------------------------------------</w:t>
      </w:r>
      <w:r w:rsidR="0081592B">
        <w:rPr>
          <w:rFonts w:ascii="Bookman Old Style" w:hAnsi="Bookman Old Style"/>
          <w:b/>
          <w:sz w:val="26"/>
          <w:szCs w:val="26"/>
        </w:rPr>
        <w:t>-----</w:t>
      </w:r>
      <w:r w:rsidRPr="0081592B">
        <w:rPr>
          <w:rFonts w:ascii="Bookman Old Style" w:hAnsi="Bookman Old Style"/>
          <w:b/>
          <w:sz w:val="26"/>
          <w:szCs w:val="26"/>
        </w:rPr>
        <w:t xml:space="preserve"> DEL EJE OPERATIVO DE LA PREVENCIÓN Y ATENCIÓN</w:t>
      </w:r>
      <w:r w:rsidR="0081592B">
        <w:rPr>
          <w:rFonts w:ascii="Bookman Old Style" w:hAnsi="Bookman Old Style"/>
          <w:b/>
          <w:sz w:val="26"/>
          <w:szCs w:val="26"/>
        </w:rPr>
        <w:t>-</w:t>
      </w:r>
    </w:p>
    <w:p w:rsidR="0081592B" w:rsidRPr="0081592B" w:rsidRDefault="0081592B" w:rsidP="00DA680F">
      <w:pPr>
        <w:pStyle w:val="Prrafodelista"/>
        <w:spacing w:after="0" w:line="240" w:lineRule="auto"/>
        <w:ind w:left="284" w:right="-235"/>
        <w:jc w:val="both"/>
        <w:rPr>
          <w:rFonts w:ascii="Bookman Old Style" w:hAnsi="Bookman Old Style"/>
          <w:b/>
          <w:sz w:val="26"/>
          <w:szCs w:val="26"/>
        </w:rPr>
      </w:pPr>
    </w:p>
    <w:p w:rsidR="0081592B" w:rsidRPr="0081592B" w:rsidRDefault="00036273" w:rsidP="00DA680F">
      <w:pPr>
        <w:pStyle w:val="Prrafodelista"/>
        <w:spacing w:after="0" w:line="240" w:lineRule="auto"/>
        <w:ind w:left="284" w:right="-235"/>
        <w:jc w:val="both"/>
        <w:rPr>
          <w:rFonts w:ascii="Bookman Old Style" w:hAnsi="Bookman Old Style"/>
          <w:b/>
          <w:sz w:val="26"/>
          <w:szCs w:val="26"/>
        </w:rPr>
      </w:pPr>
      <w:r w:rsidRPr="0081592B">
        <w:rPr>
          <w:rFonts w:ascii="Bookman Old Style" w:hAnsi="Bookman Old Style"/>
          <w:b/>
          <w:sz w:val="26"/>
          <w:szCs w:val="26"/>
        </w:rPr>
        <w:t>SECCIÓN I</w:t>
      </w:r>
      <w:r w:rsidR="0081592B" w:rsidRPr="0081592B">
        <w:rPr>
          <w:rFonts w:ascii="Bookman Old Style" w:hAnsi="Bookman Old Style"/>
          <w:b/>
          <w:sz w:val="26"/>
          <w:szCs w:val="26"/>
        </w:rPr>
        <w:t>------------------------------------------------------------</w:t>
      </w:r>
      <w:r w:rsidR="0081592B">
        <w:rPr>
          <w:rFonts w:ascii="Bookman Old Style" w:hAnsi="Bookman Old Style"/>
          <w:b/>
          <w:sz w:val="26"/>
          <w:szCs w:val="26"/>
        </w:rPr>
        <w:t>------</w:t>
      </w:r>
    </w:p>
    <w:p w:rsidR="0081592B" w:rsidRPr="0081592B" w:rsidRDefault="00036273" w:rsidP="00DA680F">
      <w:pPr>
        <w:pStyle w:val="Prrafodelista"/>
        <w:spacing w:after="0" w:line="240" w:lineRule="auto"/>
        <w:ind w:left="284" w:right="-235"/>
        <w:jc w:val="both"/>
        <w:rPr>
          <w:rFonts w:ascii="Bookman Old Style" w:hAnsi="Bookman Old Style"/>
          <w:b/>
          <w:sz w:val="26"/>
          <w:szCs w:val="26"/>
        </w:rPr>
      </w:pPr>
      <w:r w:rsidRPr="0081592B">
        <w:rPr>
          <w:rFonts w:ascii="Bookman Old Style" w:hAnsi="Bookman Old Style"/>
          <w:b/>
          <w:sz w:val="26"/>
          <w:szCs w:val="26"/>
        </w:rPr>
        <w:t>DE LA PREVENCIÓN</w:t>
      </w:r>
      <w:r w:rsidR="0081592B" w:rsidRPr="0081592B">
        <w:rPr>
          <w:rFonts w:ascii="Bookman Old Style" w:hAnsi="Bookman Old Style"/>
          <w:b/>
          <w:sz w:val="26"/>
          <w:szCs w:val="26"/>
        </w:rPr>
        <w:t>.-----------------------------------------------</w:t>
      </w:r>
      <w:r w:rsidR="0081592B">
        <w:rPr>
          <w:rFonts w:ascii="Bookman Old Style" w:hAnsi="Bookman Old Style"/>
          <w:b/>
          <w:sz w:val="26"/>
          <w:szCs w:val="26"/>
        </w:rPr>
        <w:t>----</w:t>
      </w:r>
    </w:p>
    <w:p w:rsidR="0081592B" w:rsidRPr="0081592B" w:rsidRDefault="0081592B" w:rsidP="00DA680F">
      <w:pPr>
        <w:pStyle w:val="Prrafodelista"/>
        <w:spacing w:after="0" w:line="240" w:lineRule="auto"/>
        <w:ind w:left="284" w:right="-235"/>
        <w:jc w:val="both"/>
        <w:rPr>
          <w:rFonts w:ascii="Bookman Old Style" w:hAnsi="Bookman Old Style"/>
          <w:b/>
          <w:sz w:val="26"/>
          <w:szCs w:val="26"/>
        </w:rPr>
      </w:pPr>
    </w:p>
    <w:p w:rsidR="0081592B" w:rsidRDefault="00036273" w:rsidP="00DA680F">
      <w:pPr>
        <w:pStyle w:val="Prrafodelista"/>
        <w:spacing w:after="0" w:line="240" w:lineRule="auto"/>
        <w:ind w:left="284" w:right="-235"/>
        <w:jc w:val="both"/>
        <w:rPr>
          <w:rFonts w:ascii="Bookman Old Style" w:hAnsi="Bookman Old Style"/>
          <w:sz w:val="26"/>
          <w:szCs w:val="26"/>
        </w:rPr>
      </w:pPr>
      <w:r w:rsidRPr="0081592B">
        <w:rPr>
          <w:rFonts w:ascii="Bookman Old Style" w:hAnsi="Bookman Old Style"/>
          <w:b/>
          <w:sz w:val="26"/>
          <w:szCs w:val="26"/>
        </w:rPr>
        <w:t>ARTÍCULO 54.</w:t>
      </w:r>
      <w:r w:rsidRPr="00D321B1">
        <w:rPr>
          <w:rFonts w:ascii="Bookman Old Style" w:hAnsi="Bookman Old Style"/>
          <w:sz w:val="26"/>
          <w:szCs w:val="26"/>
        </w:rPr>
        <w:t xml:space="preserve"> EL OBJETIVO DE LA PREVENCIÓN ES REDUCIR</w:t>
      </w:r>
      <w:r w:rsidR="0081592B">
        <w:rPr>
          <w:rFonts w:ascii="Bookman Old Style" w:hAnsi="Bookman Old Style"/>
          <w:sz w:val="26"/>
          <w:szCs w:val="26"/>
        </w:rPr>
        <w:t xml:space="preserve">  </w:t>
      </w:r>
      <w:r w:rsidRPr="00D321B1">
        <w:rPr>
          <w:rFonts w:ascii="Bookman Old Style" w:hAnsi="Bookman Old Style"/>
          <w:sz w:val="26"/>
          <w:szCs w:val="26"/>
        </w:rPr>
        <w:t xml:space="preserve"> LOS </w:t>
      </w:r>
      <w:r w:rsidR="0081592B">
        <w:rPr>
          <w:rFonts w:ascii="Bookman Old Style" w:hAnsi="Bookman Old Style"/>
          <w:sz w:val="26"/>
          <w:szCs w:val="26"/>
        </w:rPr>
        <w:t xml:space="preserve">  </w:t>
      </w:r>
      <w:r w:rsidRPr="00D321B1">
        <w:rPr>
          <w:rFonts w:ascii="Bookman Old Style" w:hAnsi="Bookman Old Style"/>
          <w:sz w:val="26"/>
          <w:szCs w:val="26"/>
        </w:rPr>
        <w:t xml:space="preserve">FACTORES </w:t>
      </w:r>
      <w:r w:rsidR="0081592B">
        <w:rPr>
          <w:rFonts w:ascii="Bookman Old Style" w:hAnsi="Bookman Old Style"/>
          <w:sz w:val="26"/>
          <w:szCs w:val="26"/>
        </w:rPr>
        <w:t xml:space="preserve">  </w:t>
      </w:r>
      <w:r w:rsidRPr="00D321B1">
        <w:rPr>
          <w:rFonts w:ascii="Bookman Old Style" w:hAnsi="Bookman Old Style"/>
          <w:sz w:val="26"/>
          <w:szCs w:val="26"/>
        </w:rPr>
        <w:t>DE</w:t>
      </w:r>
      <w:r w:rsidR="0081592B">
        <w:rPr>
          <w:rFonts w:ascii="Bookman Old Style" w:hAnsi="Bookman Old Style"/>
          <w:sz w:val="26"/>
          <w:szCs w:val="26"/>
        </w:rPr>
        <w:t xml:space="preserve">  </w:t>
      </w:r>
      <w:r w:rsidRPr="00D321B1">
        <w:rPr>
          <w:rFonts w:ascii="Bookman Old Style" w:hAnsi="Bookman Old Style"/>
          <w:sz w:val="26"/>
          <w:szCs w:val="26"/>
        </w:rPr>
        <w:t xml:space="preserve"> RIESGO </w:t>
      </w:r>
      <w:r w:rsidR="0081592B">
        <w:rPr>
          <w:rFonts w:ascii="Bookman Old Style" w:hAnsi="Bookman Old Style"/>
          <w:sz w:val="26"/>
          <w:szCs w:val="26"/>
        </w:rPr>
        <w:t xml:space="preserve">  </w:t>
      </w:r>
      <w:r w:rsidRPr="00D321B1">
        <w:rPr>
          <w:rFonts w:ascii="Bookman Old Style" w:hAnsi="Bookman Old Style"/>
          <w:sz w:val="26"/>
          <w:szCs w:val="26"/>
        </w:rPr>
        <w:t>DE</w:t>
      </w:r>
      <w:r w:rsidR="0081592B">
        <w:rPr>
          <w:rFonts w:ascii="Bookman Old Style" w:hAnsi="Bookman Old Style"/>
          <w:sz w:val="26"/>
          <w:szCs w:val="26"/>
        </w:rPr>
        <w:t xml:space="preserve"> </w:t>
      </w:r>
      <w:r w:rsidRPr="00D321B1">
        <w:rPr>
          <w:rFonts w:ascii="Bookman Old Style" w:hAnsi="Bookman Old Style"/>
          <w:sz w:val="26"/>
          <w:szCs w:val="26"/>
        </w:rPr>
        <w:t xml:space="preserve"> VIOLENCIA </w:t>
      </w:r>
    </w:p>
    <w:p w:rsidR="0081592B" w:rsidRDefault="0081592B" w:rsidP="00DA680F">
      <w:pPr>
        <w:pStyle w:val="Prrafodelista"/>
        <w:spacing w:after="0" w:line="240" w:lineRule="auto"/>
        <w:ind w:left="284" w:right="-235"/>
        <w:jc w:val="both"/>
        <w:rPr>
          <w:rFonts w:ascii="Bookman Old Style" w:hAnsi="Bookman Old Style"/>
          <w:sz w:val="26"/>
          <w:szCs w:val="26"/>
        </w:rPr>
      </w:pPr>
    </w:p>
    <w:p w:rsidR="0081592B" w:rsidRDefault="0081592B" w:rsidP="00DA680F">
      <w:pPr>
        <w:pStyle w:val="Prrafodelista"/>
        <w:spacing w:after="0" w:line="240" w:lineRule="auto"/>
        <w:ind w:left="284" w:right="-235"/>
        <w:jc w:val="both"/>
        <w:rPr>
          <w:rFonts w:ascii="Bookman Old Style" w:hAnsi="Bookman Old Style"/>
          <w:sz w:val="26"/>
          <w:szCs w:val="26"/>
        </w:rPr>
      </w:pPr>
    </w:p>
    <w:p w:rsidR="0081592B" w:rsidRDefault="0081592B"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CONTRA LAS MUJERES, EN BASE A LOS SIGUIENTES ELEMENTOS</w:t>
      </w:r>
      <w:proofErr w:type="gramStart"/>
      <w:r w:rsidRPr="00D321B1">
        <w:rPr>
          <w:rFonts w:ascii="Bookman Old Style" w:hAnsi="Bookman Old Style"/>
          <w:sz w:val="26"/>
          <w:szCs w:val="26"/>
        </w:rPr>
        <w:t>:</w:t>
      </w:r>
      <w:r w:rsidR="00DD0ED3">
        <w:rPr>
          <w:rFonts w:ascii="Bookman Old Style" w:hAnsi="Bookman Old Style"/>
          <w:sz w:val="26"/>
          <w:szCs w:val="26"/>
        </w:rPr>
        <w:t>-----------------------------------------------------------</w:t>
      </w:r>
      <w:proofErr w:type="gramEnd"/>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DD0ED3" w:rsidP="0081592B">
      <w:pPr>
        <w:pStyle w:val="Prrafodelista"/>
        <w:spacing w:after="0" w:line="240" w:lineRule="auto"/>
        <w:ind w:left="-1985" w:right="1749"/>
        <w:jc w:val="both"/>
        <w:rPr>
          <w:rFonts w:ascii="Bookman Old Style" w:hAnsi="Bookman Old Style"/>
          <w:sz w:val="26"/>
          <w:szCs w:val="26"/>
        </w:rPr>
      </w:pPr>
      <w:r>
        <w:rPr>
          <w:rFonts w:ascii="Bookman Old Style" w:hAnsi="Bookman Old Style"/>
          <w:sz w:val="26"/>
          <w:szCs w:val="26"/>
        </w:rPr>
        <w:t>I</w:t>
      </w:r>
      <w:r w:rsidR="00036273" w:rsidRPr="00D321B1">
        <w:rPr>
          <w:rFonts w:ascii="Bookman Old Style" w:hAnsi="Bookman Old Style"/>
          <w:sz w:val="26"/>
          <w:szCs w:val="26"/>
        </w:rPr>
        <w:t>. ANTICIPAR Y EVITAR LA GENERACIÓN DE LA VIOLENCIA EN TODAS SUS MODALIDADES PREVISTAS POR LA LEY</w:t>
      </w:r>
      <w:proofErr w:type="gramStart"/>
      <w:r w:rsidR="00036273" w:rsidRPr="00D321B1">
        <w:rPr>
          <w:rFonts w:ascii="Bookman Old Style" w:hAnsi="Bookman Old Style"/>
          <w:sz w:val="26"/>
          <w:szCs w:val="26"/>
        </w:rPr>
        <w:t>;</w:t>
      </w:r>
      <w:r>
        <w:rPr>
          <w:rFonts w:ascii="Bookman Old Style" w:hAnsi="Bookman Old Style"/>
          <w:sz w:val="26"/>
          <w:szCs w:val="26"/>
        </w:rPr>
        <w:t>-----</w:t>
      </w:r>
      <w:proofErr w:type="gramEnd"/>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II. DETECTAR OPORTUNAMENTE LOS POSIBLES ACTOS O EVENTOS DE VIOLENCIA CONTRA LAS MUJERES; Y</w:t>
      </w:r>
      <w:r w:rsidR="00DD0ED3">
        <w:rPr>
          <w:rFonts w:ascii="Bookman Old Style" w:hAnsi="Bookman Old Style"/>
          <w:sz w:val="26"/>
          <w:szCs w:val="26"/>
        </w:rPr>
        <w:t>----------</w:t>
      </w:r>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III. DISMINUIR EL NÚMERO DE VÍCTIMAS, MEDIANTE ACCIONES DISUASIVAS QUE DESALIENTE LA VIOLENCIA CONTRA LAS MUJERES.</w:t>
      </w:r>
      <w:r w:rsidR="00DD0ED3">
        <w:rPr>
          <w:rFonts w:ascii="Bookman Old Style" w:hAnsi="Bookman Old Style"/>
          <w:sz w:val="26"/>
          <w:szCs w:val="26"/>
        </w:rPr>
        <w:t>---------------------------------------------</w:t>
      </w:r>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D0ED3">
        <w:rPr>
          <w:rFonts w:ascii="Bookman Old Style" w:hAnsi="Bookman Old Style"/>
          <w:b/>
          <w:sz w:val="26"/>
          <w:szCs w:val="26"/>
        </w:rPr>
        <w:t>ARTÍCULO 55.</w:t>
      </w:r>
      <w:r w:rsidRPr="00D321B1">
        <w:rPr>
          <w:rFonts w:ascii="Bookman Old Style" w:hAnsi="Bookman Old Style"/>
          <w:sz w:val="26"/>
          <w:szCs w:val="26"/>
        </w:rPr>
        <w:t xml:space="preserve"> PARA LA EJECUCIÓN DE LO SEÑALADO EN AL ARTÍCULO ANTERIOR SE CONSIDERARÁN LOS SIGUIENTES ASPECTOS</w:t>
      </w:r>
      <w:proofErr w:type="gramStart"/>
      <w:r w:rsidRPr="00D321B1">
        <w:rPr>
          <w:rFonts w:ascii="Bookman Old Style" w:hAnsi="Bookman Old Style"/>
          <w:sz w:val="26"/>
          <w:szCs w:val="26"/>
        </w:rPr>
        <w:t>:</w:t>
      </w:r>
      <w:r w:rsidR="00DD0ED3">
        <w:rPr>
          <w:rFonts w:ascii="Bookman Old Style" w:hAnsi="Bookman Old Style"/>
          <w:sz w:val="26"/>
          <w:szCs w:val="26"/>
        </w:rPr>
        <w:t>---------------------------------------------</w:t>
      </w:r>
      <w:proofErr w:type="gramEnd"/>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 LA MODALIDAD DE VIOLENCIA A PREVENIR Y LA POBLACIÓN A LA QUE ESTÁ DIRIGIDA</w:t>
      </w:r>
      <w:proofErr w:type="gramStart"/>
      <w:r w:rsidRPr="00D321B1">
        <w:rPr>
          <w:rFonts w:ascii="Bookman Old Style" w:hAnsi="Bookman Old Style"/>
          <w:sz w:val="26"/>
          <w:szCs w:val="26"/>
        </w:rPr>
        <w:t>;</w:t>
      </w:r>
      <w:r w:rsidR="00DD0ED3">
        <w:rPr>
          <w:rFonts w:ascii="Bookman Old Style" w:hAnsi="Bookman Old Style"/>
          <w:sz w:val="26"/>
          <w:szCs w:val="26"/>
        </w:rPr>
        <w:t>---------------------------</w:t>
      </w:r>
      <w:proofErr w:type="gramEnd"/>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II. LOS USOS Y COSTUMBRES Y SU CORRELACIÓN CON EL RESPETO A LOS D</w:t>
      </w:r>
      <w:r w:rsidR="00DD0ED3">
        <w:rPr>
          <w:rFonts w:ascii="Bookman Old Style" w:hAnsi="Bookman Old Style"/>
          <w:sz w:val="26"/>
          <w:szCs w:val="26"/>
        </w:rPr>
        <w:t>ERECHOS HUMANOS DE LAS MUJERES;-</w:t>
      </w:r>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III. LAS ESTRATEGIAS METODOLÓGICAS Y OPERATIVAS A IMPLEMENTAR</w:t>
      </w:r>
      <w:proofErr w:type="gramStart"/>
      <w:r w:rsidRPr="00D321B1">
        <w:rPr>
          <w:rFonts w:ascii="Bookman Old Style" w:hAnsi="Bookman Old Style"/>
          <w:sz w:val="26"/>
          <w:szCs w:val="26"/>
        </w:rPr>
        <w:t>;</w:t>
      </w:r>
      <w:r w:rsidR="00DD0ED3">
        <w:rPr>
          <w:rFonts w:ascii="Bookman Old Style" w:hAnsi="Bookman Old Style"/>
          <w:sz w:val="26"/>
          <w:szCs w:val="26"/>
        </w:rPr>
        <w:t>--------------------------------------------------------</w:t>
      </w:r>
      <w:proofErr w:type="gramEnd"/>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IV. LA INTERVENCIÓN INTERDISCIPLINARIA</w:t>
      </w:r>
      <w:proofErr w:type="gramStart"/>
      <w:r w:rsidRPr="00D321B1">
        <w:rPr>
          <w:rFonts w:ascii="Bookman Old Style" w:hAnsi="Bookman Old Style"/>
          <w:sz w:val="26"/>
          <w:szCs w:val="26"/>
        </w:rPr>
        <w:t>;</w:t>
      </w:r>
      <w:r w:rsidR="00DD0ED3">
        <w:rPr>
          <w:rFonts w:ascii="Bookman Old Style" w:hAnsi="Bookman Old Style"/>
          <w:sz w:val="26"/>
          <w:szCs w:val="26"/>
        </w:rPr>
        <w:t>--------------------</w:t>
      </w:r>
      <w:proofErr w:type="gramEnd"/>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V. LAS METAS A CORTO, MEDIANO Y LARGO PLAZO</w:t>
      </w:r>
      <w:proofErr w:type="gramStart"/>
      <w:r w:rsidRPr="00D321B1">
        <w:rPr>
          <w:rFonts w:ascii="Bookman Old Style" w:hAnsi="Bookman Old Style"/>
          <w:sz w:val="26"/>
          <w:szCs w:val="26"/>
        </w:rPr>
        <w:t>;</w:t>
      </w:r>
      <w:r w:rsidR="00DD0ED3">
        <w:rPr>
          <w:rFonts w:ascii="Bookman Old Style" w:hAnsi="Bookman Old Style"/>
          <w:sz w:val="26"/>
          <w:szCs w:val="26"/>
        </w:rPr>
        <w:t>---------</w:t>
      </w:r>
      <w:proofErr w:type="gramEnd"/>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VI. LA CAPACITACIÓN Y ADIESTRAMIENTO; Y</w:t>
      </w:r>
      <w:r w:rsidR="00DD0ED3">
        <w:rPr>
          <w:rFonts w:ascii="Bookman Old Style" w:hAnsi="Bookman Old Style"/>
          <w:sz w:val="26"/>
          <w:szCs w:val="26"/>
        </w:rPr>
        <w:t>-------------------</w:t>
      </w:r>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VII. LOS MECANISMOS DE EVALUACIÓN PARA GENERAR LOS INDICADORES.</w:t>
      </w:r>
      <w:r w:rsidR="00DD0ED3">
        <w:rPr>
          <w:rFonts w:ascii="Bookman Old Style" w:hAnsi="Bookman Old Style"/>
          <w:sz w:val="26"/>
          <w:szCs w:val="26"/>
        </w:rPr>
        <w:t>---------------------------------------------------</w:t>
      </w:r>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9B4DED">
        <w:rPr>
          <w:rFonts w:ascii="Bookman Old Style" w:hAnsi="Bookman Old Style"/>
          <w:b/>
          <w:sz w:val="26"/>
          <w:szCs w:val="26"/>
        </w:rPr>
        <w:t>ARTÍCULO 56.</w:t>
      </w:r>
      <w:r w:rsidRPr="00D321B1">
        <w:rPr>
          <w:rFonts w:ascii="Bookman Old Style" w:hAnsi="Bookman Old Style"/>
          <w:sz w:val="26"/>
          <w:szCs w:val="26"/>
        </w:rPr>
        <w:t xml:space="preserve"> RESPECTO A LA PREVENCIÓN DE LA VIOLENCIA CONTRA LAS MUJERES EL ESTADO PROMOVERÁ QUE SUS ACCIONES YA IMPLEMENTADAS Y LAS QUE SE IMPLEMENTEN RESPECTO A LA PREVENCIÓN ESTÉN DIRIGIDAS A LO SIGUIENTE</w:t>
      </w:r>
      <w:proofErr w:type="gramStart"/>
      <w:r w:rsidRPr="00D321B1">
        <w:rPr>
          <w:rFonts w:ascii="Bookman Old Style" w:hAnsi="Bookman Old Style"/>
          <w:sz w:val="26"/>
          <w:szCs w:val="26"/>
        </w:rPr>
        <w:t>:</w:t>
      </w:r>
      <w:r w:rsidR="00DD0ED3">
        <w:rPr>
          <w:rFonts w:ascii="Bookman Old Style" w:hAnsi="Bookman Old Style"/>
          <w:sz w:val="26"/>
          <w:szCs w:val="26"/>
        </w:rPr>
        <w:t>------------------------------</w:t>
      </w:r>
      <w:proofErr w:type="gramEnd"/>
    </w:p>
    <w:p w:rsidR="00DD0ED3" w:rsidRDefault="00DD0ED3" w:rsidP="0081592B">
      <w:pPr>
        <w:pStyle w:val="Prrafodelista"/>
        <w:spacing w:after="0" w:line="240" w:lineRule="auto"/>
        <w:ind w:left="-1985" w:right="1749"/>
        <w:jc w:val="both"/>
        <w:rPr>
          <w:rFonts w:ascii="Bookman Old Style" w:hAnsi="Bookman Old Style"/>
          <w:sz w:val="26"/>
          <w:szCs w:val="26"/>
        </w:rPr>
      </w:pPr>
    </w:p>
    <w:p w:rsidR="00DD0ED3"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 ELABORAR Y APLICAR PROGRAMAS QUE ORIENTEN A LA POBLACIÓN FEMENINA DEL ESTADO A DETECTAR OPORTUNAMENTE LA VIOLENCIA A LA QUE ES SUJETA O PUEDE SER SUJETA, ASÍ COMO PROMOVER LA RESPONSABILIDAD, EL EMPODERAMIENTO Y EL CONOCIMIENTO DE LOS DERECHOS HUMANOS DE LAS MUJERES;</w:t>
      </w:r>
      <w:r w:rsidR="00DD0ED3">
        <w:rPr>
          <w:rFonts w:ascii="Bookman Old Style" w:hAnsi="Bookman Old Style"/>
          <w:sz w:val="26"/>
          <w:szCs w:val="26"/>
        </w:rPr>
        <w:t>--------------------------------------------------------------</w:t>
      </w:r>
    </w:p>
    <w:p w:rsidR="00DD0ED3" w:rsidRDefault="00DD0ED3" w:rsidP="0081592B">
      <w:pPr>
        <w:pStyle w:val="Prrafodelista"/>
        <w:spacing w:after="0" w:line="240" w:lineRule="auto"/>
        <w:ind w:left="-1985" w:right="1749"/>
        <w:jc w:val="both"/>
        <w:rPr>
          <w:rFonts w:ascii="Bookman Old Style" w:hAnsi="Bookman Old Style"/>
          <w:sz w:val="26"/>
          <w:szCs w:val="26"/>
        </w:rPr>
      </w:pPr>
    </w:p>
    <w:p w:rsidR="000B38E4" w:rsidRDefault="00036273" w:rsidP="0081592B">
      <w:pPr>
        <w:pStyle w:val="Prrafodelista"/>
        <w:spacing w:after="0" w:line="240" w:lineRule="auto"/>
        <w:ind w:left="-1985" w:right="1749"/>
        <w:jc w:val="both"/>
        <w:rPr>
          <w:rFonts w:ascii="Bookman Old Style" w:hAnsi="Bookman Old Style"/>
          <w:sz w:val="26"/>
          <w:szCs w:val="26"/>
        </w:rPr>
      </w:pPr>
      <w:r w:rsidRPr="00D321B1">
        <w:rPr>
          <w:rFonts w:ascii="Bookman Old Style" w:hAnsi="Bookman Old Style"/>
          <w:sz w:val="26"/>
          <w:szCs w:val="26"/>
        </w:rPr>
        <w:t>II. CREAR MECANISMOS QUE FACILITEN A LAS MUJERES EL ACCESO A LOS PROCEDIMIENTOS JURISDICCIONALES CORRESPONDIENTES</w:t>
      </w:r>
      <w:proofErr w:type="gramStart"/>
      <w:r w:rsidRPr="00D321B1">
        <w:rPr>
          <w:rFonts w:ascii="Bookman Old Style" w:hAnsi="Bookman Old Style"/>
          <w:sz w:val="26"/>
          <w:szCs w:val="26"/>
        </w:rPr>
        <w:t>;</w:t>
      </w:r>
      <w:r w:rsidR="000B38E4">
        <w:rPr>
          <w:rFonts w:ascii="Bookman Old Style" w:hAnsi="Bookman Old Style"/>
          <w:sz w:val="26"/>
          <w:szCs w:val="26"/>
        </w:rPr>
        <w:t>-----------------------------------------------</w:t>
      </w:r>
      <w:proofErr w:type="gramEnd"/>
    </w:p>
    <w:p w:rsidR="000B38E4" w:rsidRDefault="000B38E4" w:rsidP="000B38E4">
      <w:pPr>
        <w:spacing w:after="0" w:line="240" w:lineRule="auto"/>
        <w:ind w:right="1749"/>
        <w:jc w:val="both"/>
        <w:rPr>
          <w:rFonts w:ascii="Bookman Old Style" w:hAnsi="Bookman Old Style"/>
          <w:sz w:val="26"/>
          <w:szCs w:val="26"/>
        </w:rPr>
      </w:pPr>
    </w:p>
    <w:p w:rsidR="000B38E4" w:rsidRDefault="000B38E4" w:rsidP="002067E2">
      <w:pPr>
        <w:spacing w:after="0" w:line="240" w:lineRule="auto"/>
        <w:ind w:right="-235"/>
        <w:jc w:val="both"/>
        <w:rPr>
          <w:rFonts w:ascii="Bookman Old Style" w:hAnsi="Bookman Old Style"/>
          <w:sz w:val="26"/>
          <w:szCs w:val="26"/>
        </w:rPr>
      </w:pPr>
    </w:p>
    <w:p w:rsidR="002067E2" w:rsidRDefault="002067E2" w:rsidP="002067E2">
      <w:pPr>
        <w:spacing w:after="0" w:line="240" w:lineRule="auto"/>
        <w:ind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III. PROMOVER, A TRAVÉS DE CAMPAÑAS INSTITUCIONALES, LA CULTURA SOBRE LA IGUALDAD DE GÉNERO PARA GENERAR EL RESPETO QUE SE MERECEN TANTO LA MUJER COMO EL HOMBRE</w:t>
      </w:r>
      <w:proofErr w:type="gramStart"/>
      <w:r w:rsidRPr="000B38E4">
        <w:rPr>
          <w:rFonts w:ascii="Bookman Old Style" w:hAnsi="Bookman Old Style"/>
          <w:sz w:val="26"/>
          <w:szCs w:val="26"/>
        </w:rPr>
        <w:t>;</w:t>
      </w:r>
      <w:r w:rsidR="002067E2">
        <w:rPr>
          <w:rFonts w:ascii="Bookman Old Style" w:hAnsi="Bookman Old Style"/>
          <w:sz w:val="26"/>
          <w:szCs w:val="26"/>
        </w:rPr>
        <w:t>------------------------</w:t>
      </w:r>
      <w:proofErr w:type="gramEnd"/>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IV. IMPLEMENTAR CAMPAÑAS EN LOS DIVERSOS MEDIOS DE COMUNICACIÓN PARA QUE DE MANERA MASIVA SE HABLE SOBRE LA IMPORTANCIA Y LA DIVISIÓN DE LAS ACTIVIDADES DOMÉSTICAS, CON LA FINALIDAD DE PROPICIAR EL RESPETO Y VALOR SOCIAL Y ECONÓMICO DEL TRABAJO DOMÉSTICO DE LAS MUJERES; Y</w:t>
      </w:r>
      <w:r w:rsidR="002067E2">
        <w:rPr>
          <w:rFonts w:ascii="Bookman Old Style" w:hAnsi="Bookman Old Style"/>
          <w:sz w:val="26"/>
          <w:szCs w:val="26"/>
        </w:rPr>
        <w:t>-----------</w:t>
      </w:r>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V. PROMOVER LA CULTURA DE LA NO VIOLENCIA CONTRA LAS MUJERES.</w:t>
      </w:r>
      <w:r w:rsidR="002067E2">
        <w:rPr>
          <w:rFonts w:ascii="Bookman Old Style" w:hAnsi="Bookman Old Style"/>
          <w:sz w:val="26"/>
          <w:szCs w:val="26"/>
        </w:rPr>
        <w:t>-------------------------------------------</w:t>
      </w:r>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2067E2">
        <w:rPr>
          <w:rFonts w:ascii="Bookman Old Style" w:hAnsi="Bookman Old Style"/>
          <w:b/>
          <w:sz w:val="26"/>
          <w:szCs w:val="26"/>
        </w:rPr>
        <w:t>ARTÍCULO 57.</w:t>
      </w:r>
      <w:r w:rsidRPr="000B38E4">
        <w:rPr>
          <w:rFonts w:ascii="Bookman Old Style" w:hAnsi="Bookman Old Style"/>
          <w:sz w:val="26"/>
          <w:szCs w:val="26"/>
        </w:rPr>
        <w:t xml:space="preserve"> PARA LA PREVENCIÓN DE LA VIOLENCIA CONTRA LAS MUJERES, EL ESTADO Y LOS MUNICIPIOS EJECUTARÁN ACCIONES TENDIENTES A</w:t>
      </w:r>
      <w:proofErr w:type="gramStart"/>
      <w:r w:rsidRPr="000B38E4">
        <w:rPr>
          <w:rFonts w:ascii="Bookman Old Style" w:hAnsi="Bookman Old Style"/>
          <w:sz w:val="26"/>
          <w:szCs w:val="26"/>
        </w:rPr>
        <w:t>:</w:t>
      </w:r>
      <w:r w:rsidR="002067E2">
        <w:rPr>
          <w:rFonts w:ascii="Bookman Old Style" w:hAnsi="Bookman Old Style"/>
          <w:sz w:val="26"/>
          <w:szCs w:val="26"/>
        </w:rPr>
        <w:t>---------------------</w:t>
      </w:r>
      <w:proofErr w:type="gramEnd"/>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 DIFUNDIR QUE LA MUJER Y EL HOMBRE SON IGUALES ANTE LA LEY COMO SUJETOS DE DERECHOS Y OBLIGACIONES</w:t>
      </w:r>
      <w:proofErr w:type="gramStart"/>
      <w:r w:rsidRPr="000B38E4">
        <w:rPr>
          <w:rFonts w:ascii="Bookman Old Style" w:hAnsi="Bookman Old Style"/>
          <w:sz w:val="26"/>
          <w:szCs w:val="26"/>
        </w:rPr>
        <w:t>;</w:t>
      </w:r>
      <w:r w:rsidR="002067E2">
        <w:rPr>
          <w:rFonts w:ascii="Bookman Old Style" w:hAnsi="Bookman Old Style"/>
          <w:sz w:val="26"/>
          <w:szCs w:val="26"/>
        </w:rPr>
        <w:t>----------------------------------------------------</w:t>
      </w:r>
      <w:proofErr w:type="gramEnd"/>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II. FOMENTAR LA IMPORTANCIA Y TRASCENDENCIA SOCIAL Y ECONÓMICA DE LA PARTICIPACIÓN DE LAS MUJERES EN LOS DIFERENTES SECTORES SOCIALES</w:t>
      </w:r>
      <w:proofErr w:type="gramStart"/>
      <w:r w:rsidRPr="000B38E4">
        <w:rPr>
          <w:rFonts w:ascii="Bookman Old Style" w:hAnsi="Bookman Old Style"/>
          <w:sz w:val="26"/>
          <w:szCs w:val="26"/>
        </w:rPr>
        <w:t>;</w:t>
      </w:r>
      <w:r w:rsidR="002067E2">
        <w:rPr>
          <w:rFonts w:ascii="Bookman Old Style" w:hAnsi="Bookman Old Style"/>
          <w:sz w:val="26"/>
          <w:szCs w:val="26"/>
        </w:rPr>
        <w:t>---</w:t>
      </w:r>
      <w:proofErr w:type="gramEnd"/>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III. FOMENTAR EN LAS MUJERES LA CULTURA JURÍDICA Y LEGAL DE LA DENUNCIA DE AQUELLOS ACTOS QUE CONSIDEREN QUE LESIONAN SUS DERECHOS HUMANOS; Y</w:t>
      </w:r>
      <w:r w:rsidR="002067E2">
        <w:rPr>
          <w:rFonts w:ascii="Bookman Old Style" w:hAnsi="Bookman Old Style"/>
          <w:sz w:val="26"/>
          <w:szCs w:val="26"/>
        </w:rPr>
        <w:t>---------------------------------------------------------</w:t>
      </w:r>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IV. PROMOVER LA PARTICIPACIÓN ACTIVA DE LAS MUJERES EN LOS SECTORES PÚBLICO Y PRIVADO PARA QUE SE ORIGINE LA IGUALDAD Y LA PERSPECTIVA DE GÉNERO EN LA TOMA DE DECISIONES.</w:t>
      </w:r>
      <w:r w:rsidR="002067E2">
        <w:rPr>
          <w:rFonts w:ascii="Bookman Old Style" w:hAnsi="Bookman Old Style"/>
          <w:sz w:val="26"/>
          <w:szCs w:val="26"/>
        </w:rPr>
        <w:t>-----------------------</w:t>
      </w:r>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2067E2">
        <w:rPr>
          <w:rFonts w:ascii="Bookman Old Style" w:hAnsi="Bookman Old Style"/>
          <w:b/>
          <w:sz w:val="26"/>
          <w:szCs w:val="26"/>
        </w:rPr>
        <w:t>ARTÍCULO 58.</w:t>
      </w:r>
      <w:r w:rsidRPr="000B38E4">
        <w:rPr>
          <w:rFonts w:ascii="Bookman Old Style" w:hAnsi="Bookman Old Style"/>
          <w:sz w:val="26"/>
          <w:szCs w:val="26"/>
        </w:rPr>
        <w:t xml:space="preserve"> LAS ACCIONES PARA PREVENIR LA VIOLENCIA INSTITUCIONAL CONSISTIRÁN EN</w:t>
      </w:r>
      <w:proofErr w:type="gramStart"/>
      <w:r w:rsidRPr="000B38E4">
        <w:rPr>
          <w:rFonts w:ascii="Bookman Old Style" w:hAnsi="Bookman Old Style"/>
          <w:sz w:val="26"/>
          <w:szCs w:val="26"/>
        </w:rPr>
        <w:t>:</w:t>
      </w:r>
      <w:r w:rsidR="002067E2">
        <w:rPr>
          <w:rFonts w:ascii="Bookman Old Style" w:hAnsi="Bookman Old Style"/>
          <w:sz w:val="26"/>
          <w:szCs w:val="26"/>
        </w:rPr>
        <w:t>---------------</w:t>
      </w:r>
      <w:proofErr w:type="gramEnd"/>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 CAPACITAR Y EDUCAR A LOS SERVIDORES PÚBLICOS DE TODOS LOS NIVELES SOBRE EL RESPETO A LOS DERECHOS HUMANOS DE LAS MUJERES;</w:t>
      </w:r>
      <w:r w:rsidR="002067E2">
        <w:rPr>
          <w:rFonts w:ascii="Bookman Old Style" w:hAnsi="Bookman Old Style"/>
          <w:sz w:val="26"/>
          <w:szCs w:val="26"/>
        </w:rPr>
        <w:t>--------------------</w:t>
      </w:r>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II. CAPACITAR AL PERSONAL ENCARGADO DE LA PROCURACIÓN E IMPARTICIÓN DE JUSTICIA EN LAS MATERIAS QUE SEÑALA LA LEY</w:t>
      </w:r>
      <w:proofErr w:type="gramStart"/>
      <w:r w:rsidRPr="000B38E4">
        <w:rPr>
          <w:rFonts w:ascii="Bookman Old Style" w:hAnsi="Bookman Old Style"/>
          <w:sz w:val="26"/>
          <w:szCs w:val="26"/>
        </w:rPr>
        <w:t>;</w:t>
      </w:r>
      <w:r w:rsidR="002067E2">
        <w:rPr>
          <w:rFonts w:ascii="Bookman Old Style" w:hAnsi="Bookman Old Style"/>
          <w:sz w:val="26"/>
          <w:szCs w:val="26"/>
        </w:rPr>
        <w:t>--------------------------------</w:t>
      </w:r>
      <w:proofErr w:type="gramEnd"/>
    </w:p>
    <w:p w:rsidR="002067E2" w:rsidRDefault="002067E2" w:rsidP="000B38E4">
      <w:pPr>
        <w:spacing w:after="0" w:line="240" w:lineRule="auto"/>
        <w:ind w:left="284" w:right="-235"/>
        <w:jc w:val="both"/>
        <w:rPr>
          <w:rFonts w:ascii="Bookman Old Style" w:hAnsi="Bookman Old Style"/>
          <w:sz w:val="26"/>
          <w:szCs w:val="26"/>
        </w:rPr>
      </w:pPr>
    </w:p>
    <w:p w:rsidR="002067E2" w:rsidRDefault="00036273" w:rsidP="000B38E4">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III. DIAGNOSTICAR ANUALMENTE A LOS TRES PODERES DEL ESTADO SOBRE LA APLICACIÓN DE LA TRANSVERSALIDAD</w:t>
      </w:r>
      <w:r w:rsidR="002067E2">
        <w:rPr>
          <w:rFonts w:ascii="Bookman Old Style" w:hAnsi="Bookman Old Style"/>
          <w:sz w:val="26"/>
          <w:szCs w:val="26"/>
        </w:rPr>
        <w:t xml:space="preserve"> CON PERSPECTIVA DE GÉNERO Y LA</w:t>
      </w:r>
      <w:r w:rsidRPr="000B38E4">
        <w:rPr>
          <w:rFonts w:ascii="Bookman Old Style" w:hAnsi="Bookman Old Style"/>
          <w:sz w:val="26"/>
          <w:szCs w:val="26"/>
        </w:rPr>
        <w:t xml:space="preserve"> IGUALDAD</w:t>
      </w:r>
      <w:r w:rsidR="002067E2">
        <w:rPr>
          <w:rFonts w:ascii="Bookman Old Style" w:hAnsi="Bookman Old Style"/>
          <w:sz w:val="26"/>
          <w:szCs w:val="26"/>
        </w:rPr>
        <w:t xml:space="preserve">  </w:t>
      </w:r>
      <w:r w:rsidRPr="000B38E4">
        <w:rPr>
          <w:rFonts w:ascii="Bookman Old Style" w:hAnsi="Bookman Old Style"/>
          <w:sz w:val="26"/>
          <w:szCs w:val="26"/>
        </w:rPr>
        <w:t xml:space="preserve"> ENTRE</w:t>
      </w:r>
      <w:r w:rsidR="002067E2">
        <w:rPr>
          <w:rFonts w:ascii="Bookman Old Style" w:hAnsi="Bookman Old Style"/>
          <w:sz w:val="26"/>
          <w:szCs w:val="26"/>
        </w:rPr>
        <w:t xml:space="preserve"> </w:t>
      </w:r>
      <w:r w:rsidRPr="000B38E4">
        <w:rPr>
          <w:rFonts w:ascii="Bookman Old Style" w:hAnsi="Bookman Old Style"/>
          <w:sz w:val="26"/>
          <w:szCs w:val="26"/>
        </w:rPr>
        <w:t xml:space="preserve"> </w:t>
      </w:r>
      <w:r w:rsidR="002067E2">
        <w:rPr>
          <w:rFonts w:ascii="Bookman Old Style" w:hAnsi="Bookman Old Style"/>
          <w:sz w:val="26"/>
          <w:szCs w:val="26"/>
        </w:rPr>
        <w:t xml:space="preserve"> </w:t>
      </w:r>
      <w:r w:rsidRPr="000B38E4">
        <w:rPr>
          <w:rFonts w:ascii="Bookman Old Style" w:hAnsi="Bookman Old Style"/>
          <w:sz w:val="26"/>
          <w:szCs w:val="26"/>
        </w:rPr>
        <w:t>MUJERES</w:t>
      </w:r>
      <w:r w:rsidR="002067E2">
        <w:rPr>
          <w:rFonts w:ascii="Bookman Old Style" w:hAnsi="Bookman Old Style"/>
          <w:sz w:val="26"/>
          <w:szCs w:val="26"/>
        </w:rPr>
        <w:t xml:space="preserve">   </w:t>
      </w:r>
      <w:r w:rsidRPr="000B38E4">
        <w:rPr>
          <w:rFonts w:ascii="Bookman Old Style" w:hAnsi="Bookman Old Style"/>
          <w:sz w:val="26"/>
          <w:szCs w:val="26"/>
        </w:rPr>
        <w:t xml:space="preserve"> Y</w:t>
      </w:r>
      <w:r w:rsidR="002067E2">
        <w:rPr>
          <w:rFonts w:ascii="Bookman Old Style" w:hAnsi="Bookman Old Style"/>
          <w:sz w:val="26"/>
          <w:szCs w:val="26"/>
        </w:rPr>
        <w:t xml:space="preserve">   </w:t>
      </w:r>
      <w:r w:rsidRPr="000B38E4">
        <w:rPr>
          <w:rFonts w:ascii="Bookman Old Style" w:hAnsi="Bookman Old Style"/>
          <w:sz w:val="26"/>
          <w:szCs w:val="26"/>
        </w:rPr>
        <w:t xml:space="preserve"> HOMBRES</w:t>
      </w:r>
      <w:r w:rsidR="002067E2">
        <w:rPr>
          <w:rFonts w:ascii="Bookman Old Style" w:hAnsi="Bookman Old Style"/>
          <w:sz w:val="26"/>
          <w:szCs w:val="26"/>
        </w:rPr>
        <w:t xml:space="preserve"> </w:t>
      </w:r>
      <w:r w:rsidRPr="000B38E4">
        <w:rPr>
          <w:rFonts w:ascii="Bookman Old Style" w:hAnsi="Bookman Old Style"/>
          <w:sz w:val="26"/>
          <w:szCs w:val="26"/>
        </w:rPr>
        <w:t xml:space="preserve"> </w:t>
      </w:r>
      <w:r w:rsidR="002067E2">
        <w:rPr>
          <w:rFonts w:ascii="Bookman Old Style" w:hAnsi="Bookman Old Style"/>
          <w:sz w:val="26"/>
          <w:szCs w:val="26"/>
        </w:rPr>
        <w:t xml:space="preserve">  </w:t>
      </w:r>
      <w:r w:rsidRPr="000B38E4">
        <w:rPr>
          <w:rFonts w:ascii="Bookman Old Style" w:hAnsi="Bookman Old Style"/>
          <w:sz w:val="26"/>
          <w:szCs w:val="26"/>
        </w:rPr>
        <w:t>EN</w:t>
      </w:r>
      <w:r w:rsidR="002067E2">
        <w:rPr>
          <w:rFonts w:ascii="Bookman Old Style" w:hAnsi="Bookman Old Style"/>
          <w:sz w:val="26"/>
          <w:szCs w:val="26"/>
        </w:rPr>
        <w:t xml:space="preserve">   </w:t>
      </w:r>
      <w:r w:rsidRPr="000B38E4">
        <w:rPr>
          <w:rFonts w:ascii="Bookman Old Style" w:hAnsi="Bookman Old Style"/>
          <w:sz w:val="26"/>
          <w:szCs w:val="26"/>
        </w:rPr>
        <w:t xml:space="preserve"> SUS </w:t>
      </w:r>
    </w:p>
    <w:p w:rsidR="002067E2" w:rsidRDefault="002067E2" w:rsidP="000B38E4">
      <w:pPr>
        <w:spacing w:after="0" w:line="240" w:lineRule="auto"/>
        <w:ind w:left="284" w:right="-235"/>
        <w:jc w:val="both"/>
        <w:rPr>
          <w:rFonts w:ascii="Bookman Old Style" w:hAnsi="Bookman Old Style"/>
          <w:sz w:val="26"/>
          <w:szCs w:val="26"/>
        </w:rPr>
      </w:pPr>
    </w:p>
    <w:p w:rsidR="002067E2" w:rsidRDefault="002067E2" w:rsidP="000B38E4">
      <w:pPr>
        <w:spacing w:after="0" w:line="240" w:lineRule="auto"/>
        <w:ind w:left="284" w:right="-235"/>
        <w:jc w:val="both"/>
        <w:rPr>
          <w:rFonts w:ascii="Bookman Old Style" w:hAnsi="Bookman Old Style"/>
          <w:sz w:val="26"/>
          <w:szCs w:val="26"/>
        </w:rPr>
      </w:pPr>
    </w:p>
    <w:p w:rsidR="002067E2" w:rsidRDefault="002067E2" w:rsidP="002067E2">
      <w:pPr>
        <w:spacing w:after="0" w:line="240" w:lineRule="auto"/>
        <w:ind w:left="-1985" w:right="1749"/>
        <w:jc w:val="both"/>
        <w:rPr>
          <w:rFonts w:ascii="Bookman Old Style" w:hAnsi="Bookman Old Style"/>
          <w:sz w:val="26"/>
          <w:szCs w:val="26"/>
        </w:rPr>
      </w:pPr>
    </w:p>
    <w:p w:rsidR="002067E2" w:rsidRDefault="00036273" w:rsidP="002067E2">
      <w:pPr>
        <w:spacing w:after="0" w:line="240" w:lineRule="auto"/>
        <w:ind w:left="-1985" w:right="1749"/>
        <w:jc w:val="both"/>
        <w:rPr>
          <w:rFonts w:ascii="Bookman Old Style" w:hAnsi="Bookman Old Style"/>
          <w:sz w:val="26"/>
          <w:szCs w:val="26"/>
        </w:rPr>
      </w:pPr>
      <w:r w:rsidRPr="000B38E4">
        <w:rPr>
          <w:rFonts w:ascii="Bookman Old Style" w:hAnsi="Bookman Old Style"/>
          <w:sz w:val="26"/>
          <w:szCs w:val="26"/>
        </w:rPr>
        <w:t>PROYECTOS Y ACTIVIDADES COTIDIANAS INSTITUCIONALES</w:t>
      </w:r>
      <w:proofErr w:type="gramStart"/>
      <w:r w:rsidRPr="000B38E4">
        <w:rPr>
          <w:rFonts w:ascii="Bookman Old Style" w:hAnsi="Bookman Old Style"/>
          <w:sz w:val="26"/>
          <w:szCs w:val="26"/>
        </w:rPr>
        <w:t>;</w:t>
      </w:r>
      <w:r w:rsidR="002067E2">
        <w:rPr>
          <w:rFonts w:ascii="Bookman Old Style" w:hAnsi="Bookman Old Style"/>
          <w:sz w:val="26"/>
          <w:szCs w:val="26"/>
        </w:rPr>
        <w:t>-------------------------------------------------</w:t>
      </w:r>
      <w:proofErr w:type="gramEnd"/>
    </w:p>
    <w:p w:rsidR="002067E2" w:rsidRDefault="002067E2" w:rsidP="002067E2">
      <w:pPr>
        <w:spacing w:after="0" w:line="240" w:lineRule="auto"/>
        <w:ind w:left="-1985" w:right="1749"/>
        <w:jc w:val="both"/>
        <w:rPr>
          <w:rFonts w:ascii="Bookman Old Style" w:hAnsi="Bookman Old Style"/>
          <w:sz w:val="26"/>
          <w:szCs w:val="26"/>
        </w:rPr>
      </w:pPr>
    </w:p>
    <w:p w:rsidR="002067E2" w:rsidRDefault="00036273" w:rsidP="002067E2">
      <w:pPr>
        <w:spacing w:after="0" w:line="240" w:lineRule="auto"/>
        <w:ind w:left="-1985" w:right="1749"/>
        <w:jc w:val="both"/>
        <w:rPr>
          <w:rFonts w:ascii="Bookman Old Style" w:hAnsi="Bookman Old Style"/>
          <w:sz w:val="26"/>
          <w:szCs w:val="26"/>
        </w:rPr>
      </w:pPr>
      <w:r w:rsidRPr="000B38E4">
        <w:rPr>
          <w:rFonts w:ascii="Bookman Old Style" w:hAnsi="Bookman Old Style"/>
          <w:sz w:val="26"/>
          <w:szCs w:val="26"/>
        </w:rPr>
        <w:t>IV. ELABORAR ESTADÍSTICAS INSTITUCIONALES SOBRE LOS CARGOS DE PRIMER NIVEL QUE OCUPAN LAS MUJERES Y LOS HOMBRES, ASÍ COMO ANALIZAR Y DIAGNOSTICAR LAS RAZONES QUE ORIGINAN ESA REALIDAD SOCIAL; Y</w:t>
      </w:r>
      <w:r w:rsidR="002067E2">
        <w:rPr>
          <w:rFonts w:ascii="Bookman Old Style" w:hAnsi="Bookman Old Style"/>
          <w:sz w:val="26"/>
          <w:szCs w:val="26"/>
        </w:rPr>
        <w:t>-------------------------------------------------</w:t>
      </w:r>
    </w:p>
    <w:p w:rsidR="002067E2" w:rsidRDefault="002067E2" w:rsidP="002067E2">
      <w:pPr>
        <w:spacing w:after="0" w:line="240" w:lineRule="auto"/>
        <w:ind w:left="-1985" w:right="1749"/>
        <w:jc w:val="both"/>
        <w:rPr>
          <w:rFonts w:ascii="Bookman Old Style" w:hAnsi="Bookman Old Style"/>
          <w:sz w:val="26"/>
          <w:szCs w:val="26"/>
        </w:rPr>
      </w:pPr>
    </w:p>
    <w:p w:rsidR="002067E2" w:rsidRDefault="00036273" w:rsidP="002067E2">
      <w:pPr>
        <w:spacing w:after="0" w:line="240" w:lineRule="auto"/>
        <w:ind w:left="-1985" w:right="1749"/>
        <w:jc w:val="both"/>
        <w:rPr>
          <w:rFonts w:ascii="Bookman Old Style" w:hAnsi="Bookman Old Style"/>
          <w:sz w:val="26"/>
          <w:szCs w:val="26"/>
        </w:rPr>
      </w:pPr>
      <w:r w:rsidRPr="000B38E4">
        <w:rPr>
          <w:rFonts w:ascii="Bookman Old Style" w:hAnsi="Bookman Old Style"/>
          <w:sz w:val="26"/>
          <w:szCs w:val="26"/>
        </w:rPr>
        <w:t>V. FOMENTAR LA PRESTACIÓN DE SERVICIOS PÚBLICOS ESPECIALIZADOS EN MATERIA DE PREVENCIÓN DE TODO TIPO DE VIOLENCIA CONTRA LAS MUJERES.</w:t>
      </w:r>
      <w:r w:rsidR="002067E2">
        <w:rPr>
          <w:rFonts w:ascii="Bookman Old Style" w:hAnsi="Bookman Old Style"/>
          <w:sz w:val="26"/>
          <w:szCs w:val="26"/>
        </w:rPr>
        <w:t>-------------------</w:t>
      </w:r>
    </w:p>
    <w:p w:rsidR="002067E2" w:rsidRDefault="002067E2" w:rsidP="002067E2">
      <w:pPr>
        <w:spacing w:after="0" w:line="240" w:lineRule="auto"/>
        <w:ind w:left="-1985" w:right="1749"/>
        <w:jc w:val="both"/>
        <w:rPr>
          <w:rFonts w:ascii="Bookman Old Style" w:hAnsi="Bookman Old Style"/>
          <w:sz w:val="26"/>
          <w:szCs w:val="26"/>
        </w:rPr>
      </w:pPr>
    </w:p>
    <w:p w:rsidR="002067E2" w:rsidRPr="002067E2" w:rsidRDefault="00036273" w:rsidP="002067E2">
      <w:pPr>
        <w:spacing w:after="0" w:line="240" w:lineRule="auto"/>
        <w:ind w:left="-1985" w:right="1749"/>
        <w:jc w:val="both"/>
        <w:rPr>
          <w:rFonts w:ascii="Bookman Old Style" w:hAnsi="Bookman Old Style"/>
          <w:b/>
          <w:sz w:val="26"/>
          <w:szCs w:val="26"/>
        </w:rPr>
      </w:pPr>
      <w:r w:rsidRPr="002067E2">
        <w:rPr>
          <w:rFonts w:ascii="Bookman Old Style" w:hAnsi="Bookman Old Style"/>
          <w:b/>
          <w:sz w:val="26"/>
          <w:szCs w:val="26"/>
        </w:rPr>
        <w:t>SECCIÓN II</w:t>
      </w:r>
      <w:r w:rsidR="002067E2">
        <w:rPr>
          <w:rFonts w:ascii="Bookman Old Style" w:hAnsi="Bookman Old Style"/>
          <w:b/>
          <w:sz w:val="26"/>
          <w:szCs w:val="26"/>
        </w:rPr>
        <w:t>--------------------------------------------------------------------</w:t>
      </w:r>
    </w:p>
    <w:p w:rsidR="002067E2" w:rsidRPr="002067E2" w:rsidRDefault="00036273" w:rsidP="002067E2">
      <w:pPr>
        <w:spacing w:after="0" w:line="240" w:lineRule="auto"/>
        <w:ind w:left="-1985" w:right="1749"/>
        <w:jc w:val="both"/>
        <w:rPr>
          <w:rFonts w:ascii="Bookman Old Style" w:hAnsi="Bookman Old Style"/>
          <w:b/>
          <w:sz w:val="26"/>
          <w:szCs w:val="26"/>
        </w:rPr>
      </w:pPr>
      <w:r w:rsidRPr="002067E2">
        <w:rPr>
          <w:rFonts w:ascii="Bookman Old Style" w:hAnsi="Bookman Old Style"/>
          <w:b/>
          <w:sz w:val="26"/>
          <w:szCs w:val="26"/>
        </w:rPr>
        <w:t>DE LA ATENCIÓN</w:t>
      </w:r>
      <w:r w:rsidR="002067E2">
        <w:rPr>
          <w:rFonts w:ascii="Bookman Old Style" w:hAnsi="Bookman Old Style"/>
          <w:b/>
          <w:sz w:val="26"/>
          <w:szCs w:val="26"/>
        </w:rPr>
        <w:t>.----------------------------------------------------------</w:t>
      </w:r>
    </w:p>
    <w:p w:rsidR="002067E2" w:rsidRDefault="002067E2" w:rsidP="002067E2">
      <w:pPr>
        <w:spacing w:after="0" w:line="240" w:lineRule="auto"/>
        <w:ind w:left="-1985" w:right="1749"/>
        <w:jc w:val="both"/>
        <w:rPr>
          <w:rFonts w:ascii="Bookman Old Style" w:hAnsi="Bookman Old Style"/>
          <w:sz w:val="26"/>
          <w:szCs w:val="26"/>
        </w:rPr>
      </w:pPr>
    </w:p>
    <w:p w:rsidR="009A376F" w:rsidRDefault="00036273" w:rsidP="002067E2">
      <w:pPr>
        <w:spacing w:after="0" w:line="240" w:lineRule="auto"/>
        <w:ind w:left="-1985" w:right="1749"/>
        <w:jc w:val="both"/>
        <w:rPr>
          <w:rFonts w:ascii="Bookman Old Style" w:hAnsi="Bookman Old Style"/>
          <w:sz w:val="26"/>
          <w:szCs w:val="26"/>
        </w:rPr>
      </w:pPr>
      <w:r w:rsidRPr="002067E2">
        <w:rPr>
          <w:rFonts w:ascii="Bookman Old Style" w:hAnsi="Bookman Old Style"/>
          <w:b/>
          <w:sz w:val="26"/>
          <w:szCs w:val="26"/>
        </w:rPr>
        <w:t>ARTÍCULO 59.</w:t>
      </w:r>
      <w:r w:rsidRPr="000B38E4">
        <w:rPr>
          <w:rFonts w:ascii="Bookman Old Style" w:hAnsi="Bookman Old Style"/>
          <w:sz w:val="26"/>
          <w:szCs w:val="26"/>
        </w:rPr>
        <w:t xml:space="preserve"> LA ATENCIÓN ES EL CONJUNTO DE SERVICIOS INTEGRALES QUE SE PROPORCIONARÁN A LAS MUJERES QUE HAYAN SUFRIDO ALGÚN TIPO O MODALIDAD DE VIOLENCIA ESTABLECIDA EN LA LEY, CONFORMANDO ESTRATEGIAS EFICACES PARA SU REHABILITACIÓN EMOCIONAL, FÍSICA Y SOCIAL, ASÍ COMO LA CAPACITACIÓN PARA PARTICIPAR PLENAMENTE EN LA VIDA PÚBLICA, PRIVADA Y SOCIAL.</w:t>
      </w:r>
      <w:r w:rsidR="009A376F">
        <w:rPr>
          <w:rFonts w:ascii="Bookman Old Style" w:hAnsi="Bookman Old Style"/>
          <w:sz w:val="26"/>
          <w:szCs w:val="26"/>
        </w:rPr>
        <w:t>-------------------------------</w:t>
      </w:r>
    </w:p>
    <w:p w:rsidR="009A376F" w:rsidRDefault="009A376F" w:rsidP="002067E2">
      <w:pPr>
        <w:spacing w:after="0" w:line="240" w:lineRule="auto"/>
        <w:ind w:left="-1985" w:right="1749"/>
        <w:jc w:val="both"/>
        <w:rPr>
          <w:rFonts w:ascii="Bookman Old Style" w:hAnsi="Bookman Old Style"/>
          <w:sz w:val="26"/>
          <w:szCs w:val="26"/>
        </w:rPr>
      </w:pPr>
    </w:p>
    <w:p w:rsidR="009A376F" w:rsidRDefault="00036273" w:rsidP="002067E2">
      <w:pPr>
        <w:spacing w:after="0" w:line="240" w:lineRule="auto"/>
        <w:ind w:left="-1985" w:right="1749"/>
        <w:jc w:val="both"/>
        <w:rPr>
          <w:rFonts w:ascii="Bookman Old Style" w:hAnsi="Bookman Old Style"/>
          <w:sz w:val="26"/>
          <w:szCs w:val="26"/>
        </w:rPr>
      </w:pPr>
      <w:r w:rsidRPr="000B38E4">
        <w:rPr>
          <w:rFonts w:ascii="Bookman Old Style" w:hAnsi="Bookman Old Style"/>
          <w:sz w:val="26"/>
          <w:szCs w:val="26"/>
        </w:rPr>
        <w:t>LAS ACCIONES A EJECUTARSE POR LAS DEPENDENCIAS DEBEN SER DISEÑADAS Y APLICADAS EN ATENCIÓN A LAS NECESIDADES DE LAS MUJERES Y SUS DERECHOS EN MATERIA DE SALUD, EDUCACIÓN, TRABAJO Y ACCESO A LA JUSTICIA.</w:t>
      </w:r>
      <w:r w:rsidR="009A376F">
        <w:rPr>
          <w:rFonts w:ascii="Bookman Old Style" w:hAnsi="Bookman Old Style"/>
          <w:sz w:val="26"/>
          <w:szCs w:val="26"/>
        </w:rPr>
        <w:t>---------------------------------------------------------------</w:t>
      </w:r>
      <w:r w:rsidRPr="000B38E4">
        <w:rPr>
          <w:rFonts w:ascii="Bookman Old Style" w:hAnsi="Bookman Old Style"/>
          <w:sz w:val="26"/>
          <w:szCs w:val="26"/>
        </w:rPr>
        <w:t xml:space="preserve"> </w:t>
      </w:r>
    </w:p>
    <w:p w:rsidR="009A376F" w:rsidRDefault="009A376F" w:rsidP="002067E2">
      <w:pPr>
        <w:spacing w:after="0" w:line="240" w:lineRule="auto"/>
        <w:ind w:left="-1985" w:right="1749"/>
        <w:jc w:val="both"/>
        <w:rPr>
          <w:rFonts w:ascii="Bookman Old Style" w:hAnsi="Bookman Old Style"/>
          <w:sz w:val="26"/>
          <w:szCs w:val="26"/>
        </w:rPr>
      </w:pPr>
    </w:p>
    <w:p w:rsidR="009C272C" w:rsidRDefault="00036273" w:rsidP="002067E2">
      <w:pPr>
        <w:spacing w:after="0" w:line="240" w:lineRule="auto"/>
        <w:ind w:left="-1985" w:right="1749"/>
        <w:jc w:val="both"/>
        <w:rPr>
          <w:rFonts w:ascii="Bookman Old Style" w:hAnsi="Bookman Old Style"/>
          <w:sz w:val="26"/>
          <w:szCs w:val="26"/>
        </w:rPr>
      </w:pPr>
      <w:r w:rsidRPr="009A376F">
        <w:rPr>
          <w:rFonts w:ascii="Bookman Old Style" w:hAnsi="Bookman Old Style"/>
          <w:b/>
          <w:sz w:val="26"/>
          <w:szCs w:val="26"/>
        </w:rPr>
        <w:t>ARTÍCULO 60.</w:t>
      </w:r>
      <w:r w:rsidRPr="000B38E4">
        <w:rPr>
          <w:rFonts w:ascii="Bookman Old Style" w:hAnsi="Bookman Old Style"/>
          <w:sz w:val="26"/>
          <w:szCs w:val="26"/>
        </w:rPr>
        <w:t xml:space="preserve"> LA ATENCIÓN QUE SE LE PROPORCIONE AL AGRESOR SERÁ REEDUCATIVA Y AUSENTE DE CUALQUIER ESTEREOTIPO SOCIAL Y LABORAL CONTRA LA MUJER, TENIENDO COMO PRINCIPAL OBJETIVO LA REHABILITACIÓN Y ELIMINACIÓN DE LOS RASGOS DE VIOLENCIA.</w:t>
      </w:r>
      <w:r w:rsidR="009C272C">
        <w:rPr>
          <w:rFonts w:ascii="Bookman Old Style" w:hAnsi="Bookman Old Style"/>
          <w:sz w:val="26"/>
          <w:szCs w:val="26"/>
        </w:rPr>
        <w:t>-------------------------------------------------------------</w:t>
      </w:r>
    </w:p>
    <w:p w:rsidR="009C272C" w:rsidRDefault="009C272C" w:rsidP="002067E2">
      <w:pPr>
        <w:spacing w:after="0" w:line="240" w:lineRule="auto"/>
        <w:ind w:left="-1985" w:right="1749"/>
        <w:jc w:val="both"/>
        <w:rPr>
          <w:rFonts w:ascii="Bookman Old Style" w:hAnsi="Bookman Old Style"/>
          <w:sz w:val="26"/>
          <w:szCs w:val="26"/>
        </w:rPr>
      </w:pPr>
    </w:p>
    <w:p w:rsidR="009C272C" w:rsidRDefault="00036273" w:rsidP="002067E2">
      <w:pPr>
        <w:spacing w:after="0" w:line="240" w:lineRule="auto"/>
        <w:ind w:left="-1985" w:right="1749"/>
        <w:jc w:val="both"/>
        <w:rPr>
          <w:rFonts w:ascii="Bookman Old Style" w:hAnsi="Bookman Old Style"/>
          <w:sz w:val="26"/>
          <w:szCs w:val="26"/>
        </w:rPr>
      </w:pPr>
      <w:r w:rsidRPr="009C272C">
        <w:rPr>
          <w:rFonts w:ascii="Bookman Old Style" w:hAnsi="Bookman Old Style"/>
          <w:b/>
          <w:sz w:val="26"/>
          <w:szCs w:val="26"/>
        </w:rPr>
        <w:t>ARTÍCULO 61.</w:t>
      </w:r>
      <w:r w:rsidRPr="000B38E4">
        <w:rPr>
          <w:rFonts w:ascii="Bookman Old Style" w:hAnsi="Bookman Old Style"/>
          <w:sz w:val="26"/>
          <w:szCs w:val="26"/>
        </w:rPr>
        <w:t xml:space="preserve"> LA ATENCIÓN PROPORCIONADA POR LAS INSTITUCIONES PÚBLICAS A LAS VÍCTIMAS Y A LOS AGRESORES, SERÁ DE MANERA GRATUITA, INTEGRAL Y ESPECIALIZADA PARA CADA TIPO DE VIOLENCIA.</w:t>
      </w:r>
      <w:r w:rsidR="009C272C">
        <w:rPr>
          <w:rFonts w:ascii="Bookman Old Style" w:hAnsi="Bookman Old Style"/>
          <w:sz w:val="26"/>
          <w:szCs w:val="26"/>
        </w:rPr>
        <w:t>-------------</w:t>
      </w:r>
    </w:p>
    <w:p w:rsidR="009C272C" w:rsidRDefault="009C272C" w:rsidP="002067E2">
      <w:pPr>
        <w:spacing w:after="0" w:line="240" w:lineRule="auto"/>
        <w:ind w:left="-1985" w:right="1749"/>
        <w:jc w:val="both"/>
        <w:rPr>
          <w:rFonts w:ascii="Bookman Old Style" w:hAnsi="Bookman Old Style"/>
          <w:sz w:val="26"/>
          <w:szCs w:val="26"/>
        </w:rPr>
      </w:pPr>
    </w:p>
    <w:p w:rsidR="009C272C" w:rsidRDefault="00036273" w:rsidP="002067E2">
      <w:pPr>
        <w:spacing w:after="0" w:line="240" w:lineRule="auto"/>
        <w:ind w:left="-1985" w:right="1749"/>
        <w:jc w:val="both"/>
        <w:rPr>
          <w:rFonts w:ascii="Bookman Old Style" w:hAnsi="Bookman Old Style"/>
          <w:sz w:val="26"/>
          <w:szCs w:val="26"/>
        </w:rPr>
      </w:pPr>
      <w:r w:rsidRPr="000B38E4">
        <w:rPr>
          <w:rFonts w:ascii="Bookman Old Style" w:hAnsi="Bookman Old Style"/>
          <w:sz w:val="26"/>
          <w:szCs w:val="26"/>
        </w:rPr>
        <w:t>EN EL CASO DE LAS INSTITUCIONES PRIVADAS QUE TENGAN COMO OBJETO LA ATENCIÓN A VÍCTIMAS Y AGRESORES, SE PROMOVERÁ QUE SUS SERVICIOS TAMBIÉN SEAN DE FORMA GRATUITA.</w:t>
      </w:r>
      <w:r w:rsidR="009C272C">
        <w:rPr>
          <w:rFonts w:ascii="Bookman Old Style" w:hAnsi="Bookman Old Style"/>
          <w:sz w:val="26"/>
          <w:szCs w:val="26"/>
        </w:rPr>
        <w:t>---------------------------</w:t>
      </w:r>
    </w:p>
    <w:p w:rsidR="009C272C" w:rsidRDefault="009C272C" w:rsidP="002067E2">
      <w:pPr>
        <w:spacing w:after="0" w:line="240" w:lineRule="auto"/>
        <w:ind w:left="-1985" w:right="1749"/>
        <w:jc w:val="both"/>
        <w:rPr>
          <w:rFonts w:ascii="Bookman Old Style" w:hAnsi="Bookman Old Style"/>
          <w:sz w:val="26"/>
          <w:szCs w:val="26"/>
        </w:rPr>
      </w:pPr>
    </w:p>
    <w:p w:rsidR="009C272C" w:rsidRDefault="00036273" w:rsidP="002067E2">
      <w:pPr>
        <w:spacing w:after="0" w:line="240" w:lineRule="auto"/>
        <w:ind w:left="-1985" w:right="1749"/>
        <w:jc w:val="both"/>
        <w:rPr>
          <w:rFonts w:ascii="Bookman Old Style" w:hAnsi="Bookman Old Style"/>
          <w:sz w:val="26"/>
          <w:szCs w:val="26"/>
        </w:rPr>
      </w:pPr>
      <w:r w:rsidRPr="009C272C">
        <w:rPr>
          <w:rFonts w:ascii="Bookman Old Style" w:hAnsi="Bookman Old Style"/>
          <w:b/>
          <w:sz w:val="26"/>
          <w:szCs w:val="26"/>
        </w:rPr>
        <w:t>ARTÍCULO 62.</w:t>
      </w:r>
      <w:r w:rsidRPr="000B38E4">
        <w:rPr>
          <w:rFonts w:ascii="Bookman Old Style" w:hAnsi="Bookman Old Style"/>
          <w:sz w:val="26"/>
          <w:szCs w:val="26"/>
        </w:rPr>
        <w:t xml:space="preserve"> LOS SERVIDORES PÚBLICOS Y EL PERSONAL DE INSTANCIAS PRIVADAS QUE OTORGUEN ATENCIÓN A MUJERES VÍCTIMAS DE CUALQUIER TIPO DE VIOLENCIA, DEBERÁN RECIBIR</w:t>
      </w:r>
      <w:proofErr w:type="gramStart"/>
      <w:r w:rsidRPr="000B38E4">
        <w:rPr>
          <w:rFonts w:ascii="Bookman Old Style" w:hAnsi="Bookman Old Style"/>
          <w:sz w:val="26"/>
          <w:szCs w:val="26"/>
        </w:rPr>
        <w:t>:</w:t>
      </w:r>
      <w:r w:rsidR="009C272C">
        <w:rPr>
          <w:rFonts w:ascii="Bookman Old Style" w:hAnsi="Bookman Old Style"/>
          <w:sz w:val="26"/>
          <w:szCs w:val="26"/>
        </w:rPr>
        <w:t>-----------------------------------</w:t>
      </w:r>
      <w:proofErr w:type="gramEnd"/>
    </w:p>
    <w:p w:rsidR="009C272C" w:rsidRDefault="009C272C" w:rsidP="002067E2">
      <w:pPr>
        <w:spacing w:after="0" w:line="240" w:lineRule="auto"/>
        <w:ind w:left="-1985" w:right="1749"/>
        <w:jc w:val="both"/>
        <w:rPr>
          <w:rFonts w:ascii="Bookman Old Style" w:hAnsi="Bookman Old Style"/>
          <w:sz w:val="26"/>
          <w:szCs w:val="26"/>
        </w:rPr>
      </w:pPr>
    </w:p>
    <w:p w:rsidR="009C272C" w:rsidRDefault="009C272C" w:rsidP="002067E2">
      <w:pPr>
        <w:spacing w:after="0" w:line="240" w:lineRule="auto"/>
        <w:ind w:left="-1985" w:right="1749"/>
        <w:jc w:val="both"/>
        <w:rPr>
          <w:rFonts w:ascii="Bookman Old Style" w:hAnsi="Bookman Old Style"/>
          <w:sz w:val="26"/>
          <w:szCs w:val="26"/>
        </w:rPr>
      </w:pPr>
    </w:p>
    <w:p w:rsidR="009C272C" w:rsidRDefault="009C272C" w:rsidP="002067E2">
      <w:pPr>
        <w:spacing w:after="0" w:line="240" w:lineRule="auto"/>
        <w:ind w:left="-1985" w:right="1749"/>
        <w:jc w:val="both"/>
        <w:rPr>
          <w:rFonts w:ascii="Bookman Old Style" w:hAnsi="Bookman Old Style"/>
          <w:sz w:val="26"/>
          <w:szCs w:val="26"/>
        </w:rPr>
      </w:pPr>
    </w:p>
    <w:p w:rsidR="009C272C" w:rsidRDefault="00036273" w:rsidP="009C272C">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 CAPACITACIÓN SOBRE LA IMPLEMENTACIÓN Y OPERACIÓN DE LA ATENCIÓN; Y</w:t>
      </w:r>
      <w:r w:rsidR="009C272C">
        <w:rPr>
          <w:rFonts w:ascii="Bookman Old Style" w:hAnsi="Bookman Old Style"/>
          <w:sz w:val="26"/>
          <w:szCs w:val="26"/>
        </w:rPr>
        <w:t>--------------------------------</w:t>
      </w:r>
    </w:p>
    <w:p w:rsidR="009C272C" w:rsidRDefault="00036273" w:rsidP="009C272C">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 xml:space="preserve"> </w:t>
      </w:r>
    </w:p>
    <w:p w:rsidR="009C272C" w:rsidRDefault="00036273" w:rsidP="009C272C">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II. ATENCIÓN PSICOLÓGICA PARA DISMINUIR EN .MAYOR MEDIDA EL IMPACTO EMOCIONAL QUE PUDIERAN SUFRIR EN SU PERSONA, CON MOTIVO DE LAS PROBLEMÁTICAS QUE SE LES PLANTEAN.</w:t>
      </w:r>
      <w:r w:rsidR="009C272C">
        <w:rPr>
          <w:rFonts w:ascii="Bookman Old Style" w:hAnsi="Bookman Old Style"/>
          <w:sz w:val="26"/>
          <w:szCs w:val="26"/>
        </w:rPr>
        <w:t>--------------------</w:t>
      </w:r>
    </w:p>
    <w:p w:rsidR="009C272C" w:rsidRDefault="009C272C" w:rsidP="009C272C">
      <w:pPr>
        <w:spacing w:after="0" w:line="240" w:lineRule="auto"/>
        <w:ind w:left="284" w:right="-235"/>
        <w:jc w:val="both"/>
        <w:rPr>
          <w:rFonts w:ascii="Bookman Old Style" w:hAnsi="Bookman Old Style"/>
          <w:sz w:val="26"/>
          <w:szCs w:val="26"/>
        </w:rPr>
      </w:pPr>
    </w:p>
    <w:p w:rsidR="009C272C" w:rsidRDefault="00036273" w:rsidP="009C272C">
      <w:pPr>
        <w:spacing w:after="0" w:line="240" w:lineRule="auto"/>
        <w:ind w:left="284" w:right="-235"/>
        <w:jc w:val="both"/>
        <w:rPr>
          <w:rFonts w:ascii="Bookman Old Style" w:hAnsi="Bookman Old Style"/>
          <w:sz w:val="26"/>
          <w:szCs w:val="26"/>
        </w:rPr>
      </w:pPr>
      <w:r w:rsidRPr="009C272C">
        <w:rPr>
          <w:rFonts w:ascii="Bookman Old Style" w:hAnsi="Bookman Old Style"/>
          <w:b/>
          <w:sz w:val="26"/>
          <w:szCs w:val="26"/>
        </w:rPr>
        <w:t>ARTÍCULO 63.</w:t>
      </w:r>
      <w:r w:rsidRPr="000B38E4">
        <w:rPr>
          <w:rFonts w:ascii="Bookman Old Style" w:hAnsi="Bookman Old Style"/>
          <w:sz w:val="26"/>
          <w:szCs w:val="26"/>
        </w:rPr>
        <w:t xml:space="preserve"> EN LOS CASOS DE VIOLENCIA SEXUAL SE TOMARÁN EN CONSIDERACIÓN LOS SIGUIENTES CRITERIOS</w:t>
      </w:r>
      <w:proofErr w:type="gramStart"/>
      <w:r w:rsidRPr="000B38E4">
        <w:rPr>
          <w:rFonts w:ascii="Bookman Old Style" w:hAnsi="Bookman Old Style"/>
          <w:sz w:val="26"/>
          <w:szCs w:val="26"/>
        </w:rPr>
        <w:t>:</w:t>
      </w:r>
      <w:r w:rsidR="009C272C">
        <w:rPr>
          <w:rFonts w:ascii="Bookman Old Style" w:hAnsi="Bookman Old Style"/>
          <w:sz w:val="26"/>
          <w:szCs w:val="26"/>
        </w:rPr>
        <w:t>----------------------------------------------------------</w:t>
      </w:r>
      <w:proofErr w:type="gramEnd"/>
    </w:p>
    <w:p w:rsidR="009C272C" w:rsidRDefault="009C272C" w:rsidP="009C272C">
      <w:pPr>
        <w:spacing w:after="0" w:line="240" w:lineRule="auto"/>
        <w:ind w:left="284" w:right="-235"/>
        <w:jc w:val="both"/>
        <w:rPr>
          <w:rFonts w:ascii="Bookman Old Style" w:hAnsi="Bookman Old Style"/>
          <w:sz w:val="26"/>
          <w:szCs w:val="26"/>
        </w:rPr>
      </w:pPr>
    </w:p>
    <w:p w:rsidR="009C272C" w:rsidRDefault="00036273" w:rsidP="009C272C">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 CONSTRUCCIÓN SOCIAL DE LA AGRESIÓN; Y</w:t>
      </w:r>
      <w:r w:rsidR="009C272C">
        <w:rPr>
          <w:rFonts w:ascii="Bookman Old Style" w:hAnsi="Bookman Old Style"/>
          <w:sz w:val="26"/>
          <w:szCs w:val="26"/>
        </w:rPr>
        <w:t>-------------</w:t>
      </w:r>
    </w:p>
    <w:p w:rsidR="009C272C" w:rsidRDefault="00036273" w:rsidP="009C272C">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 xml:space="preserve"> </w:t>
      </w:r>
    </w:p>
    <w:p w:rsidR="009C272C" w:rsidRDefault="00036273" w:rsidP="009C272C">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II. ATENCIÓN Y TRATAMIENTO INTEGRAL DE MANERA ESPECIALIZADA Y SENSIBILIZADA.</w:t>
      </w:r>
      <w:r w:rsidR="009C272C">
        <w:rPr>
          <w:rFonts w:ascii="Bookman Old Style" w:hAnsi="Bookman Old Style"/>
          <w:sz w:val="26"/>
          <w:szCs w:val="26"/>
        </w:rPr>
        <w:t>-----------------------------</w:t>
      </w:r>
    </w:p>
    <w:p w:rsidR="009C272C" w:rsidRDefault="009C272C" w:rsidP="009C272C">
      <w:pPr>
        <w:spacing w:after="0" w:line="240" w:lineRule="auto"/>
        <w:ind w:left="284" w:right="-235"/>
        <w:jc w:val="both"/>
        <w:rPr>
          <w:rFonts w:ascii="Bookman Old Style" w:hAnsi="Bookman Old Style"/>
          <w:sz w:val="26"/>
          <w:szCs w:val="26"/>
        </w:rPr>
      </w:pPr>
    </w:p>
    <w:p w:rsidR="009C272C" w:rsidRDefault="00036273" w:rsidP="009C272C">
      <w:pPr>
        <w:spacing w:after="0" w:line="240" w:lineRule="auto"/>
        <w:ind w:left="284" w:right="-235"/>
        <w:jc w:val="both"/>
        <w:rPr>
          <w:rFonts w:ascii="Bookman Old Style" w:hAnsi="Bookman Old Style"/>
          <w:sz w:val="26"/>
          <w:szCs w:val="26"/>
        </w:rPr>
      </w:pPr>
      <w:r w:rsidRPr="009C272C">
        <w:rPr>
          <w:rFonts w:ascii="Bookman Old Style" w:hAnsi="Bookman Old Style"/>
          <w:b/>
          <w:sz w:val="26"/>
          <w:szCs w:val="26"/>
        </w:rPr>
        <w:t>ARTÍCULO 64.</w:t>
      </w:r>
      <w:r w:rsidRPr="000B38E4">
        <w:rPr>
          <w:rFonts w:ascii="Bookman Old Style" w:hAnsi="Bookman Old Style"/>
          <w:sz w:val="26"/>
          <w:szCs w:val="26"/>
        </w:rPr>
        <w:t xml:space="preserve"> LA ATENCIÓN QUE SE PROPORCIONE A LAS VÍCTIMAS SE CLASIFICARÁ DE LA SIGUIENTE MANERA</w:t>
      </w:r>
      <w:proofErr w:type="gramStart"/>
      <w:r w:rsidRPr="000B38E4">
        <w:rPr>
          <w:rFonts w:ascii="Bookman Old Style" w:hAnsi="Bookman Old Style"/>
          <w:sz w:val="26"/>
          <w:szCs w:val="26"/>
        </w:rPr>
        <w:t>:</w:t>
      </w:r>
      <w:r w:rsidR="009C272C">
        <w:rPr>
          <w:rFonts w:ascii="Bookman Old Style" w:hAnsi="Bookman Old Style"/>
          <w:sz w:val="26"/>
          <w:szCs w:val="26"/>
        </w:rPr>
        <w:t>-------------------------------------------------------------</w:t>
      </w:r>
      <w:proofErr w:type="gramEnd"/>
    </w:p>
    <w:p w:rsidR="009C272C" w:rsidRDefault="009C272C" w:rsidP="009C272C">
      <w:pPr>
        <w:spacing w:after="0" w:line="240" w:lineRule="auto"/>
        <w:ind w:left="284" w:right="-235"/>
        <w:jc w:val="both"/>
        <w:rPr>
          <w:rFonts w:ascii="Bookman Old Style" w:hAnsi="Bookman Old Style"/>
          <w:sz w:val="26"/>
          <w:szCs w:val="26"/>
        </w:rPr>
      </w:pPr>
    </w:p>
    <w:p w:rsidR="009C272C" w:rsidRDefault="00036273" w:rsidP="009C272C">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 INMEDIATA Y DE PRIMER CONTACTO</w:t>
      </w:r>
      <w:proofErr w:type="gramStart"/>
      <w:r w:rsidRPr="000B38E4">
        <w:rPr>
          <w:rFonts w:ascii="Bookman Old Style" w:hAnsi="Bookman Old Style"/>
          <w:sz w:val="26"/>
          <w:szCs w:val="26"/>
        </w:rPr>
        <w:t>;</w:t>
      </w:r>
      <w:r w:rsidR="009C272C">
        <w:rPr>
          <w:rFonts w:ascii="Bookman Old Style" w:hAnsi="Bookman Old Style"/>
          <w:sz w:val="26"/>
          <w:szCs w:val="26"/>
        </w:rPr>
        <w:t>-----------------------</w:t>
      </w:r>
      <w:proofErr w:type="gramEnd"/>
    </w:p>
    <w:p w:rsidR="009C272C" w:rsidRDefault="00036273" w:rsidP="009C272C">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 xml:space="preserve"> </w:t>
      </w:r>
    </w:p>
    <w:p w:rsidR="009C272C" w:rsidRDefault="00036273" w:rsidP="009C272C">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II. BÁSICA Y GENERAL; Y</w:t>
      </w:r>
      <w:r w:rsidR="009C272C">
        <w:rPr>
          <w:rFonts w:ascii="Bookman Old Style" w:hAnsi="Bookman Old Style"/>
          <w:sz w:val="26"/>
          <w:szCs w:val="26"/>
        </w:rPr>
        <w:t>------------------------------------------</w:t>
      </w:r>
      <w:r w:rsidRPr="000B38E4">
        <w:rPr>
          <w:rFonts w:ascii="Bookman Old Style" w:hAnsi="Bookman Old Style"/>
          <w:sz w:val="26"/>
          <w:szCs w:val="26"/>
        </w:rPr>
        <w:t xml:space="preserve"> </w:t>
      </w:r>
    </w:p>
    <w:p w:rsidR="009C272C" w:rsidRDefault="009C272C" w:rsidP="009C272C">
      <w:pPr>
        <w:spacing w:after="0" w:line="240" w:lineRule="auto"/>
        <w:ind w:left="284" w:right="-235"/>
        <w:jc w:val="both"/>
        <w:rPr>
          <w:rFonts w:ascii="Bookman Old Style" w:hAnsi="Bookman Old Style"/>
          <w:sz w:val="26"/>
          <w:szCs w:val="26"/>
        </w:rPr>
      </w:pPr>
    </w:p>
    <w:p w:rsidR="009C272C" w:rsidRDefault="00036273" w:rsidP="009C272C">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III. ESPECIALIZADA.</w:t>
      </w:r>
      <w:r w:rsidR="009C272C">
        <w:rPr>
          <w:rFonts w:ascii="Bookman Old Style" w:hAnsi="Bookman Old Style"/>
          <w:sz w:val="26"/>
          <w:szCs w:val="26"/>
        </w:rPr>
        <w:t>------------------------------------------------</w:t>
      </w:r>
    </w:p>
    <w:p w:rsidR="009C272C" w:rsidRDefault="009C272C" w:rsidP="009C272C">
      <w:pPr>
        <w:spacing w:after="0" w:line="240" w:lineRule="auto"/>
        <w:ind w:left="284" w:right="-235"/>
        <w:jc w:val="both"/>
        <w:rPr>
          <w:rFonts w:ascii="Bookman Old Style" w:hAnsi="Bookman Old Style"/>
          <w:sz w:val="26"/>
          <w:szCs w:val="26"/>
        </w:rPr>
      </w:pPr>
    </w:p>
    <w:p w:rsidR="009C272C" w:rsidRPr="009C272C" w:rsidRDefault="00036273" w:rsidP="009C272C">
      <w:pPr>
        <w:spacing w:after="0" w:line="240" w:lineRule="auto"/>
        <w:ind w:left="284" w:right="-235"/>
        <w:jc w:val="both"/>
        <w:rPr>
          <w:rFonts w:ascii="Bookman Old Style" w:hAnsi="Bookman Old Style"/>
          <w:b/>
          <w:sz w:val="26"/>
          <w:szCs w:val="26"/>
        </w:rPr>
      </w:pPr>
      <w:r w:rsidRPr="009C272C">
        <w:rPr>
          <w:rFonts w:ascii="Bookman Old Style" w:hAnsi="Bookman Old Style"/>
          <w:b/>
          <w:sz w:val="26"/>
          <w:szCs w:val="26"/>
        </w:rPr>
        <w:t>CAPÍTULO VII</w:t>
      </w:r>
      <w:r w:rsidR="009C272C" w:rsidRPr="009C272C">
        <w:rPr>
          <w:rFonts w:ascii="Bookman Old Style" w:hAnsi="Bookman Old Style"/>
          <w:b/>
          <w:sz w:val="26"/>
          <w:szCs w:val="26"/>
        </w:rPr>
        <w:t>-------------------------------------------</w:t>
      </w:r>
      <w:r w:rsidR="009C272C">
        <w:rPr>
          <w:rFonts w:ascii="Bookman Old Style" w:hAnsi="Bookman Old Style"/>
          <w:b/>
          <w:sz w:val="26"/>
          <w:szCs w:val="26"/>
        </w:rPr>
        <w:t>-----</w:t>
      </w:r>
      <w:r w:rsidR="009C272C" w:rsidRPr="009C272C">
        <w:rPr>
          <w:rFonts w:ascii="Bookman Old Style" w:hAnsi="Bookman Old Style"/>
          <w:b/>
          <w:sz w:val="26"/>
          <w:szCs w:val="26"/>
        </w:rPr>
        <w:t>-------------</w:t>
      </w:r>
    </w:p>
    <w:p w:rsidR="009C272C" w:rsidRPr="009C272C" w:rsidRDefault="00036273" w:rsidP="009C272C">
      <w:pPr>
        <w:spacing w:after="0" w:line="240" w:lineRule="auto"/>
        <w:ind w:left="284" w:right="-235"/>
        <w:jc w:val="both"/>
        <w:rPr>
          <w:rFonts w:ascii="Bookman Old Style" w:hAnsi="Bookman Old Style"/>
          <w:b/>
          <w:sz w:val="26"/>
          <w:szCs w:val="26"/>
        </w:rPr>
      </w:pPr>
      <w:r w:rsidRPr="009C272C">
        <w:rPr>
          <w:rFonts w:ascii="Bookman Old Style" w:hAnsi="Bookman Old Style"/>
          <w:b/>
          <w:sz w:val="26"/>
          <w:szCs w:val="26"/>
        </w:rPr>
        <w:t>DEL EJE OPERATIVO DEL EMPODERAMIENTO</w:t>
      </w:r>
      <w:r w:rsidR="009C272C" w:rsidRPr="009C272C">
        <w:rPr>
          <w:rFonts w:ascii="Bookman Old Style" w:hAnsi="Bookman Old Style"/>
          <w:b/>
          <w:sz w:val="26"/>
          <w:szCs w:val="26"/>
        </w:rPr>
        <w:t>--------------</w:t>
      </w:r>
    </w:p>
    <w:p w:rsidR="009C272C" w:rsidRDefault="009C272C" w:rsidP="009C272C">
      <w:pPr>
        <w:spacing w:after="0" w:line="240" w:lineRule="auto"/>
        <w:ind w:left="284" w:right="-235"/>
        <w:jc w:val="both"/>
        <w:rPr>
          <w:rFonts w:ascii="Bookman Old Style" w:hAnsi="Bookman Old Style"/>
          <w:sz w:val="26"/>
          <w:szCs w:val="26"/>
        </w:rPr>
      </w:pPr>
    </w:p>
    <w:p w:rsidR="00E9299F" w:rsidRDefault="00036273" w:rsidP="009C272C">
      <w:pPr>
        <w:spacing w:after="0" w:line="240" w:lineRule="auto"/>
        <w:ind w:left="284" w:right="-235"/>
        <w:jc w:val="both"/>
        <w:rPr>
          <w:rFonts w:ascii="Bookman Old Style" w:hAnsi="Bookman Old Style"/>
          <w:sz w:val="26"/>
          <w:szCs w:val="26"/>
        </w:rPr>
      </w:pPr>
      <w:r w:rsidRPr="009C272C">
        <w:rPr>
          <w:rFonts w:ascii="Bookman Old Style" w:hAnsi="Bookman Old Style"/>
          <w:b/>
          <w:sz w:val="26"/>
          <w:szCs w:val="26"/>
        </w:rPr>
        <w:t>ARTÍCULO 65.</w:t>
      </w:r>
      <w:r w:rsidRPr="000B38E4">
        <w:rPr>
          <w:rFonts w:ascii="Bookman Old Style" w:hAnsi="Bookman Old Style"/>
          <w:sz w:val="26"/>
          <w:szCs w:val="26"/>
        </w:rPr>
        <w:t xml:space="preserve"> EL EMPODERAMIENTO TIENE COMO OBJETIVO PRINCIPAL EL ESTABLECER LAS ACCIONES INTERINSTITUCIONALES PARA QUE DE MANERA DINÁMICA Y MULTIDIMENSIONAL SE DEN CAMBIOS INDIVIDUALES, INTERPERSONALES, INSTITUCIONALES Y CULTURALES QUE PERMITAN QUE LAS MUJERES TRANSITEN DE CUALQUIER SITUACIÓN DE OPRESIÓN, DESIGUALDAD, DISCRIMINACIÓN, EXPLOTACIÓN O EXCLUSIÓN A UN ESTADO DE CONCIENCIA, AUTODETERMINACIÓN Y AUTONOMÍA.</w:t>
      </w:r>
      <w:r w:rsidR="00E9299F">
        <w:rPr>
          <w:rFonts w:ascii="Bookman Old Style" w:hAnsi="Bookman Old Style"/>
          <w:sz w:val="26"/>
          <w:szCs w:val="26"/>
        </w:rPr>
        <w:t>------------------------</w:t>
      </w:r>
    </w:p>
    <w:p w:rsidR="00E9299F" w:rsidRDefault="00E9299F" w:rsidP="009C272C">
      <w:pPr>
        <w:spacing w:after="0" w:line="240" w:lineRule="auto"/>
        <w:ind w:left="284" w:right="-235"/>
        <w:jc w:val="both"/>
        <w:rPr>
          <w:rFonts w:ascii="Bookman Old Style" w:hAnsi="Bookman Old Style"/>
          <w:sz w:val="26"/>
          <w:szCs w:val="26"/>
        </w:rPr>
      </w:pPr>
    </w:p>
    <w:p w:rsidR="00E9299F" w:rsidRDefault="00036273" w:rsidP="009C272C">
      <w:pPr>
        <w:spacing w:after="0" w:line="240" w:lineRule="auto"/>
        <w:ind w:left="284" w:right="-235"/>
        <w:jc w:val="both"/>
        <w:rPr>
          <w:rFonts w:ascii="Bookman Old Style" w:hAnsi="Bookman Old Style"/>
          <w:sz w:val="26"/>
          <w:szCs w:val="26"/>
        </w:rPr>
      </w:pPr>
      <w:r w:rsidRPr="00E9299F">
        <w:rPr>
          <w:rFonts w:ascii="Bookman Old Style" w:hAnsi="Bookman Old Style"/>
          <w:b/>
          <w:sz w:val="26"/>
          <w:szCs w:val="26"/>
        </w:rPr>
        <w:t>ARTÍCULO 66.</w:t>
      </w:r>
      <w:r w:rsidRPr="000B38E4">
        <w:rPr>
          <w:rFonts w:ascii="Bookman Old Style" w:hAnsi="Bookman Old Style"/>
          <w:sz w:val="26"/>
          <w:szCs w:val="26"/>
        </w:rPr>
        <w:t xml:space="preserve"> LOS CENTROS DE ATENCIÓN QUE SE IMPLEMENTEN PARA LAS MUJERES VÍCTIMAS DE CUALQUIER TIPO DE VIOLENCIA, ORIENTARÁN SUS SERVICIOS AL EMPODERAMIENTO DE LAS MUJERES Y LA DISMINUCIÓN DEL ESTADO DE RIESGO DE SUFRIR VIOLENCIA.</w:t>
      </w:r>
      <w:r w:rsidR="00E9299F">
        <w:rPr>
          <w:rFonts w:ascii="Bookman Old Style" w:hAnsi="Bookman Old Style"/>
          <w:sz w:val="26"/>
          <w:szCs w:val="26"/>
        </w:rPr>
        <w:t>----------------------------------------------------------</w:t>
      </w:r>
    </w:p>
    <w:p w:rsidR="00E9299F" w:rsidRDefault="00E9299F" w:rsidP="009C272C">
      <w:pPr>
        <w:spacing w:after="0" w:line="240" w:lineRule="auto"/>
        <w:ind w:left="284" w:right="-235"/>
        <w:jc w:val="both"/>
        <w:rPr>
          <w:rFonts w:ascii="Bookman Old Style" w:hAnsi="Bookman Old Style"/>
          <w:sz w:val="26"/>
          <w:szCs w:val="26"/>
        </w:rPr>
      </w:pPr>
    </w:p>
    <w:p w:rsidR="00E9299F" w:rsidRDefault="00036273" w:rsidP="009C272C">
      <w:pPr>
        <w:spacing w:after="0" w:line="240" w:lineRule="auto"/>
        <w:ind w:left="284" w:right="-235"/>
        <w:jc w:val="both"/>
        <w:rPr>
          <w:rFonts w:ascii="Bookman Old Style" w:hAnsi="Bookman Old Style"/>
          <w:sz w:val="26"/>
          <w:szCs w:val="26"/>
        </w:rPr>
      </w:pPr>
      <w:r w:rsidRPr="00E9299F">
        <w:rPr>
          <w:rFonts w:ascii="Bookman Old Style" w:hAnsi="Bookman Old Style"/>
          <w:b/>
          <w:sz w:val="26"/>
          <w:szCs w:val="26"/>
        </w:rPr>
        <w:t>ARTÍCULO 67.</w:t>
      </w:r>
      <w:r w:rsidRPr="000B38E4">
        <w:rPr>
          <w:rFonts w:ascii="Bookman Old Style" w:hAnsi="Bookman Old Style"/>
          <w:sz w:val="26"/>
          <w:szCs w:val="26"/>
        </w:rPr>
        <w:t xml:space="preserve"> LAS POLÍTICAS DE PROMOCIÓN SOBRE EL EMPODERAMIENTO DÉ LAS MUJERES DEBEN CONTEMPLAR, COMO MÍNIMO, LAS SIGUIENTES ACCIONES</w:t>
      </w:r>
      <w:proofErr w:type="gramStart"/>
      <w:r w:rsidRPr="000B38E4">
        <w:rPr>
          <w:rFonts w:ascii="Bookman Old Style" w:hAnsi="Bookman Old Style"/>
          <w:sz w:val="26"/>
          <w:szCs w:val="26"/>
        </w:rPr>
        <w:t>:</w:t>
      </w:r>
      <w:r w:rsidR="00E9299F">
        <w:rPr>
          <w:rFonts w:ascii="Bookman Old Style" w:hAnsi="Bookman Old Style"/>
          <w:sz w:val="26"/>
          <w:szCs w:val="26"/>
        </w:rPr>
        <w:t>-----------------------------------------------------------</w:t>
      </w:r>
      <w:proofErr w:type="gramEnd"/>
    </w:p>
    <w:p w:rsidR="00E9299F" w:rsidRDefault="00E9299F" w:rsidP="00170146">
      <w:pPr>
        <w:spacing w:after="0" w:line="240" w:lineRule="auto"/>
        <w:ind w:right="-235"/>
        <w:jc w:val="both"/>
        <w:rPr>
          <w:rFonts w:ascii="Bookman Old Style" w:hAnsi="Bookman Old Style"/>
          <w:sz w:val="26"/>
          <w:szCs w:val="26"/>
        </w:rPr>
      </w:pPr>
    </w:p>
    <w:p w:rsidR="00E9299F" w:rsidRDefault="00E9299F" w:rsidP="009C272C">
      <w:pPr>
        <w:spacing w:after="0" w:line="240" w:lineRule="auto"/>
        <w:ind w:left="284" w:right="-235"/>
        <w:jc w:val="both"/>
        <w:rPr>
          <w:rFonts w:ascii="Bookman Old Style" w:hAnsi="Bookman Old Style"/>
          <w:sz w:val="26"/>
          <w:szCs w:val="26"/>
        </w:rPr>
      </w:pPr>
    </w:p>
    <w:p w:rsidR="00E9299F" w:rsidRDefault="00E9299F" w:rsidP="00E9299F">
      <w:pPr>
        <w:spacing w:after="0" w:line="240" w:lineRule="auto"/>
        <w:ind w:left="-1985" w:right="1749"/>
        <w:jc w:val="both"/>
        <w:rPr>
          <w:rFonts w:ascii="Bookman Old Style" w:hAnsi="Bookman Old Style"/>
          <w:sz w:val="26"/>
          <w:szCs w:val="26"/>
        </w:rPr>
      </w:pPr>
      <w:r>
        <w:rPr>
          <w:rFonts w:ascii="Bookman Old Style" w:hAnsi="Bookman Old Style"/>
          <w:sz w:val="26"/>
          <w:szCs w:val="26"/>
        </w:rPr>
        <w:t>I</w:t>
      </w:r>
      <w:r w:rsidR="00036273" w:rsidRPr="000B38E4">
        <w:rPr>
          <w:rFonts w:ascii="Bookman Old Style" w:hAnsi="Bookman Old Style"/>
          <w:sz w:val="26"/>
          <w:szCs w:val="26"/>
        </w:rPr>
        <w:t>. PROCESOS PSICOLÓGICOS QUE DESARROLLEN LA AUTOESTIMA Y LA CONFIANZA EN LAS RELACIONES GRUPALES</w:t>
      </w:r>
      <w:proofErr w:type="gramStart"/>
      <w:r w:rsidR="00036273" w:rsidRPr="000B38E4">
        <w:rPr>
          <w:rFonts w:ascii="Bookman Old Style" w:hAnsi="Bookman Old Style"/>
          <w:sz w:val="26"/>
          <w:szCs w:val="26"/>
        </w:rPr>
        <w:t>;</w:t>
      </w:r>
      <w:r>
        <w:rPr>
          <w:rFonts w:ascii="Bookman Old Style" w:hAnsi="Bookman Old Style"/>
          <w:sz w:val="26"/>
          <w:szCs w:val="26"/>
        </w:rPr>
        <w:t>-------------------------------------------------------------</w:t>
      </w:r>
      <w:proofErr w:type="gramEnd"/>
    </w:p>
    <w:p w:rsidR="00E9299F" w:rsidRDefault="00E9299F" w:rsidP="00E9299F">
      <w:pPr>
        <w:spacing w:after="0" w:line="240" w:lineRule="auto"/>
        <w:ind w:left="-1985" w:right="1749"/>
        <w:jc w:val="both"/>
        <w:rPr>
          <w:rFonts w:ascii="Bookman Old Style" w:hAnsi="Bookman Old Style"/>
          <w:sz w:val="26"/>
          <w:szCs w:val="26"/>
        </w:rPr>
      </w:pPr>
    </w:p>
    <w:p w:rsidR="00E9299F" w:rsidRDefault="00036273" w:rsidP="00E9299F">
      <w:pPr>
        <w:spacing w:after="0" w:line="240" w:lineRule="auto"/>
        <w:ind w:left="-1985" w:right="1749"/>
        <w:jc w:val="both"/>
        <w:rPr>
          <w:rFonts w:ascii="Bookman Old Style" w:hAnsi="Bookman Old Style"/>
          <w:sz w:val="26"/>
          <w:szCs w:val="26"/>
        </w:rPr>
      </w:pPr>
      <w:r w:rsidRPr="000B38E4">
        <w:rPr>
          <w:rFonts w:ascii="Bookman Old Style" w:hAnsi="Bookman Old Style"/>
          <w:sz w:val="26"/>
          <w:szCs w:val="26"/>
        </w:rPr>
        <w:t>II. PROCESOS DE ACCESO Y CONTROL DE LOS RECURSOS PARA AMINORAR LA DEPENDENCIA DE LAS MUJERES EN LA FAMILIA, LA COMUNIDAD Y EL ESTADO; Y</w:t>
      </w:r>
      <w:r w:rsidR="00E9299F">
        <w:rPr>
          <w:rFonts w:ascii="Bookman Old Style" w:hAnsi="Bookman Old Style"/>
          <w:sz w:val="26"/>
          <w:szCs w:val="26"/>
        </w:rPr>
        <w:t>----------------------</w:t>
      </w:r>
    </w:p>
    <w:p w:rsidR="00E9299F" w:rsidRDefault="00E9299F" w:rsidP="00E9299F">
      <w:pPr>
        <w:spacing w:after="0" w:line="240" w:lineRule="auto"/>
        <w:ind w:left="-1985" w:right="1749"/>
        <w:jc w:val="both"/>
        <w:rPr>
          <w:rFonts w:ascii="Bookman Old Style" w:hAnsi="Bookman Old Style"/>
          <w:sz w:val="26"/>
          <w:szCs w:val="26"/>
        </w:rPr>
      </w:pPr>
    </w:p>
    <w:p w:rsidR="00E9299F" w:rsidRDefault="00036273" w:rsidP="00E9299F">
      <w:pPr>
        <w:spacing w:after="0" w:line="240" w:lineRule="auto"/>
        <w:ind w:left="-1985" w:right="1749"/>
        <w:jc w:val="both"/>
        <w:rPr>
          <w:rFonts w:ascii="Bookman Old Style" w:hAnsi="Bookman Old Style"/>
          <w:sz w:val="26"/>
          <w:szCs w:val="26"/>
        </w:rPr>
      </w:pPr>
      <w:r w:rsidRPr="000B38E4">
        <w:rPr>
          <w:rFonts w:ascii="Bookman Old Style" w:hAnsi="Bookman Old Style"/>
          <w:sz w:val="26"/>
          <w:szCs w:val="26"/>
        </w:rPr>
        <w:t>III. PROCESOS DE ORGANIZACIÓN POLÍTICA QUE REFUERCEN LAS HABILIDADES DE LAS MUJERES PARA ORGANIZAR Y MOVILIZAR CAMBIOS SOCIALES.</w:t>
      </w:r>
      <w:r w:rsidR="00E9299F">
        <w:rPr>
          <w:rFonts w:ascii="Bookman Old Style" w:hAnsi="Bookman Old Style"/>
          <w:sz w:val="26"/>
          <w:szCs w:val="26"/>
        </w:rPr>
        <w:t>----------------</w:t>
      </w:r>
    </w:p>
    <w:p w:rsidR="00E9299F" w:rsidRDefault="00E9299F" w:rsidP="00E9299F">
      <w:pPr>
        <w:spacing w:after="0" w:line="240" w:lineRule="auto"/>
        <w:ind w:left="-1985" w:right="1749"/>
        <w:jc w:val="both"/>
        <w:rPr>
          <w:rFonts w:ascii="Bookman Old Style" w:hAnsi="Bookman Old Style"/>
          <w:sz w:val="26"/>
          <w:szCs w:val="26"/>
        </w:rPr>
      </w:pPr>
    </w:p>
    <w:p w:rsidR="00E9299F" w:rsidRPr="00E9299F" w:rsidRDefault="00036273" w:rsidP="00E9299F">
      <w:pPr>
        <w:spacing w:after="0" w:line="240" w:lineRule="auto"/>
        <w:ind w:left="-1985" w:right="1749"/>
        <w:jc w:val="both"/>
        <w:rPr>
          <w:rFonts w:ascii="Bookman Old Style" w:hAnsi="Bookman Old Style"/>
          <w:b/>
          <w:sz w:val="26"/>
          <w:szCs w:val="26"/>
        </w:rPr>
      </w:pPr>
      <w:r w:rsidRPr="00E9299F">
        <w:rPr>
          <w:rFonts w:ascii="Bookman Old Style" w:hAnsi="Bookman Old Style"/>
          <w:b/>
          <w:sz w:val="26"/>
          <w:szCs w:val="26"/>
        </w:rPr>
        <w:t>CAPÍTULO VIII</w:t>
      </w:r>
      <w:r w:rsidR="00E9299F" w:rsidRPr="00E9299F">
        <w:rPr>
          <w:rFonts w:ascii="Bookman Old Style" w:hAnsi="Bookman Old Style"/>
          <w:b/>
          <w:sz w:val="26"/>
          <w:szCs w:val="26"/>
        </w:rPr>
        <w:t>---------------------------------------------------------</w:t>
      </w:r>
      <w:r w:rsidR="00E9299F">
        <w:rPr>
          <w:rFonts w:ascii="Bookman Old Style" w:hAnsi="Bookman Old Style"/>
          <w:b/>
          <w:sz w:val="26"/>
          <w:szCs w:val="26"/>
        </w:rPr>
        <w:t>-----</w:t>
      </w:r>
      <w:r w:rsidR="00E9299F" w:rsidRPr="00E9299F">
        <w:rPr>
          <w:rFonts w:ascii="Bookman Old Style" w:hAnsi="Bookman Old Style"/>
          <w:b/>
          <w:sz w:val="26"/>
          <w:szCs w:val="26"/>
        </w:rPr>
        <w:t>-</w:t>
      </w:r>
      <w:r w:rsidRPr="00E9299F">
        <w:rPr>
          <w:rFonts w:ascii="Bookman Old Style" w:hAnsi="Bookman Old Style"/>
          <w:b/>
          <w:sz w:val="26"/>
          <w:szCs w:val="26"/>
        </w:rPr>
        <w:t xml:space="preserve"> DEL PROGRAMA ESTATAL PARA PREVENIR, ATENDER Y ERRADICAR LA VIOLENCIA CONTRA LAS MUJERES</w:t>
      </w:r>
      <w:r w:rsidR="00E9299F">
        <w:rPr>
          <w:rFonts w:ascii="Bookman Old Style" w:hAnsi="Bookman Old Style"/>
          <w:b/>
          <w:sz w:val="26"/>
          <w:szCs w:val="26"/>
        </w:rPr>
        <w:t>---------</w:t>
      </w:r>
    </w:p>
    <w:p w:rsidR="00E9299F" w:rsidRDefault="00E9299F" w:rsidP="00E9299F">
      <w:pPr>
        <w:spacing w:after="0" w:line="240" w:lineRule="auto"/>
        <w:ind w:left="-1985" w:right="1749"/>
        <w:jc w:val="both"/>
        <w:rPr>
          <w:rFonts w:ascii="Bookman Old Style" w:hAnsi="Bookman Old Style"/>
          <w:sz w:val="26"/>
          <w:szCs w:val="26"/>
        </w:rPr>
      </w:pPr>
    </w:p>
    <w:p w:rsidR="00853C75" w:rsidRDefault="00036273" w:rsidP="00E9299F">
      <w:pPr>
        <w:spacing w:after="0" w:line="240" w:lineRule="auto"/>
        <w:ind w:left="-1985" w:right="1749"/>
        <w:jc w:val="both"/>
        <w:rPr>
          <w:rFonts w:ascii="Bookman Old Style" w:hAnsi="Bookman Old Style"/>
          <w:sz w:val="26"/>
          <w:szCs w:val="26"/>
        </w:rPr>
      </w:pPr>
      <w:r w:rsidRPr="00E9299F">
        <w:rPr>
          <w:rFonts w:ascii="Bookman Old Style" w:hAnsi="Bookman Old Style"/>
          <w:b/>
          <w:sz w:val="26"/>
          <w:szCs w:val="26"/>
        </w:rPr>
        <w:t>ARTÍCULO 68.</w:t>
      </w:r>
      <w:r w:rsidRPr="000B38E4">
        <w:rPr>
          <w:rFonts w:ascii="Bookman Old Style" w:hAnsi="Bookman Old Style"/>
          <w:sz w:val="26"/>
          <w:szCs w:val="26"/>
        </w:rPr>
        <w:t xml:space="preserve"> UNA VEZ ELABORADO Y APROBADO EL PROGRAMA ESTATAL EN LOS TÉRMINOS ESTABLECIDOS POR LA LEY, LOS PODERES DEL ESTADO Y LOS GOBIERNOS MUNICIPALES, DE ACUERDO A SU DISPONIBILIDAD PRESUPUESTAL, COADYUVARÁN PARA EL CUMPLIMIENTO DE LOS OBJETIVOS DE LA LEY, EL REGLAMENTO Y DEMÁS ORDENAMIENTOS LEGALES APLICABLES.</w:t>
      </w:r>
      <w:r w:rsidR="00853C75">
        <w:rPr>
          <w:rFonts w:ascii="Bookman Old Style" w:hAnsi="Bookman Old Style"/>
          <w:sz w:val="26"/>
          <w:szCs w:val="26"/>
        </w:rPr>
        <w:t>-----------------------</w:t>
      </w:r>
    </w:p>
    <w:p w:rsidR="00853C75" w:rsidRDefault="00853C75" w:rsidP="00E9299F">
      <w:pPr>
        <w:spacing w:after="0" w:line="240" w:lineRule="auto"/>
        <w:ind w:left="-1985" w:right="1749"/>
        <w:jc w:val="both"/>
        <w:rPr>
          <w:rFonts w:ascii="Bookman Old Style" w:hAnsi="Bookman Old Style"/>
          <w:sz w:val="26"/>
          <w:szCs w:val="26"/>
        </w:rPr>
      </w:pPr>
    </w:p>
    <w:p w:rsidR="00853C75" w:rsidRPr="00853C75" w:rsidRDefault="00036273" w:rsidP="00E9299F">
      <w:pPr>
        <w:spacing w:after="0" w:line="240" w:lineRule="auto"/>
        <w:ind w:left="-1985" w:right="1749"/>
        <w:jc w:val="both"/>
        <w:rPr>
          <w:rFonts w:ascii="Bookman Old Style" w:hAnsi="Bookman Old Style"/>
          <w:b/>
          <w:sz w:val="26"/>
          <w:szCs w:val="26"/>
        </w:rPr>
      </w:pPr>
      <w:r w:rsidRPr="00853C75">
        <w:rPr>
          <w:rFonts w:ascii="Bookman Old Style" w:hAnsi="Bookman Old Style"/>
          <w:b/>
          <w:sz w:val="26"/>
          <w:szCs w:val="26"/>
        </w:rPr>
        <w:t>TRANSITORIOS</w:t>
      </w:r>
      <w:r w:rsidR="00853C75" w:rsidRPr="00853C75">
        <w:rPr>
          <w:rFonts w:ascii="Bookman Old Style" w:hAnsi="Bookman Old Style"/>
          <w:b/>
          <w:sz w:val="26"/>
          <w:szCs w:val="26"/>
        </w:rPr>
        <w:t>---------------------------------------------------------</w:t>
      </w:r>
      <w:r w:rsidR="00853C75">
        <w:rPr>
          <w:rFonts w:ascii="Bookman Old Style" w:hAnsi="Bookman Old Style"/>
          <w:b/>
          <w:sz w:val="26"/>
          <w:szCs w:val="26"/>
        </w:rPr>
        <w:t>-----</w:t>
      </w:r>
    </w:p>
    <w:p w:rsidR="00853C75" w:rsidRDefault="00853C75" w:rsidP="00E9299F">
      <w:pPr>
        <w:spacing w:after="0" w:line="240" w:lineRule="auto"/>
        <w:ind w:left="-1985" w:right="1749"/>
        <w:jc w:val="both"/>
        <w:rPr>
          <w:rFonts w:ascii="Bookman Old Style" w:hAnsi="Bookman Old Style"/>
          <w:sz w:val="26"/>
          <w:szCs w:val="26"/>
        </w:rPr>
      </w:pPr>
    </w:p>
    <w:p w:rsidR="00853C75" w:rsidRDefault="00036273" w:rsidP="00E9299F">
      <w:pPr>
        <w:spacing w:after="0" w:line="240" w:lineRule="auto"/>
        <w:ind w:left="-1985" w:right="1749"/>
        <w:jc w:val="both"/>
        <w:rPr>
          <w:rFonts w:ascii="Bookman Old Style" w:hAnsi="Bookman Old Style"/>
          <w:sz w:val="26"/>
          <w:szCs w:val="26"/>
        </w:rPr>
      </w:pPr>
      <w:r w:rsidRPr="00853C75">
        <w:rPr>
          <w:rFonts w:ascii="Bookman Old Style" w:hAnsi="Bookman Old Style"/>
          <w:b/>
          <w:sz w:val="26"/>
          <w:szCs w:val="26"/>
        </w:rPr>
        <w:t>PRIMERO.</w:t>
      </w:r>
      <w:r w:rsidRPr="000B38E4">
        <w:rPr>
          <w:rFonts w:ascii="Bookman Old Style" w:hAnsi="Bookman Old Style"/>
          <w:sz w:val="26"/>
          <w:szCs w:val="26"/>
        </w:rPr>
        <w:t xml:space="preserve"> EL PRESENTE ACUERDO ENTRARÁ EN VIGOR AL DÍA SIGUIENTE DE SU PUBLICACIÓN EN EL PERIÓDICO OFICIAL "EL ESTADO DE JALISCO".</w:t>
      </w:r>
      <w:r w:rsidR="00853C75">
        <w:rPr>
          <w:rFonts w:ascii="Bookman Old Style" w:hAnsi="Bookman Old Style"/>
          <w:sz w:val="26"/>
          <w:szCs w:val="26"/>
        </w:rPr>
        <w:t>-------------------------------</w:t>
      </w:r>
    </w:p>
    <w:p w:rsidR="00853C75" w:rsidRDefault="00853C75" w:rsidP="00E9299F">
      <w:pPr>
        <w:spacing w:after="0" w:line="240" w:lineRule="auto"/>
        <w:ind w:left="-1985" w:right="1749"/>
        <w:jc w:val="both"/>
        <w:rPr>
          <w:rFonts w:ascii="Bookman Old Style" w:hAnsi="Bookman Old Style"/>
          <w:sz w:val="26"/>
          <w:szCs w:val="26"/>
        </w:rPr>
      </w:pPr>
    </w:p>
    <w:p w:rsidR="00853C75" w:rsidRDefault="00036273" w:rsidP="00E9299F">
      <w:pPr>
        <w:spacing w:after="0" w:line="240" w:lineRule="auto"/>
        <w:ind w:left="-1985" w:right="1749"/>
        <w:jc w:val="both"/>
        <w:rPr>
          <w:rFonts w:ascii="Bookman Old Style" w:hAnsi="Bookman Old Style"/>
          <w:sz w:val="26"/>
          <w:szCs w:val="26"/>
        </w:rPr>
      </w:pPr>
      <w:r w:rsidRPr="00853C75">
        <w:rPr>
          <w:rFonts w:ascii="Bookman Old Style" w:hAnsi="Bookman Old Style"/>
          <w:b/>
          <w:sz w:val="26"/>
          <w:szCs w:val="26"/>
        </w:rPr>
        <w:t>SEGUNDO.</w:t>
      </w:r>
      <w:r w:rsidRPr="000B38E4">
        <w:rPr>
          <w:rFonts w:ascii="Bookman Old Style" w:hAnsi="Bookman Old Style"/>
          <w:sz w:val="26"/>
          <w:szCs w:val="26"/>
        </w:rPr>
        <w:t xml:space="preserve"> LOS REPRESENTANTES DE LOS AYUNTAMIENTOS INTEGRANTES DEL CONSEJO ESTATAL, POR ÚNICA OCASIÓN, SERÁN LOS PRESIDENTES MUNICIPALES O QUIENES ÉSTOS DESIGNEN DE LAS SEDES DE CADA UNA DE LAS REGIONES EN QUE SE DIVIDE EL ESTADO DE JALISCO, QUIENES DURARÁN EN SU CARGO HASTA EL TÉRMINO DE LA ADMINISTRACIÓN MUNICIPAL VIGENTE.</w:t>
      </w:r>
      <w:r w:rsidR="00853C75">
        <w:rPr>
          <w:rFonts w:ascii="Bookman Old Style" w:hAnsi="Bookman Old Style"/>
          <w:sz w:val="26"/>
          <w:szCs w:val="26"/>
        </w:rPr>
        <w:t>---------------------------------------------------------------</w:t>
      </w:r>
    </w:p>
    <w:p w:rsidR="00853C75" w:rsidRDefault="00853C75" w:rsidP="00E9299F">
      <w:pPr>
        <w:spacing w:after="0" w:line="240" w:lineRule="auto"/>
        <w:ind w:left="-1985" w:right="1749"/>
        <w:jc w:val="both"/>
        <w:rPr>
          <w:rFonts w:ascii="Bookman Old Style" w:hAnsi="Bookman Old Style"/>
          <w:sz w:val="26"/>
          <w:szCs w:val="26"/>
        </w:rPr>
      </w:pPr>
    </w:p>
    <w:p w:rsidR="00170146" w:rsidRDefault="00036273" w:rsidP="00E9299F">
      <w:pPr>
        <w:spacing w:after="0" w:line="240" w:lineRule="auto"/>
        <w:ind w:left="-1985" w:right="1749"/>
        <w:jc w:val="both"/>
        <w:rPr>
          <w:rFonts w:ascii="Bookman Old Style" w:hAnsi="Bookman Old Style"/>
          <w:sz w:val="26"/>
          <w:szCs w:val="26"/>
        </w:rPr>
      </w:pPr>
      <w:r w:rsidRPr="000B38E4">
        <w:rPr>
          <w:rFonts w:ascii="Bookman Old Style" w:hAnsi="Bookman Old Style"/>
          <w:sz w:val="26"/>
          <w:szCs w:val="26"/>
        </w:rPr>
        <w:t>ASÍ LO ACORDÓ EL CIUDADANO GOBERNADOR CONSTITUCIONAL DEL ESTADO DE JALISCO, ANTE EL CIUDADANO SECRETARIO GENERAL DE GOBIERNO, QUIEN LO REFRENDA.</w:t>
      </w:r>
      <w:r w:rsidR="00170146">
        <w:rPr>
          <w:rFonts w:ascii="Bookman Old Style" w:hAnsi="Bookman Old Style"/>
          <w:sz w:val="26"/>
          <w:szCs w:val="26"/>
        </w:rPr>
        <w:t>---------------------------------------------------------</w:t>
      </w:r>
    </w:p>
    <w:p w:rsidR="00170146" w:rsidRDefault="00170146" w:rsidP="00E9299F">
      <w:pPr>
        <w:spacing w:after="0" w:line="240" w:lineRule="auto"/>
        <w:ind w:left="-1985" w:right="1749"/>
        <w:jc w:val="both"/>
        <w:rPr>
          <w:rFonts w:ascii="Bookman Old Style" w:hAnsi="Bookman Old Style"/>
          <w:sz w:val="26"/>
          <w:szCs w:val="26"/>
        </w:rPr>
      </w:pPr>
    </w:p>
    <w:p w:rsidR="00170146" w:rsidRDefault="00036273" w:rsidP="00E9299F">
      <w:pPr>
        <w:spacing w:after="0" w:line="240" w:lineRule="auto"/>
        <w:ind w:left="-1985" w:right="1749"/>
        <w:jc w:val="both"/>
        <w:rPr>
          <w:rFonts w:ascii="Bookman Old Style" w:hAnsi="Bookman Old Style"/>
          <w:sz w:val="26"/>
          <w:szCs w:val="26"/>
        </w:rPr>
      </w:pPr>
      <w:r w:rsidRPr="000B38E4">
        <w:rPr>
          <w:rFonts w:ascii="Bookman Old Style" w:hAnsi="Bookman Old Style"/>
          <w:sz w:val="26"/>
          <w:szCs w:val="26"/>
        </w:rPr>
        <w:t>EMILIO GONZÁLEZ MÁRQUEZ GOBERNADOR CONSTITUCIONAL DEL ESTADO DE JALISCO (RÚBRICA</w:t>
      </w:r>
      <w:proofErr w:type="gramStart"/>
      <w:r w:rsidRPr="000B38E4">
        <w:rPr>
          <w:rFonts w:ascii="Bookman Old Style" w:hAnsi="Bookman Old Style"/>
          <w:sz w:val="26"/>
          <w:szCs w:val="26"/>
        </w:rPr>
        <w:t>)</w:t>
      </w:r>
      <w:r w:rsidR="00170146">
        <w:rPr>
          <w:rFonts w:ascii="Bookman Old Style" w:hAnsi="Bookman Old Style"/>
          <w:sz w:val="26"/>
          <w:szCs w:val="26"/>
        </w:rPr>
        <w:t>-----</w:t>
      </w:r>
      <w:proofErr w:type="gramEnd"/>
      <w:r w:rsidRPr="000B38E4">
        <w:rPr>
          <w:rFonts w:ascii="Bookman Old Style" w:hAnsi="Bookman Old Style"/>
          <w:sz w:val="26"/>
          <w:szCs w:val="26"/>
        </w:rPr>
        <w:t xml:space="preserve"> </w:t>
      </w:r>
    </w:p>
    <w:p w:rsidR="00170146" w:rsidRDefault="00170146" w:rsidP="00E9299F">
      <w:pPr>
        <w:spacing w:after="0" w:line="240" w:lineRule="auto"/>
        <w:ind w:left="-1985" w:right="1749"/>
        <w:jc w:val="both"/>
        <w:rPr>
          <w:rFonts w:ascii="Bookman Old Style" w:hAnsi="Bookman Old Style"/>
          <w:sz w:val="26"/>
          <w:szCs w:val="26"/>
        </w:rPr>
      </w:pPr>
    </w:p>
    <w:p w:rsidR="00170146" w:rsidRDefault="00036273" w:rsidP="00E9299F">
      <w:pPr>
        <w:spacing w:after="0" w:line="240" w:lineRule="auto"/>
        <w:ind w:left="-1985" w:right="1749"/>
        <w:jc w:val="both"/>
        <w:rPr>
          <w:rFonts w:ascii="Bookman Old Style" w:hAnsi="Bookman Old Style"/>
          <w:sz w:val="26"/>
          <w:szCs w:val="26"/>
        </w:rPr>
      </w:pPr>
      <w:r w:rsidRPr="000B38E4">
        <w:rPr>
          <w:rFonts w:ascii="Bookman Old Style" w:hAnsi="Bookman Old Style"/>
          <w:sz w:val="26"/>
          <w:szCs w:val="26"/>
        </w:rPr>
        <w:t>LIC. FERNANDO ANTONIO GUZMÁN PÉREZ PELÁEZ SECRETARIO GENERAL DE GOBIERNO (RÚBRICA</w:t>
      </w:r>
      <w:proofErr w:type="gramStart"/>
      <w:r w:rsidRPr="000B38E4">
        <w:rPr>
          <w:rFonts w:ascii="Bookman Old Style" w:hAnsi="Bookman Old Style"/>
          <w:sz w:val="26"/>
          <w:szCs w:val="26"/>
        </w:rPr>
        <w:t>)</w:t>
      </w:r>
      <w:r w:rsidR="00170146">
        <w:rPr>
          <w:rFonts w:ascii="Bookman Old Style" w:hAnsi="Bookman Old Style"/>
          <w:sz w:val="26"/>
          <w:szCs w:val="26"/>
        </w:rPr>
        <w:t>------------</w:t>
      </w:r>
      <w:proofErr w:type="gramEnd"/>
    </w:p>
    <w:p w:rsidR="00170146" w:rsidRDefault="00170146" w:rsidP="00E9299F">
      <w:pPr>
        <w:spacing w:after="0" w:line="240" w:lineRule="auto"/>
        <w:ind w:left="-1985" w:right="1749"/>
        <w:jc w:val="both"/>
        <w:rPr>
          <w:rFonts w:ascii="Bookman Old Style" w:hAnsi="Bookman Old Style"/>
          <w:sz w:val="26"/>
          <w:szCs w:val="26"/>
        </w:rPr>
      </w:pPr>
    </w:p>
    <w:p w:rsidR="00170146" w:rsidRDefault="00036273" w:rsidP="00EC0EB1">
      <w:pPr>
        <w:spacing w:after="0" w:line="240" w:lineRule="auto"/>
        <w:ind w:left="-1985" w:right="1749"/>
        <w:jc w:val="both"/>
        <w:rPr>
          <w:rFonts w:ascii="Bookman Old Style" w:hAnsi="Bookman Old Style"/>
          <w:b/>
          <w:sz w:val="26"/>
          <w:szCs w:val="26"/>
        </w:rPr>
      </w:pPr>
      <w:r w:rsidRPr="00170146">
        <w:rPr>
          <w:rFonts w:ascii="Bookman Old Style" w:hAnsi="Bookman Old Style"/>
          <w:b/>
          <w:sz w:val="26"/>
          <w:szCs w:val="26"/>
        </w:rPr>
        <w:t>REGLAMENTO DE LA LEY DE ACCESO DE LAS MUJERES A UNA VIDA LIBRE DE VIOLENCIA DEL ESTADO DE JALISCO</w:t>
      </w:r>
      <w:r w:rsidR="00EC0EB1">
        <w:rPr>
          <w:rFonts w:ascii="Bookman Old Style" w:hAnsi="Bookman Old Style"/>
          <w:b/>
          <w:sz w:val="26"/>
          <w:szCs w:val="26"/>
        </w:rPr>
        <w:t>-</w:t>
      </w:r>
    </w:p>
    <w:p w:rsidR="00170146" w:rsidRDefault="00170146" w:rsidP="00170146">
      <w:pPr>
        <w:spacing w:after="0" w:line="240" w:lineRule="auto"/>
        <w:ind w:left="-1985" w:right="1749"/>
        <w:jc w:val="center"/>
        <w:rPr>
          <w:rFonts w:ascii="Bookman Old Style" w:hAnsi="Bookman Old Style"/>
          <w:sz w:val="26"/>
          <w:szCs w:val="26"/>
        </w:rPr>
      </w:pPr>
    </w:p>
    <w:p w:rsidR="00170146" w:rsidRDefault="00170146" w:rsidP="00EC0EB1">
      <w:pPr>
        <w:spacing w:after="0" w:line="240" w:lineRule="auto"/>
        <w:ind w:left="284" w:right="-235"/>
        <w:jc w:val="center"/>
        <w:rPr>
          <w:rFonts w:ascii="Bookman Old Style" w:hAnsi="Bookman Old Style"/>
          <w:sz w:val="26"/>
          <w:szCs w:val="26"/>
        </w:rPr>
      </w:pPr>
    </w:p>
    <w:p w:rsidR="00036273" w:rsidRPr="000B38E4" w:rsidRDefault="00036273" w:rsidP="00EC0EB1">
      <w:pPr>
        <w:spacing w:after="0" w:line="240" w:lineRule="auto"/>
        <w:ind w:left="284" w:right="-235"/>
        <w:jc w:val="both"/>
        <w:rPr>
          <w:rFonts w:ascii="Bookman Old Style" w:hAnsi="Bookman Old Style"/>
          <w:sz w:val="26"/>
          <w:szCs w:val="26"/>
        </w:rPr>
      </w:pPr>
      <w:r w:rsidRPr="000B38E4">
        <w:rPr>
          <w:rFonts w:ascii="Bookman Old Style" w:hAnsi="Bookman Old Style"/>
          <w:sz w:val="26"/>
          <w:szCs w:val="26"/>
        </w:rPr>
        <w:t>EXPEDICIÓN: 14 DE OCTUBRE DE 2008.</w:t>
      </w:r>
      <w:r w:rsidR="00170146">
        <w:rPr>
          <w:rFonts w:ascii="Bookman Old Style" w:hAnsi="Bookman Old Style"/>
          <w:sz w:val="26"/>
          <w:szCs w:val="26"/>
        </w:rPr>
        <w:t>-------</w:t>
      </w:r>
      <w:r w:rsidR="00EC0EB1">
        <w:rPr>
          <w:rFonts w:ascii="Bookman Old Style" w:hAnsi="Bookman Old Style"/>
          <w:sz w:val="26"/>
          <w:szCs w:val="26"/>
        </w:rPr>
        <w:t>---------------</w:t>
      </w:r>
      <w:r w:rsidRPr="000B38E4">
        <w:rPr>
          <w:rFonts w:ascii="Bookman Old Style" w:hAnsi="Bookman Old Style"/>
          <w:sz w:val="26"/>
          <w:szCs w:val="26"/>
        </w:rPr>
        <w:t>PUBLICACIÓN: NOVIEMBRE 1º DE 2008. SECCIÓN III.</w:t>
      </w:r>
      <w:r w:rsidR="00EC0EB1">
        <w:rPr>
          <w:rFonts w:ascii="Bookman Old Style" w:hAnsi="Bookman Old Style"/>
          <w:sz w:val="26"/>
          <w:szCs w:val="26"/>
        </w:rPr>
        <w:t>-----</w:t>
      </w:r>
      <w:r w:rsidRPr="000B38E4">
        <w:rPr>
          <w:rFonts w:ascii="Bookman Old Style" w:hAnsi="Bookman Old Style"/>
          <w:sz w:val="26"/>
          <w:szCs w:val="26"/>
        </w:rPr>
        <w:t>VIGENCIA: 2 DE NOVIEMBRE DE 2008.</w:t>
      </w:r>
      <w:r w:rsidR="00EC0EB1">
        <w:rPr>
          <w:rFonts w:ascii="Bookman Old Style" w:hAnsi="Bookman Old Style"/>
          <w:sz w:val="26"/>
          <w:szCs w:val="26"/>
        </w:rPr>
        <w:t>------------------------</w:t>
      </w:r>
    </w:p>
    <w:p w:rsidR="00036273" w:rsidRPr="00170146" w:rsidRDefault="00036273" w:rsidP="00EC0EB1">
      <w:pPr>
        <w:spacing w:after="0" w:line="240" w:lineRule="auto"/>
        <w:ind w:left="284" w:right="-235"/>
        <w:jc w:val="both"/>
        <w:rPr>
          <w:rFonts w:ascii="Bookman Old Style" w:hAnsi="Bookman Old Style"/>
          <w:i/>
          <w:sz w:val="26"/>
          <w:szCs w:val="26"/>
        </w:rPr>
      </w:pPr>
    </w:p>
    <w:p w:rsidR="00A80EF6" w:rsidRDefault="00373594" w:rsidP="00EC0EB1">
      <w:pPr>
        <w:pStyle w:val="Prrafodelista"/>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 xml:space="preserve">están de acuerdo en aprobar </w:t>
      </w:r>
      <w:r w:rsidR="00A80EF6" w:rsidRPr="003D513A">
        <w:rPr>
          <w:rFonts w:ascii="Bookman Old Style" w:hAnsi="Bookman Old Style"/>
          <w:sz w:val="26"/>
          <w:szCs w:val="26"/>
        </w:rPr>
        <w:t>el Reglamento de la Ley de Acceso de las Mujer</w:t>
      </w:r>
      <w:r w:rsidR="00A80EF6">
        <w:rPr>
          <w:rFonts w:ascii="Bookman Old Style" w:hAnsi="Bookman Old Style"/>
          <w:sz w:val="26"/>
          <w:szCs w:val="26"/>
        </w:rPr>
        <w:t>es a una Vida Libre de Violencia</w:t>
      </w:r>
      <w:r w:rsidR="005C272A">
        <w:rPr>
          <w:rFonts w:ascii="Bookman Old Style" w:hAnsi="Bookman Old Style"/>
          <w:sz w:val="26"/>
          <w:szCs w:val="26"/>
        </w:rPr>
        <w:t xml:space="preserve"> del Estado de Jalisco</w:t>
      </w:r>
      <w:r w:rsidR="00A80EF6">
        <w:rPr>
          <w:rFonts w:ascii="Bookman Old Style" w:hAnsi="Bookman Old Style"/>
          <w:sz w:val="26"/>
          <w:szCs w:val="26"/>
        </w:rPr>
        <w:t>;</w:t>
      </w:r>
      <w:r w:rsidR="008B45A5" w:rsidRPr="00A80EF6">
        <w:rPr>
          <w:rFonts w:ascii="Bookman Old Style" w:hAnsi="Bookman Old Style"/>
          <w:sz w:val="26"/>
          <w:szCs w:val="26"/>
        </w:rPr>
        <w:t xml:space="preserve"> </w:t>
      </w:r>
      <w:r w:rsidRPr="00A80EF6">
        <w:rPr>
          <w:rFonts w:ascii="Bookman Old Style" w:hAnsi="Bookman Old Style"/>
          <w:sz w:val="26"/>
          <w:szCs w:val="26"/>
        </w:rPr>
        <w:t>lo manifiesten levantando su mano</w:t>
      </w:r>
      <w:r w:rsidR="008B45A5" w:rsidRPr="00A80EF6">
        <w:rPr>
          <w:rFonts w:ascii="Bookman Old Style" w:hAnsi="Bookman Old Style"/>
          <w:sz w:val="26"/>
          <w:szCs w:val="26"/>
        </w:rPr>
        <w:t>.----</w:t>
      </w:r>
      <w:r w:rsidR="00A80EF6">
        <w:rPr>
          <w:rFonts w:ascii="Bookman Old Style" w:hAnsi="Bookman Old Style"/>
          <w:sz w:val="26"/>
          <w:szCs w:val="26"/>
        </w:rPr>
        <w:t>--------------</w:t>
      </w:r>
      <w:r w:rsidR="00EC0EB1">
        <w:rPr>
          <w:rFonts w:ascii="Bookman Old Style" w:hAnsi="Bookman Old Style"/>
          <w:sz w:val="26"/>
          <w:szCs w:val="26"/>
        </w:rPr>
        <w:t>------------</w:t>
      </w:r>
    </w:p>
    <w:p w:rsidR="00A80EF6" w:rsidRDefault="00A80EF6" w:rsidP="00EC0EB1">
      <w:pPr>
        <w:pStyle w:val="Prrafodelista"/>
        <w:spacing w:after="0" w:line="240" w:lineRule="auto"/>
        <w:ind w:left="284" w:right="-235"/>
        <w:jc w:val="both"/>
        <w:rPr>
          <w:rFonts w:ascii="Bookman Old Style" w:hAnsi="Bookman Old Style"/>
          <w:sz w:val="26"/>
          <w:szCs w:val="26"/>
        </w:rPr>
      </w:pPr>
    </w:p>
    <w:p w:rsidR="00141E6F" w:rsidRDefault="00373594" w:rsidP="00EC0EB1">
      <w:pPr>
        <w:pStyle w:val="Prrafodelista"/>
        <w:spacing w:after="0" w:line="240" w:lineRule="auto"/>
        <w:ind w:left="284" w:right="-235"/>
        <w:jc w:val="both"/>
        <w:rPr>
          <w:rFonts w:ascii="Bookman Old Style" w:eastAsia="Calibri" w:hAnsi="Bookman Old Style" w:cs="Times New Roman"/>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Pr="006F4811">
        <w:rPr>
          <w:rFonts w:ascii="Bookman Old Style" w:eastAsia="Calibri" w:hAnsi="Bookman Old Style" w:cs="Times New Roman"/>
          <w:sz w:val="26"/>
          <w:szCs w:val="26"/>
        </w:rPr>
        <w:t xml:space="preserve"> de los presentes, bajo los siguientes acuerdos</w:t>
      </w:r>
      <w:proofErr w:type="gramStart"/>
      <w:r w:rsidRPr="006F4811">
        <w:rPr>
          <w:rFonts w:ascii="Bookman Old Style" w:eastAsia="Calibri" w:hAnsi="Bookman Old Style" w:cs="Times New Roman"/>
          <w:sz w:val="26"/>
          <w:szCs w:val="26"/>
        </w:rPr>
        <w:t>:--</w:t>
      </w:r>
      <w:r w:rsidR="00A80EF6">
        <w:rPr>
          <w:rFonts w:ascii="Bookman Old Style" w:eastAsia="Calibri" w:hAnsi="Bookman Old Style" w:cs="Times New Roman"/>
          <w:sz w:val="26"/>
          <w:szCs w:val="26"/>
        </w:rPr>
        <w:t>---</w:t>
      </w:r>
      <w:r w:rsidRPr="006F4811">
        <w:rPr>
          <w:rFonts w:ascii="Bookman Old Style" w:eastAsia="Calibri" w:hAnsi="Bookman Old Style" w:cs="Times New Roman"/>
          <w:sz w:val="26"/>
          <w:szCs w:val="26"/>
        </w:rPr>
        <w:t>-----------------</w:t>
      </w:r>
      <w:r w:rsidR="00EC0EB1">
        <w:rPr>
          <w:rFonts w:ascii="Bookman Old Style" w:eastAsia="Calibri" w:hAnsi="Bookman Old Style" w:cs="Times New Roman"/>
          <w:sz w:val="26"/>
          <w:szCs w:val="26"/>
        </w:rPr>
        <w:t>--------------------------</w:t>
      </w:r>
      <w:proofErr w:type="gramEnd"/>
    </w:p>
    <w:p w:rsidR="00141E6F" w:rsidRDefault="00141E6F" w:rsidP="00EC0EB1">
      <w:pPr>
        <w:pStyle w:val="Prrafodelista"/>
        <w:spacing w:after="0" w:line="240" w:lineRule="auto"/>
        <w:ind w:left="284" w:right="-235"/>
        <w:jc w:val="both"/>
        <w:rPr>
          <w:rFonts w:ascii="Bookman Old Style" w:eastAsia="Calibri" w:hAnsi="Bookman Old Style" w:cs="Times New Roman"/>
          <w:sz w:val="26"/>
          <w:szCs w:val="26"/>
        </w:rPr>
      </w:pPr>
    </w:p>
    <w:p w:rsidR="00141E6F" w:rsidRDefault="00141E6F" w:rsidP="00EC0EB1">
      <w:pPr>
        <w:pStyle w:val="Prrafodelista"/>
        <w:spacing w:after="0" w:line="240" w:lineRule="auto"/>
        <w:ind w:left="284" w:right="-235"/>
        <w:jc w:val="both"/>
        <w:rPr>
          <w:rFonts w:ascii="Bookman Old Style" w:hAnsi="Bookman Old Style"/>
          <w:sz w:val="26"/>
          <w:szCs w:val="26"/>
        </w:rPr>
      </w:pPr>
      <w:r>
        <w:rPr>
          <w:rFonts w:ascii="Bookman Old Style" w:eastAsia="Calibri" w:hAnsi="Bookman Old Style" w:cs="Times New Roman"/>
          <w:b/>
          <w:sz w:val="26"/>
          <w:szCs w:val="26"/>
        </w:rPr>
        <w:t>UNICO</w:t>
      </w:r>
      <w:r w:rsidR="00373594" w:rsidRPr="006F4811">
        <w:rPr>
          <w:rFonts w:ascii="Bookman Old Style" w:eastAsia="Calibri" w:hAnsi="Bookman Old Style" w:cs="Times New Roman"/>
          <w:b/>
          <w:sz w:val="26"/>
          <w:szCs w:val="26"/>
        </w:rPr>
        <w:t>:</w:t>
      </w:r>
      <w:r w:rsidR="00373594" w:rsidRPr="006F4811">
        <w:rPr>
          <w:rFonts w:ascii="Bookman Old Style" w:eastAsia="Calibri" w:hAnsi="Bookman Old Style" w:cs="Times New Roman"/>
          <w:sz w:val="26"/>
          <w:szCs w:val="26"/>
        </w:rPr>
        <w:t xml:space="preserve"> Es de aprobarse</w:t>
      </w:r>
      <w:r w:rsidR="00373594">
        <w:rPr>
          <w:rFonts w:ascii="Bookman Old Style" w:eastAsia="Calibri" w:hAnsi="Bookman Old Style" w:cs="Times New Roman"/>
          <w:sz w:val="26"/>
          <w:szCs w:val="26"/>
        </w:rPr>
        <w:t xml:space="preserve"> y se aprueba</w:t>
      </w:r>
      <w:r>
        <w:rPr>
          <w:rFonts w:ascii="Bookman Old Style" w:eastAsia="Calibri" w:hAnsi="Bookman Old Style" w:cs="Times New Roman"/>
          <w:sz w:val="26"/>
          <w:szCs w:val="26"/>
        </w:rPr>
        <w:t xml:space="preserve"> </w:t>
      </w:r>
      <w:r w:rsidR="005C272A" w:rsidRPr="003D513A">
        <w:rPr>
          <w:rFonts w:ascii="Bookman Old Style" w:hAnsi="Bookman Old Style"/>
          <w:sz w:val="26"/>
          <w:szCs w:val="26"/>
        </w:rPr>
        <w:t>el Reglamento de la Ley de Acceso de las Mujer</w:t>
      </w:r>
      <w:r w:rsidR="005C272A">
        <w:rPr>
          <w:rFonts w:ascii="Bookman Old Style" w:hAnsi="Bookman Old Style"/>
          <w:sz w:val="26"/>
          <w:szCs w:val="26"/>
        </w:rPr>
        <w:t xml:space="preserve">es a una Vida Libre de Violencia del Estado de Jalisco; publíquese </w:t>
      </w:r>
      <w:r w:rsidR="00EC0EB1">
        <w:rPr>
          <w:rFonts w:ascii="Bookman Old Style" w:hAnsi="Bookman Old Style"/>
          <w:sz w:val="26"/>
          <w:szCs w:val="26"/>
        </w:rPr>
        <w:t>en la G</w:t>
      </w:r>
      <w:r w:rsidR="005C272A">
        <w:rPr>
          <w:rFonts w:ascii="Bookman Old Style" w:hAnsi="Bookman Old Style"/>
          <w:sz w:val="26"/>
          <w:szCs w:val="26"/>
        </w:rPr>
        <w:t>aceta Municipal y cúmplase</w:t>
      </w:r>
      <w:r w:rsidR="00EC0EB1">
        <w:rPr>
          <w:rFonts w:ascii="Bookman Old Style" w:hAnsi="Bookman Old Style"/>
          <w:sz w:val="26"/>
          <w:szCs w:val="26"/>
        </w:rPr>
        <w:t xml:space="preserve">; Ayotlán, Jalisco a 21 (veintiuno) de Julio de 2016 (dos mil dieciséis). </w:t>
      </w:r>
      <w:r w:rsidR="005C272A">
        <w:rPr>
          <w:rFonts w:ascii="Bookman Old Style" w:hAnsi="Bookman Old Style"/>
          <w:sz w:val="26"/>
          <w:szCs w:val="26"/>
        </w:rPr>
        <w:t>-------------------------------</w:t>
      </w:r>
      <w:r w:rsidR="00EC0EB1">
        <w:rPr>
          <w:rFonts w:ascii="Bookman Old Style" w:hAnsi="Bookman Old Style"/>
          <w:sz w:val="26"/>
          <w:szCs w:val="26"/>
        </w:rPr>
        <w:t>-------------------</w:t>
      </w:r>
    </w:p>
    <w:p w:rsidR="00141E6F" w:rsidRPr="00EC0EB1" w:rsidRDefault="00141E6F" w:rsidP="00EC0EB1">
      <w:pPr>
        <w:pStyle w:val="Prrafodelista"/>
        <w:spacing w:after="0" w:line="240" w:lineRule="auto"/>
        <w:ind w:left="284" w:right="-235"/>
        <w:jc w:val="both"/>
        <w:rPr>
          <w:rFonts w:ascii="Bookman Old Style" w:hAnsi="Bookman Old Style"/>
          <w:b/>
          <w:sz w:val="26"/>
          <w:szCs w:val="26"/>
        </w:rPr>
      </w:pPr>
    </w:p>
    <w:p w:rsidR="00AA126C" w:rsidRDefault="005D4828" w:rsidP="00EC0EB1">
      <w:pPr>
        <w:pStyle w:val="Prrafodelista"/>
        <w:spacing w:after="0" w:line="240" w:lineRule="auto"/>
        <w:ind w:left="284" w:right="-235"/>
        <w:jc w:val="both"/>
        <w:rPr>
          <w:rFonts w:ascii="Bookman Old Style" w:hAnsi="Bookman Old Style"/>
          <w:sz w:val="26"/>
          <w:szCs w:val="26"/>
          <w:lang w:val="es-ES"/>
        </w:rPr>
      </w:pPr>
      <w:r w:rsidRPr="0046412B">
        <w:rPr>
          <w:rFonts w:ascii="Bookman Old Style" w:hAnsi="Bookman Old Style"/>
          <w:b/>
          <w:sz w:val="26"/>
          <w:szCs w:val="26"/>
          <w:lang w:val="es-ES"/>
        </w:rPr>
        <w:t>PUNTO OCHO.-</w:t>
      </w:r>
      <w:r w:rsidRPr="0046412B">
        <w:rPr>
          <w:rFonts w:ascii="Bookman Old Style" w:hAnsi="Bookman Old Style"/>
          <w:sz w:val="26"/>
          <w:szCs w:val="26"/>
          <w:lang w:val="es-ES"/>
        </w:rPr>
        <w:t xml:space="preserve"> El C.</w:t>
      </w:r>
      <w:r w:rsidRPr="0046412B">
        <w:rPr>
          <w:rFonts w:ascii="Bookman Old Style" w:hAnsi="Bookman Old Style"/>
          <w:b/>
          <w:i/>
          <w:sz w:val="26"/>
          <w:szCs w:val="26"/>
          <w:lang w:val="es-ES"/>
        </w:rPr>
        <w:t xml:space="preserve"> </w:t>
      </w:r>
      <w:r w:rsidRPr="0046412B">
        <w:rPr>
          <w:rFonts w:ascii="Bookman Old Style" w:hAnsi="Bookman Old Style"/>
          <w:sz w:val="26"/>
          <w:szCs w:val="26"/>
          <w:lang w:val="es-ES"/>
        </w:rPr>
        <w:t xml:space="preserve">Presidente Municipal </w:t>
      </w:r>
      <w:r w:rsidRPr="0046412B">
        <w:rPr>
          <w:rFonts w:ascii="Bookman Old Style" w:hAnsi="Bookman Old Style"/>
          <w:b/>
          <w:sz w:val="26"/>
          <w:szCs w:val="26"/>
          <w:lang w:val="es-ES"/>
        </w:rPr>
        <w:t xml:space="preserve">GABRIEL VÁSQUEZ ANDRADE, </w:t>
      </w:r>
      <w:r w:rsidRPr="0046412B">
        <w:rPr>
          <w:rFonts w:ascii="Bookman Old Style" w:hAnsi="Bookman Old Style"/>
          <w:sz w:val="26"/>
          <w:szCs w:val="26"/>
          <w:lang w:val="es-ES"/>
        </w:rPr>
        <w:t xml:space="preserve">indica al Secretario y Síndico </w:t>
      </w:r>
      <w:r w:rsidRPr="0046412B">
        <w:rPr>
          <w:rFonts w:ascii="Bookman Old Style" w:hAnsi="Bookman Old Style"/>
          <w:b/>
          <w:sz w:val="26"/>
          <w:szCs w:val="26"/>
          <w:lang w:val="es-ES"/>
        </w:rPr>
        <w:t>L.C.P. SANDRA ESCOTO LÓPEZ</w:t>
      </w:r>
      <w:r w:rsidRPr="0046412B">
        <w:rPr>
          <w:rFonts w:ascii="Bookman Old Style" w:hAnsi="Bookman Old Style"/>
          <w:sz w:val="26"/>
          <w:szCs w:val="26"/>
          <w:lang w:val="es-ES"/>
        </w:rPr>
        <w:t>, proceda con el desahogo del siguiente punto del orden del día.---</w:t>
      </w:r>
      <w:r w:rsidR="00B26D98" w:rsidRPr="0046412B">
        <w:rPr>
          <w:rFonts w:ascii="Bookman Old Style" w:hAnsi="Bookman Old Style"/>
          <w:sz w:val="26"/>
          <w:szCs w:val="26"/>
          <w:lang w:val="es-ES"/>
        </w:rPr>
        <w:t>--------------------------</w:t>
      </w:r>
      <w:r w:rsidR="00373594" w:rsidRPr="0046412B">
        <w:rPr>
          <w:rFonts w:ascii="Bookman Old Style" w:hAnsi="Bookman Old Style"/>
          <w:sz w:val="26"/>
          <w:szCs w:val="26"/>
          <w:lang w:val="es-ES"/>
        </w:rPr>
        <w:t>---</w:t>
      </w:r>
    </w:p>
    <w:p w:rsidR="00AA126C" w:rsidRDefault="00AA126C" w:rsidP="00EC0EB1">
      <w:pPr>
        <w:pStyle w:val="Prrafodelista"/>
        <w:spacing w:after="0" w:line="240" w:lineRule="auto"/>
        <w:ind w:left="284" w:right="-235"/>
        <w:jc w:val="both"/>
        <w:rPr>
          <w:rFonts w:ascii="Bookman Old Style" w:hAnsi="Bookman Old Style"/>
          <w:sz w:val="26"/>
          <w:szCs w:val="26"/>
        </w:rPr>
      </w:pPr>
    </w:p>
    <w:p w:rsidR="00AA126C" w:rsidRPr="00AA126C" w:rsidRDefault="00832F74" w:rsidP="00EC0EB1">
      <w:pPr>
        <w:pStyle w:val="Prrafodelista"/>
        <w:spacing w:after="0" w:line="240" w:lineRule="auto"/>
        <w:ind w:left="284" w:right="-235"/>
        <w:jc w:val="both"/>
        <w:rPr>
          <w:rFonts w:ascii="Bookman Old Style" w:hAnsi="Bookman Old Style"/>
          <w:sz w:val="26"/>
          <w:szCs w:val="26"/>
          <w:lang w:val="es-ES"/>
        </w:rPr>
      </w:pPr>
      <w:r w:rsidRPr="0046412B">
        <w:rPr>
          <w:rFonts w:ascii="Bookman Old Style" w:hAnsi="Bookman Old Style"/>
          <w:sz w:val="26"/>
          <w:szCs w:val="26"/>
        </w:rPr>
        <w:t xml:space="preserve">Con la debida autorización el Secretario y Síndico </w:t>
      </w:r>
      <w:r w:rsidR="00B702CE">
        <w:rPr>
          <w:rFonts w:ascii="Bookman Old Style" w:hAnsi="Bookman Old Style"/>
          <w:b/>
          <w:sz w:val="26"/>
          <w:szCs w:val="26"/>
        </w:rPr>
        <w:t xml:space="preserve">L.C.P. SANDRA ESCOTO </w:t>
      </w:r>
      <w:r w:rsidRPr="0046412B">
        <w:rPr>
          <w:rFonts w:ascii="Bookman Old Style" w:hAnsi="Bookman Old Style"/>
          <w:b/>
          <w:sz w:val="26"/>
          <w:szCs w:val="26"/>
        </w:rPr>
        <w:t>LÓPEZ</w:t>
      </w:r>
      <w:r w:rsidR="00B702CE">
        <w:rPr>
          <w:rFonts w:ascii="Bookman Old Style" w:hAnsi="Bookman Old Style"/>
          <w:sz w:val="26"/>
          <w:szCs w:val="26"/>
        </w:rPr>
        <w:t xml:space="preserve">, da lectura al </w:t>
      </w:r>
      <w:r w:rsidRPr="0046412B">
        <w:rPr>
          <w:rFonts w:ascii="Bookman Old Style" w:hAnsi="Bookman Old Style"/>
          <w:sz w:val="26"/>
          <w:szCs w:val="26"/>
        </w:rPr>
        <w:t>pu</w:t>
      </w:r>
      <w:r w:rsidR="00B702CE">
        <w:rPr>
          <w:rFonts w:ascii="Bookman Old Style" w:hAnsi="Bookman Old Style"/>
          <w:sz w:val="26"/>
          <w:szCs w:val="26"/>
        </w:rPr>
        <w:t xml:space="preserve">nto </w:t>
      </w:r>
      <w:r w:rsidRPr="0046412B">
        <w:rPr>
          <w:rFonts w:ascii="Bookman Old Style" w:hAnsi="Bookman Old Style"/>
          <w:sz w:val="26"/>
          <w:szCs w:val="26"/>
        </w:rPr>
        <w:t xml:space="preserve">ocho: </w:t>
      </w:r>
      <w:r w:rsidR="00AA126C" w:rsidRPr="000C515D">
        <w:rPr>
          <w:rFonts w:ascii="Bookman Old Style" w:hAnsi="Bookman Old Style"/>
          <w:sz w:val="26"/>
          <w:szCs w:val="26"/>
        </w:rPr>
        <w:t>Análisis y en su caso aprobación del Reglamento de la Ley para la Igualdad entre Mujeres y Hombres del Municipio de Ayotlán, Jalisco.--</w:t>
      </w:r>
      <w:r w:rsidR="00AA126C">
        <w:rPr>
          <w:rFonts w:ascii="Bookman Old Style" w:hAnsi="Bookman Old Style"/>
          <w:sz w:val="26"/>
          <w:szCs w:val="26"/>
        </w:rPr>
        <w:t>---------------------------------</w:t>
      </w:r>
      <w:r w:rsidR="00FB0FA9">
        <w:rPr>
          <w:rFonts w:ascii="Bookman Old Style" w:hAnsi="Bookman Old Style"/>
          <w:sz w:val="26"/>
          <w:szCs w:val="26"/>
        </w:rPr>
        <w:t>-----------------------------</w:t>
      </w:r>
    </w:p>
    <w:p w:rsidR="0022348F" w:rsidRPr="00AA126C" w:rsidRDefault="0022348F" w:rsidP="00EC0EB1">
      <w:pPr>
        <w:pStyle w:val="Prrafodelista"/>
        <w:spacing w:after="0" w:line="240" w:lineRule="auto"/>
        <w:ind w:left="284" w:right="-235"/>
        <w:jc w:val="both"/>
        <w:rPr>
          <w:rFonts w:ascii="Bookman Old Style" w:hAnsi="Bookman Old Style"/>
          <w:b/>
          <w:sz w:val="26"/>
          <w:szCs w:val="26"/>
          <w:lang w:val="es-ES"/>
        </w:rPr>
      </w:pPr>
    </w:p>
    <w:p w:rsidR="00033685" w:rsidRDefault="0022348F" w:rsidP="00EC0EB1">
      <w:pPr>
        <w:ind w:left="284" w:right="-235"/>
        <w:jc w:val="both"/>
        <w:rPr>
          <w:rFonts w:ascii="Bookman Old Style" w:hAnsi="Bookman Old Style"/>
          <w:i/>
          <w:sz w:val="26"/>
          <w:szCs w:val="26"/>
        </w:rPr>
      </w:pPr>
      <w:r w:rsidRPr="00856BDF">
        <w:rPr>
          <w:rFonts w:ascii="Bookman Old Style" w:hAnsi="Bookman Old Style"/>
          <w:b/>
          <w:sz w:val="26"/>
          <w:szCs w:val="26"/>
        </w:rPr>
        <w:t>C. Presidente Municipal</w:t>
      </w:r>
      <w:r w:rsidRPr="00856BDF">
        <w:rPr>
          <w:rFonts w:ascii="Bookman Old Style" w:hAnsi="Bookman Old Style"/>
          <w:sz w:val="26"/>
          <w:szCs w:val="26"/>
        </w:rPr>
        <w:t xml:space="preserve"> </w:t>
      </w:r>
      <w:r w:rsidR="007D1BDB">
        <w:rPr>
          <w:rFonts w:ascii="Bookman Old Style" w:hAnsi="Bookman Old Style"/>
          <w:b/>
          <w:sz w:val="26"/>
          <w:szCs w:val="26"/>
        </w:rPr>
        <w:t>GABRIEL VÁSQUEZ ANDRADE.</w:t>
      </w:r>
      <w:r w:rsidR="007D1BDB" w:rsidRPr="007D1BDB">
        <w:rPr>
          <w:rFonts w:ascii="Bookman Old Style" w:eastAsia="Calibri" w:hAnsi="Bookman Old Style"/>
          <w:sz w:val="26"/>
          <w:szCs w:val="26"/>
        </w:rPr>
        <w:t xml:space="preserve"> </w:t>
      </w:r>
      <w:r w:rsidR="007D1BDB">
        <w:rPr>
          <w:rFonts w:ascii="Bookman Old Style" w:eastAsia="Calibri" w:hAnsi="Bookman Old Style"/>
          <w:sz w:val="26"/>
          <w:szCs w:val="26"/>
        </w:rPr>
        <w:t>–</w:t>
      </w:r>
      <w:r w:rsidR="00AA126C" w:rsidRPr="00AA126C">
        <w:rPr>
          <w:rFonts w:ascii="Bookman Old Style" w:eastAsia="Calibri" w:hAnsi="Bookman Old Style" w:cs="Times New Roman"/>
          <w:i/>
          <w:sz w:val="26"/>
          <w:szCs w:val="26"/>
        </w:rPr>
        <w:t xml:space="preserve"> </w:t>
      </w:r>
      <w:r w:rsidR="00AA126C">
        <w:rPr>
          <w:rFonts w:ascii="Bookman Old Style" w:eastAsia="Calibri" w:hAnsi="Bookman Old Style" w:cs="Times New Roman"/>
          <w:i/>
          <w:sz w:val="26"/>
          <w:szCs w:val="26"/>
        </w:rPr>
        <w:t xml:space="preserve">En la pasada Sesión Ordinaria Núm. 9, celebrada en fecha 21 de Abril del 2016, en el Punto Diecisiete, se hizo la </w:t>
      </w:r>
      <w:r w:rsidR="00AA126C">
        <w:rPr>
          <w:rFonts w:ascii="Bookman Old Style" w:hAnsi="Bookman Old Style"/>
          <w:i/>
          <w:sz w:val="26"/>
          <w:szCs w:val="26"/>
        </w:rPr>
        <w:t>p</w:t>
      </w:r>
      <w:r w:rsidR="00AA126C" w:rsidRPr="000F44BA">
        <w:rPr>
          <w:rFonts w:ascii="Bookman Old Style" w:hAnsi="Bookman Old Style"/>
          <w:i/>
          <w:sz w:val="26"/>
          <w:szCs w:val="26"/>
        </w:rPr>
        <w:t xml:space="preserve">resentación y </w:t>
      </w:r>
      <w:r w:rsidR="00AA126C">
        <w:rPr>
          <w:rFonts w:ascii="Bookman Old Style" w:hAnsi="Bookman Old Style"/>
          <w:i/>
          <w:sz w:val="26"/>
          <w:szCs w:val="26"/>
        </w:rPr>
        <w:t xml:space="preserve">el </w:t>
      </w:r>
      <w:r w:rsidR="00AA126C" w:rsidRPr="000F44BA">
        <w:rPr>
          <w:rFonts w:ascii="Bookman Old Style" w:hAnsi="Bookman Old Style"/>
          <w:i/>
          <w:sz w:val="26"/>
          <w:szCs w:val="26"/>
        </w:rPr>
        <w:t>análisis</w:t>
      </w:r>
      <w:r w:rsidR="00AA126C">
        <w:rPr>
          <w:rFonts w:ascii="Bookman Old Style" w:hAnsi="Bookman Old Style"/>
          <w:i/>
          <w:sz w:val="26"/>
          <w:szCs w:val="26"/>
        </w:rPr>
        <w:t xml:space="preserve"> </w:t>
      </w:r>
      <w:r w:rsidR="00AA126C" w:rsidRPr="00AA126C">
        <w:rPr>
          <w:rFonts w:ascii="Bookman Old Style" w:hAnsi="Bookman Old Style"/>
          <w:i/>
          <w:sz w:val="26"/>
          <w:szCs w:val="26"/>
        </w:rPr>
        <w:t>del Reglamento de la Ley para la Igualdad entre Mujeres y Hombres del Municipio de Ayotlán, Jalisco</w:t>
      </w:r>
      <w:r w:rsidR="00AA126C">
        <w:rPr>
          <w:rFonts w:ascii="Bookman Old Style" w:hAnsi="Bookman Old Style"/>
          <w:sz w:val="26"/>
          <w:szCs w:val="26"/>
        </w:rPr>
        <w:t xml:space="preserve">, </w:t>
      </w:r>
      <w:r w:rsidR="00AA126C">
        <w:rPr>
          <w:rFonts w:ascii="Bookman Old Style" w:hAnsi="Bookman Old Style"/>
          <w:i/>
          <w:sz w:val="26"/>
          <w:szCs w:val="26"/>
        </w:rPr>
        <w:t>por lo que en este punto se solicita que m</w:t>
      </w:r>
      <w:r w:rsidR="008D735C">
        <w:rPr>
          <w:rFonts w:ascii="Bookman Old Style" w:hAnsi="Bookman Old Style"/>
          <w:i/>
          <w:sz w:val="26"/>
          <w:szCs w:val="26"/>
        </w:rPr>
        <w:t>anifiesten si consideran hacer</w:t>
      </w:r>
      <w:r w:rsidR="00AA126C">
        <w:rPr>
          <w:rFonts w:ascii="Bookman Old Style" w:hAnsi="Bookman Old Style"/>
          <w:i/>
          <w:sz w:val="26"/>
          <w:szCs w:val="26"/>
        </w:rPr>
        <w:t xml:space="preserve"> alguna modificación, o presentar alguna propuesta o adición a dicho reglamento, para realizar el análisis para proseguir con la aprobación según su consideración.------------------------------------------</w:t>
      </w:r>
      <w:r w:rsidR="00EC0EB1">
        <w:rPr>
          <w:rFonts w:ascii="Bookman Old Style" w:hAnsi="Bookman Old Style"/>
          <w:i/>
          <w:sz w:val="26"/>
          <w:szCs w:val="26"/>
        </w:rPr>
        <w:t>----------------------------</w:t>
      </w:r>
    </w:p>
    <w:p w:rsidR="00AA126C" w:rsidRPr="00E11E83" w:rsidRDefault="00AA126C" w:rsidP="00EC0EB1">
      <w:pPr>
        <w:ind w:left="284" w:right="-235"/>
        <w:jc w:val="both"/>
        <w:rPr>
          <w:rFonts w:ascii="Bookman Old Style" w:hAnsi="Bookman Old Style"/>
          <w:sz w:val="26"/>
          <w:szCs w:val="26"/>
        </w:rPr>
      </w:pPr>
      <w:r>
        <w:rPr>
          <w:rFonts w:ascii="Bookman Old Style" w:hAnsi="Bookman Old Style"/>
          <w:sz w:val="26"/>
          <w:szCs w:val="26"/>
        </w:rPr>
        <w:t>No habiendo ninguna observación por parte del Pleno del Ayuntamiento se procede a dar lectura al</w:t>
      </w:r>
      <w:r w:rsidRPr="00AA126C">
        <w:rPr>
          <w:rFonts w:ascii="Bookman Old Style" w:hAnsi="Bookman Old Style"/>
          <w:i/>
          <w:sz w:val="26"/>
          <w:szCs w:val="26"/>
        </w:rPr>
        <w:t xml:space="preserve"> </w:t>
      </w:r>
      <w:r w:rsidRPr="00AA126C">
        <w:rPr>
          <w:rFonts w:ascii="Bookman Old Style" w:hAnsi="Bookman Old Style"/>
          <w:sz w:val="26"/>
          <w:szCs w:val="26"/>
        </w:rPr>
        <w:t>Reglamento de la Ley para la Igualdad entre Mujeres y Hombres del Municipio de Ayotlán, Jalisco</w:t>
      </w:r>
      <w:r>
        <w:rPr>
          <w:rFonts w:ascii="Bookman Old Style" w:hAnsi="Bookman Old Style"/>
          <w:sz w:val="26"/>
          <w:szCs w:val="26"/>
        </w:rPr>
        <w:t>,</w:t>
      </w:r>
      <w:r w:rsidRPr="00AA126C">
        <w:rPr>
          <w:rFonts w:ascii="Bookman Old Style" w:hAnsi="Bookman Old Style"/>
          <w:sz w:val="26"/>
          <w:szCs w:val="26"/>
        </w:rPr>
        <w:t xml:space="preserve"> </w:t>
      </w:r>
      <w:r>
        <w:rPr>
          <w:rFonts w:ascii="Bookman Old Style" w:hAnsi="Bookman Old Style"/>
          <w:sz w:val="26"/>
          <w:szCs w:val="26"/>
        </w:rPr>
        <w:t>el cual establece l</w:t>
      </w:r>
      <w:r w:rsidR="00FB0FA9">
        <w:rPr>
          <w:rFonts w:ascii="Bookman Old Style" w:hAnsi="Bookman Old Style"/>
          <w:sz w:val="26"/>
          <w:szCs w:val="26"/>
        </w:rPr>
        <w:t>o siguiente</w:t>
      </w:r>
      <w:proofErr w:type="gramStart"/>
      <w:r w:rsidR="00FB0FA9">
        <w:rPr>
          <w:rFonts w:ascii="Bookman Old Style" w:hAnsi="Bookman Old Style"/>
          <w:sz w:val="26"/>
          <w:szCs w:val="26"/>
        </w:rPr>
        <w:t>:-------------</w:t>
      </w:r>
      <w:proofErr w:type="gramEnd"/>
    </w:p>
    <w:p w:rsidR="00FB0FA9" w:rsidRDefault="00FB0FA9" w:rsidP="00EC0EB1">
      <w:pPr>
        <w:spacing w:after="0" w:line="240" w:lineRule="auto"/>
        <w:ind w:left="284" w:right="-235"/>
        <w:jc w:val="both"/>
        <w:rPr>
          <w:rFonts w:ascii="Bookman Old Style" w:hAnsi="Bookman Old Style"/>
          <w:sz w:val="26"/>
          <w:szCs w:val="26"/>
        </w:rPr>
      </w:pPr>
    </w:p>
    <w:p w:rsidR="00FB0FA9" w:rsidRDefault="00FB0FA9" w:rsidP="00EC0EB1">
      <w:pPr>
        <w:spacing w:after="0" w:line="240" w:lineRule="auto"/>
        <w:ind w:left="284" w:right="-235"/>
        <w:jc w:val="both"/>
        <w:rPr>
          <w:rFonts w:ascii="Bookman Old Style" w:hAnsi="Bookman Old Style"/>
          <w:sz w:val="26"/>
          <w:szCs w:val="26"/>
        </w:rPr>
      </w:pPr>
    </w:p>
    <w:p w:rsidR="00FB0FA9" w:rsidRDefault="00FB0FA9" w:rsidP="00EC0EB1">
      <w:pPr>
        <w:spacing w:after="0" w:line="240" w:lineRule="auto"/>
        <w:ind w:left="284" w:right="-235"/>
        <w:jc w:val="both"/>
        <w:rPr>
          <w:rFonts w:ascii="Bookman Old Style" w:hAnsi="Bookman Old Style"/>
          <w:sz w:val="26"/>
          <w:szCs w:val="26"/>
        </w:rPr>
      </w:pPr>
    </w:p>
    <w:p w:rsidR="00FB0FA9" w:rsidRDefault="00FB0FA9" w:rsidP="00EC0EB1">
      <w:pPr>
        <w:spacing w:after="0" w:line="240" w:lineRule="auto"/>
        <w:ind w:left="284" w:right="-235"/>
        <w:jc w:val="both"/>
        <w:rPr>
          <w:rFonts w:ascii="Bookman Old Style" w:hAnsi="Bookman Old Style"/>
          <w:sz w:val="26"/>
          <w:szCs w:val="26"/>
        </w:rPr>
      </w:pPr>
    </w:p>
    <w:p w:rsidR="00A44294" w:rsidRDefault="00A44294" w:rsidP="00A44294">
      <w:pPr>
        <w:spacing w:after="0" w:line="240" w:lineRule="auto"/>
        <w:ind w:right="-235"/>
        <w:jc w:val="both"/>
        <w:rPr>
          <w:rFonts w:ascii="Bookman Old Style" w:hAnsi="Bookman Old Style"/>
          <w:sz w:val="26"/>
          <w:szCs w:val="26"/>
        </w:rPr>
      </w:pPr>
    </w:p>
    <w:p w:rsidR="00A44294" w:rsidRDefault="00A44294" w:rsidP="00A44294">
      <w:pPr>
        <w:spacing w:after="0" w:line="240" w:lineRule="auto"/>
        <w:ind w:left="-1985" w:right="1749"/>
        <w:jc w:val="both"/>
        <w:rPr>
          <w:rFonts w:ascii="Bookman Old Style" w:hAnsi="Bookman Old Style"/>
          <w:b/>
          <w:sz w:val="26"/>
          <w:szCs w:val="26"/>
        </w:rPr>
      </w:pPr>
      <w:r w:rsidRPr="00A44294">
        <w:rPr>
          <w:rFonts w:ascii="Bookman Old Style" w:hAnsi="Bookman Old Style"/>
          <w:b/>
          <w:sz w:val="26"/>
          <w:szCs w:val="26"/>
        </w:rPr>
        <w:t xml:space="preserve">REGLAMENTO DE LA LEY ESTATAL PARA LA IGUALDAD ENTRE MUJERES </w:t>
      </w:r>
      <w:r>
        <w:rPr>
          <w:rFonts w:ascii="Bookman Old Style" w:hAnsi="Bookman Old Style"/>
          <w:b/>
          <w:sz w:val="26"/>
          <w:szCs w:val="26"/>
        </w:rPr>
        <w:t xml:space="preserve">Y HOMBRES DEL MUNICIPIO DE </w:t>
      </w:r>
      <w:r w:rsidRPr="00A44294">
        <w:rPr>
          <w:rFonts w:ascii="Bookman Old Style" w:hAnsi="Bookman Old Style"/>
          <w:b/>
          <w:sz w:val="26"/>
          <w:szCs w:val="26"/>
        </w:rPr>
        <w:t>A</w:t>
      </w:r>
      <w:r>
        <w:rPr>
          <w:rFonts w:ascii="Bookman Old Style" w:hAnsi="Bookman Old Style"/>
          <w:b/>
          <w:sz w:val="26"/>
          <w:szCs w:val="26"/>
        </w:rPr>
        <w:t>YOTLÁN</w:t>
      </w:r>
      <w:r w:rsidRPr="00A44294">
        <w:rPr>
          <w:rFonts w:ascii="Bookman Old Style" w:hAnsi="Bookman Old Style"/>
          <w:b/>
          <w:sz w:val="26"/>
          <w:szCs w:val="26"/>
        </w:rPr>
        <w:t>, JALISCO.</w:t>
      </w:r>
      <w:r>
        <w:rPr>
          <w:rFonts w:ascii="Bookman Old Style" w:hAnsi="Bookman Old Style"/>
          <w:b/>
          <w:sz w:val="26"/>
          <w:szCs w:val="26"/>
        </w:rPr>
        <w:t>-------------------------------------------------------</w:t>
      </w:r>
    </w:p>
    <w:p w:rsidR="00A44294" w:rsidRDefault="00A44294" w:rsidP="00A44294">
      <w:pPr>
        <w:spacing w:after="0" w:line="240" w:lineRule="auto"/>
        <w:ind w:left="-1985" w:right="1749"/>
        <w:jc w:val="both"/>
        <w:rPr>
          <w:rFonts w:ascii="Bookman Old Style" w:hAnsi="Bookman Old Style"/>
          <w:b/>
          <w:sz w:val="26"/>
          <w:szCs w:val="26"/>
        </w:rPr>
      </w:pPr>
    </w:p>
    <w:p w:rsidR="00A44294" w:rsidRPr="00A44294" w:rsidRDefault="00A44294" w:rsidP="00A44294">
      <w:pPr>
        <w:spacing w:after="0" w:line="240" w:lineRule="auto"/>
        <w:ind w:left="-1985" w:right="1749"/>
        <w:jc w:val="both"/>
        <w:rPr>
          <w:rFonts w:ascii="Bookman Old Style" w:hAnsi="Bookman Old Style"/>
          <w:b/>
          <w:sz w:val="26"/>
          <w:szCs w:val="26"/>
        </w:rPr>
      </w:pPr>
      <w:r w:rsidRPr="00A44294">
        <w:rPr>
          <w:rFonts w:ascii="Bookman Old Style" w:hAnsi="Bookman Old Style"/>
          <w:b/>
          <w:sz w:val="26"/>
          <w:szCs w:val="26"/>
        </w:rPr>
        <w:t>TÍTULO PRIMERO</w:t>
      </w:r>
      <w:r>
        <w:rPr>
          <w:rFonts w:ascii="Bookman Old Style" w:hAnsi="Bookman Old Style"/>
          <w:b/>
          <w:sz w:val="26"/>
          <w:szCs w:val="26"/>
        </w:rPr>
        <w:t>----------------------------------------------------------</w:t>
      </w:r>
    </w:p>
    <w:p w:rsidR="00A44294" w:rsidRPr="00A44294" w:rsidRDefault="00A44294" w:rsidP="00A44294">
      <w:pPr>
        <w:spacing w:after="0" w:line="240" w:lineRule="auto"/>
        <w:ind w:left="-1985" w:right="1749"/>
        <w:jc w:val="both"/>
        <w:rPr>
          <w:rFonts w:ascii="Bookman Old Style" w:hAnsi="Bookman Old Style"/>
          <w:b/>
          <w:sz w:val="26"/>
          <w:szCs w:val="26"/>
        </w:rPr>
      </w:pPr>
      <w:r w:rsidRPr="00A44294">
        <w:rPr>
          <w:rFonts w:ascii="Bookman Old Style" w:hAnsi="Bookman Old Style"/>
          <w:b/>
          <w:sz w:val="26"/>
          <w:szCs w:val="26"/>
        </w:rPr>
        <w:t>DISPOSICIONES GENERALES</w:t>
      </w:r>
      <w:r>
        <w:rPr>
          <w:rFonts w:ascii="Bookman Old Style" w:hAnsi="Bookman Old Style"/>
          <w:b/>
          <w:sz w:val="26"/>
          <w:szCs w:val="26"/>
        </w:rPr>
        <w:t>------------------------------------------</w:t>
      </w:r>
    </w:p>
    <w:p w:rsidR="00A44294" w:rsidRPr="00A44294" w:rsidRDefault="00A44294" w:rsidP="00A44294">
      <w:pPr>
        <w:spacing w:after="0" w:line="240" w:lineRule="auto"/>
        <w:ind w:left="-1985" w:right="1749"/>
        <w:jc w:val="both"/>
        <w:rPr>
          <w:rFonts w:ascii="Bookman Old Style" w:hAnsi="Bookman Old Style"/>
          <w:b/>
          <w:sz w:val="26"/>
          <w:szCs w:val="26"/>
        </w:rPr>
      </w:pPr>
      <w:r w:rsidRPr="00A44294">
        <w:rPr>
          <w:rFonts w:ascii="Bookman Old Style" w:hAnsi="Bookman Old Style"/>
          <w:b/>
          <w:sz w:val="26"/>
          <w:szCs w:val="26"/>
        </w:rPr>
        <w:t>CAPÍTULO ÚNICO</w:t>
      </w:r>
      <w:r>
        <w:rPr>
          <w:rFonts w:ascii="Bookman Old Style" w:hAnsi="Bookman Old Style"/>
          <w:b/>
          <w:sz w:val="26"/>
          <w:szCs w:val="26"/>
        </w:rPr>
        <w:t>-----------------------------------------------------------</w:t>
      </w:r>
    </w:p>
    <w:p w:rsidR="00A44294" w:rsidRDefault="00A44294" w:rsidP="00A44294">
      <w:pPr>
        <w:spacing w:after="0" w:line="240" w:lineRule="auto"/>
        <w:ind w:left="-1985" w:right="1749"/>
        <w:jc w:val="both"/>
        <w:rPr>
          <w:rFonts w:ascii="Bookman Old Style" w:hAnsi="Bookman Old Style"/>
          <w:sz w:val="26"/>
          <w:szCs w:val="26"/>
        </w:rPr>
      </w:pPr>
    </w:p>
    <w:p w:rsidR="00A44294" w:rsidRDefault="00A44294" w:rsidP="00A44294">
      <w:pPr>
        <w:spacing w:after="0" w:line="240" w:lineRule="auto"/>
        <w:ind w:left="-1985" w:right="1749"/>
        <w:jc w:val="both"/>
        <w:rPr>
          <w:rFonts w:ascii="Bookman Old Style" w:hAnsi="Bookman Old Style"/>
          <w:sz w:val="26"/>
          <w:szCs w:val="26"/>
        </w:rPr>
      </w:pPr>
      <w:r w:rsidRPr="00A44294">
        <w:rPr>
          <w:rFonts w:ascii="Bookman Old Style" w:hAnsi="Bookman Old Style"/>
          <w:b/>
          <w:sz w:val="26"/>
          <w:szCs w:val="26"/>
        </w:rPr>
        <w:t>Artículo 1º.</w:t>
      </w:r>
      <w:r w:rsidRPr="00A44294">
        <w:rPr>
          <w:rFonts w:ascii="Bookman Old Style" w:hAnsi="Bookman Old Style"/>
          <w:sz w:val="26"/>
          <w:szCs w:val="26"/>
        </w:rPr>
        <w:t xml:space="preserve"> Este reglamento se expide con fundamento en lo dispuesto en el artículo 1º, 4º y 115 </w:t>
      </w:r>
      <w:proofErr w:type="gramStart"/>
      <w:r w:rsidRPr="00A44294">
        <w:rPr>
          <w:rFonts w:ascii="Bookman Old Style" w:hAnsi="Bookman Old Style"/>
          <w:sz w:val="26"/>
          <w:szCs w:val="26"/>
        </w:rPr>
        <w:t>fracción</w:t>
      </w:r>
      <w:proofErr w:type="gramEnd"/>
      <w:r w:rsidRPr="00A44294">
        <w:rPr>
          <w:rFonts w:ascii="Bookman Old Style" w:hAnsi="Bookman Old Style"/>
          <w:sz w:val="26"/>
          <w:szCs w:val="26"/>
        </w:rPr>
        <w:t xml:space="preserve"> II de la Constitución Política de los Estados Unidos Mexicanos; 77 fracción ll de la Constitución Política del Estado de Jalisco; 40 fracción ll de la Ley de Gobierno y la Administración Pública Municipal del Estado de Jalisco.</w:t>
      </w:r>
      <w:r>
        <w:rPr>
          <w:rFonts w:ascii="Bookman Old Style" w:hAnsi="Bookman Old Style"/>
          <w:sz w:val="26"/>
          <w:szCs w:val="26"/>
        </w:rPr>
        <w:t>-------------------------------------</w:t>
      </w:r>
    </w:p>
    <w:p w:rsidR="00A44294" w:rsidRDefault="00A44294" w:rsidP="00A44294">
      <w:pPr>
        <w:spacing w:after="0" w:line="240" w:lineRule="auto"/>
        <w:ind w:left="-1985" w:right="1749"/>
        <w:jc w:val="both"/>
        <w:rPr>
          <w:rFonts w:ascii="Bookman Old Style" w:hAnsi="Bookman Old Style"/>
          <w:sz w:val="26"/>
          <w:szCs w:val="26"/>
        </w:rPr>
      </w:pPr>
    </w:p>
    <w:p w:rsidR="00A44294" w:rsidRDefault="00A44294" w:rsidP="00A44294">
      <w:pPr>
        <w:spacing w:after="0" w:line="240" w:lineRule="auto"/>
        <w:ind w:left="-1985" w:right="1749"/>
        <w:jc w:val="both"/>
        <w:rPr>
          <w:rFonts w:ascii="Bookman Old Style" w:hAnsi="Bookman Old Style"/>
          <w:sz w:val="26"/>
          <w:szCs w:val="26"/>
        </w:rPr>
      </w:pPr>
      <w:r w:rsidRPr="00A44294">
        <w:rPr>
          <w:rFonts w:ascii="Bookman Old Style" w:hAnsi="Bookman Old Style"/>
          <w:b/>
          <w:sz w:val="26"/>
          <w:szCs w:val="26"/>
        </w:rPr>
        <w:t>Artículo 2º.</w:t>
      </w:r>
      <w:r w:rsidRPr="00A44294">
        <w:rPr>
          <w:rFonts w:ascii="Bookman Old Style" w:hAnsi="Bookman Old Style"/>
          <w:sz w:val="26"/>
          <w:szCs w:val="26"/>
        </w:rPr>
        <w:t xml:space="preserve"> El presente reglamento es de orden e interés p</w:t>
      </w:r>
      <w:r>
        <w:rPr>
          <w:rFonts w:ascii="Bookman Old Style" w:hAnsi="Bookman Old Style"/>
          <w:sz w:val="26"/>
          <w:szCs w:val="26"/>
        </w:rPr>
        <w:t>úblico en el Municipio de Ayotlán</w:t>
      </w:r>
      <w:r w:rsidRPr="00A44294">
        <w:rPr>
          <w:rFonts w:ascii="Bookman Old Style" w:hAnsi="Bookman Old Style"/>
          <w:sz w:val="26"/>
          <w:szCs w:val="26"/>
        </w:rPr>
        <w:t>, Jalisco, y tiene por objeto hacer efectivo el derecho a la igualdad de trato y oportunidades entre mujeres y hombres mediante la eliminación de cualquier forma de discriminación, sobre todo, hacia la mujer, conforme con las disposiciones que se derivan de la Ley Estatal para la Igualdad entre Hombres y Mujeres y bajo los principios de igualdad, la no discriminación y el respeto a la dignidad humana.</w:t>
      </w:r>
      <w:r>
        <w:rPr>
          <w:rFonts w:ascii="Bookman Old Style" w:hAnsi="Bookman Old Style"/>
          <w:sz w:val="26"/>
          <w:szCs w:val="26"/>
        </w:rPr>
        <w:t>-----------------------------------------------------------------</w:t>
      </w:r>
    </w:p>
    <w:p w:rsidR="00A44294" w:rsidRPr="00A44294" w:rsidRDefault="00A44294" w:rsidP="00A44294">
      <w:pPr>
        <w:spacing w:after="0" w:line="240" w:lineRule="auto"/>
        <w:ind w:left="-1985" w:right="1749"/>
        <w:jc w:val="both"/>
        <w:rPr>
          <w:rFonts w:ascii="Bookman Old Style" w:hAnsi="Bookman Old Style"/>
          <w:b/>
          <w:sz w:val="26"/>
          <w:szCs w:val="26"/>
        </w:rPr>
      </w:pPr>
    </w:p>
    <w:p w:rsidR="00A44294" w:rsidRDefault="00A44294" w:rsidP="00A44294">
      <w:pPr>
        <w:spacing w:after="0" w:line="240" w:lineRule="auto"/>
        <w:ind w:left="-1985" w:right="1749"/>
        <w:jc w:val="both"/>
        <w:rPr>
          <w:rFonts w:ascii="Bookman Old Style" w:hAnsi="Bookman Old Style"/>
          <w:sz w:val="26"/>
          <w:szCs w:val="26"/>
        </w:rPr>
      </w:pPr>
      <w:r w:rsidRPr="00A44294">
        <w:rPr>
          <w:rFonts w:ascii="Bookman Old Style" w:hAnsi="Bookman Old Style"/>
          <w:b/>
          <w:sz w:val="26"/>
          <w:szCs w:val="26"/>
        </w:rPr>
        <w:t>Artículo 3º.</w:t>
      </w:r>
      <w:r w:rsidRPr="00A44294">
        <w:rPr>
          <w:rFonts w:ascii="Bookman Old Style" w:hAnsi="Bookman Old Style"/>
          <w:sz w:val="26"/>
          <w:szCs w:val="26"/>
        </w:rPr>
        <w:t xml:space="preserve"> Son sujetos de los derechos que establece este reglamento todas las mujeres y los hombres, incluyendo las personas físicas y jurídicas que se encuentren de manera temporal o definitiva en el territorio de este municipio, dando prioridad a aquellos que se encuentran en situación de vulnerabilidad.</w:t>
      </w:r>
      <w:r>
        <w:rPr>
          <w:rFonts w:ascii="Bookman Old Style" w:hAnsi="Bookman Old Style"/>
          <w:sz w:val="26"/>
          <w:szCs w:val="26"/>
        </w:rPr>
        <w:t>---------------------------------------------------------</w:t>
      </w:r>
    </w:p>
    <w:p w:rsidR="00A44294" w:rsidRDefault="00A44294" w:rsidP="00A44294">
      <w:pPr>
        <w:spacing w:after="0" w:line="240" w:lineRule="auto"/>
        <w:ind w:left="-1985" w:right="1749"/>
        <w:jc w:val="both"/>
        <w:rPr>
          <w:rFonts w:ascii="Bookman Old Style" w:hAnsi="Bookman Old Style"/>
          <w:sz w:val="26"/>
          <w:szCs w:val="26"/>
        </w:rPr>
      </w:pPr>
    </w:p>
    <w:p w:rsidR="00A44294" w:rsidRDefault="00A44294" w:rsidP="00A44294">
      <w:pPr>
        <w:spacing w:after="0" w:line="240" w:lineRule="auto"/>
        <w:ind w:left="-1985" w:right="1749"/>
        <w:jc w:val="both"/>
        <w:rPr>
          <w:rFonts w:ascii="Bookman Old Style" w:hAnsi="Bookman Old Style"/>
          <w:sz w:val="26"/>
          <w:szCs w:val="26"/>
        </w:rPr>
      </w:pPr>
      <w:r w:rsidRPr="00A44294">
        <w:rPr>
          <w:rFonts w:ascii="Bookman Old Style" w:hAnsi="Bookman Old Style"/>
          <w:b/>
          <w:sz w:val="26"/>
          <w:szCs w:val="26"/>
        </w:rPr>
        <w:t>Artículo 4º.</w:t>
      </w:r>
      <w:r w:rsidRPr="00A44294">
        <w:rPr>
          <w:rFonts w:ascii="Bookman Old Style" w:hAnsi="Bookman Old Style"/>
          <w:sz w:val="26"/>
          <w:szCs w:val="26"/>
        </w:rPr>
        <w:t xml:space="preserve"> Para los efectos del presente ordenamiento, se entenderá por</w:t>
      </w:r>
      <w:proofErr w:type="gramStart"/>
      <w:r w:rsidRPr="00A44294">
        <w:rPr>
          <w:rFonts w:ascii="Bookman Old Style" w:hAnsi="Bookman Old Style"/>
          <w:sz w:val="26"/>
          <w:szCs w:val="26"/>
        </w:rPr>
        <w:t>:</w:t>
      </w:r>
      <w:r>
        <w:rPr>
          <w:rFonts w:ascii="Bookman Old Style" w:hAnsi="Bookman Old Style"/>
          <w:sz w:val="26"/>
          <w:szCs w:val="26"/>
        </w:rPr>
        <w:t>----------------------------------------------------------</w:t>
      </w:r>
      <w:proofErr w:type="gramEnd"/>
    </w:p>
    <w:p w:rsidR="00A44294" w:rsidRDefault="00A44294" w:rsidP="00A44294">
      <w:pPr>
        <w:spacing w:after="0" w:line="240" w:lineRule="auto"/>
        <w:ind w:left="-1985" w:right="1749"/>
        <w:jc w:val="both"/>
        <w:rPr>
          <w:rFonts w:ascii="Bookman Old Style" w:hAnsi="Bookman Old Style"/>
          <w:sz w:val="26"/>
          <w:szCs w:val="26"/>
        </w:rPr>
      </w:pPr>
    </w:p>
    <w:p w:rsidR="00A44294" w:rsidRDefault="00A44294" w:rsidP="00A44294">
      <w:pPr>
        <w:spacing w:after="0" w:line="240" w:lineRule="auto"/>
        <w:ind w:left="-1985" w:right="1749"/>
        <w:jc w:val="both"/>
        <w:rPr>
          <w:rFonts w:ascii="Bookman Old Style" w:hAnsi="Bookman Old Style"/>
          <w:sz w:val="26"/>
          <w:szCs w:val="26"/>
        </w:rPr>
      </w:pPr>
      <w:r w:rsidRPr="00A44294">
        <w:rPr>
          <w:rFonts w:ascii="Bookman Old Style" w:hAnsi="Bookman Old Style"/>
          <w:b/>
          <w:sz w:val="26"/>
          <w:szCs w:val="26"/>
        </w:rPr>
        <w:t>I. Instituto:</w:t>
      </w:r>
      <w:r w:rsidRPr="00A44294">
        <w:rPr>
          <w:rFonts w:ascii="Bookman Old Style" w:hAnsi="Bookman Old Style"/>
          <w:sz w:val="26"/>
          <w:szCs w:val="26"/>
        </w:rPr>
        <w:t xml:space="preserve"> El Instituto Municipal de las Mujeres</w:t>
      </w:r>
      <w:proofErr w:type="gramStart"/>
      <w:r w:rsidRPr="00A44294">
        <w:rPr>
          <w:rFonts w:ascii="Bookman Old Style" w:hAnsi="Bookman Old Style"/>
          <w:sz w:val="26"/>
          <w:szCs w:val="26"/>
        </w:rPr>
        <w:t>;</w:t>
      </w:r>
      <w:r>
        <w:rPr>
          <w:rFonts w:ascii="Bookman Old Style" w:hAnsi="Bookman Old Style"/>
          <w:sz w:val="26"/>
          <w:szCs w:val="26"/>
        </w:rPr>
        <w:t>--------------</w:t>
      </w:r>
      <w:proofErr w:type="gramEnd"/>
      <w:r w:rsidRPr="00A44294">
        <w:rPr>
          <w:rFonts w:ascii="Bookman Old Style" w:hAnsi="Bookman Old Style"/>
          <w:sz w:val="26"/>
          <w:szCs w:val="26"/>
        </w:rPr>
        <w:t xml:space="preserve"> </w:t>
      </w:r>
      <w:r w:rsidRPr="00A44294">
        <w:rPr>
          <w:rFonts w:ascii="Bookman Old Style" w:hAnsi="Bookman Old Style"/>
          <w:b/>
          <w:sz w:val="26"/>
          <w:szCs w:val="26"/>
        </w:rPr>
        <w:t>II. Ley Estatal:</w:t>
      </w:r>
      <w:r w:rsidRPr="00A44294">
        <w:rPr>
          <w:rFonts w:ascii="Bookman Old Style" w:hAnsi="Bookman Old Style"/>
          <w:sz w:val="26"/>
          <w:szCs w:val="26"/>
        </w:rPr>
        <w:t xml:space="preserve"> La Ley Estatal para la Igualdad de Mujeres y Hombres</w:t>
      </w:r>
      <w:proofErr w:type="gramStart"/>
      <w:r w:rsidRPr="00A44294">
        <w:rPr>
          <w:rFonts w:ascii="Bookman Old Style" w:hAnsi="Bookman Old Style"/>
          <w:sz w:val="26"/>
          <w:szCs w:val="26"/>
        </w:rPr>
        <w:t>;</w:t>
      </w:r>
      <w:r>
        <w:rPr>
          <w:rFonts w:ascii="Bookman Old Style" w:hAnsi="Bookman Old Style"/>
          <w:sz w:val="26"/>
          <w:szCs w:val="26"/>
        </w:rPr>
        <w:t>----------------------------------------------------------------</w:t>
      </w:r>
      <w:proofErr w:type="gramEnd"/>
      <w:r w:rsidRPr="00A44294">
        <w:rPr>
          <w:rFonts w:ascii="Bookman Old Style" w:hAnsi="Bookman Old Style"/>
          <w:b/>
          <w:sz w:val="26"/>
          <w:szCs w:val="26"/>
        </w:rPr>
        <w:t>III.</w:t>
      </w:r>
      <w:r w:rsidRPr="00A44294">
        <w:rPr>
          <w:rFonts w:ascii="Bookman Old Style" w:hAnsi="Bookman Old Style"/>
          <w:sz w:val="26"/>
          <w:szCs w:val="26"/>
        </w:rPr>
        <w:t xml:space="preserve"> </w:t>
      </w:r>
      <w:r w:rsidRPr="00A44294">
        <w:rPr>
          <w:rFonts w:ascii="Bookman Old Style" w:hAnsi="Bookman Old Style"/>
          <w:b/>
          <w:sz w:val="26"/>
          <w:szCs w:val="26"/>
        </w:rPr>
        <w:t>Reglamento:</w:t>
      </w:r>
      <w:r w:rsidRPr="00A44294">
        <w:rPr>
          <w:rFonts w:ascii="Bookman Old Style" w:hAnsi="Bookman Old Style"/>
          <w:sz w:val="26"/>
          <w:szCs w:val="26"/>
        </w:rPr>
        <w:t xml:space="preserve"> El presente Reglamento</w:t>
      </w:r>
      <w:proofErr w:type="gramStart"/>
      <w:r w:rsidRPr="00A44294">
        <w:rPr>
          <w:rFonts w:ascii="Bookman Old Style" w:hAnsi="Bookman Old Style"/>
          <w:sz w:val="26"/>
          <w:szCs w:val="26"/>
        </w:rPr>
        <w:t>;</w:t>
      </w:r>
      <w:r>
        <w:rPr>
          <w:rFonts w:ascii="Bookman Old Style" w:hAnsi="Bookman Old Style"/>
          <w:sz w:val="26"/>
          <w:szCs w:val="26"/>
        </w:rPr>
        <w:t>-------------------------</w:t>
      </w:r>
      <w:proofErr w:type="gramEnd"/>
      <w:r w:rsidRPr="00A44294">
        <w:rPr>
          <w:rFonts w:ascii="Bookman Old Style" w:hAnsi="Bookman Old Style"/>
          <w:b/>
          <w:sz w:val="26"/>
          <w:szCs w:val="26"/>
        </w:rPr>
        <w:t>IV. Sistema Estatal:</w:t>
      </w:r>
      <w:r w:rsidRPr="00A44294">
        <w:rPr>
          <w:rFonts w:ascii="Bookman Old Style" w:hAnsi="Bookman Old Style"/>
          <w:sz w:val="26"/>
          <w:szCs w:val="26"/>
        </w:rPr>
        <w:t xml:space="preserve"> El Sistema Estatal para la Igualdad entre Mujeres y Hombres.</w:t>
      </w:r>
      <w:r>
        <w:rPr>
          <w:rFonts w:ascii="Bookman Old Style" w:hAnsi="Bookman Old Style"/>
          <w:sz w:val="26"/>
          <w:szCs w:val="26"/>
        </w:rPr>
        <w:t>----------------------------------------------------</w:t>
      </w:r>
    </w:p>
    <w:p w:rsidR="00A44294" w:rsidRDefault="00A44294" w:rsidP="00A44294">
      <w:pPr>
        <w:spacing w:after="0" w:line="240" w:lineRule="auto"/>
        <w:ind w:left="-1985" w:right="1749"/>
        <w:jc w:val="both"/>
        <w:rPr>
          <w:rFonts w:ascii="Bookman Old Style" w:hAnsi="Bookman Old Style"/>
          <w:sz w:val="26"/>
          <w:szCs w:val="26"/>
        </w:rPr>
      </w:pPr>
    </w:p>
    <w:p w:rsidR="00A44294" w:rsidRDefault="00A44294" w:rsidP="00A44294">
      <w:pPr>
        <w:spacing w:after="0" w:line="240" w:lineRule="auto"/>
        <w:ind w:left="-1985" w:right="1749"/>
        <w:jc w:val="both"/>
        <w:rPr>
          <w:rFonts w:ascii="Bookman Old Style" w:hAnsi="Bookman Old Style"/>
          <w:sz w:val="26"/>
          <w:szCs w:val="26"/>
        </w:rPr>
      </w:pPr>
      <w:r w:rsidRPr="00A44294">
        <w:rPr>
          <w:rFonts w:ascii="Bookman Old Style" w:hAnsi="Bookman Old Style"/>
          <w:b/>
          <w:sz w:val="26"/>
          <w:szCs w:val="26"/>
        </w:rPr>
        <w:t>Artículo 5º.</w:t>
      </w:r>
      <w:r>
        <w:rPr>
          <w:rFonts w:ascii="Bookman Old Style" w:hAnsi="Bookman Old Style"/>
          <w:sz w:val="26"/>
          <w:szCs w:val="26"/>
        </w:rPr>
        <w:t xml:space="preserve"> Corresponde al Gobierno M</w:t>
      </w:r>
      <w:r w:rsidRPr="00A44294">
        <w:rPr>
          <w:rFonts w:ascii="Bookman Old Style" w:hAnsi="Bookman Old Style"/>
          <w:sz w:val="26"/>
          <w:szCs w:val="26"/>
        </w:rPr>
        <w:t>unicipal la ejecución de las siguientes obligaciones</w:t>
      </w:r>
      <w:proofErr w:type="gramStart"/>
      <w:r w:rsidRPr="00A44294">
        <w:rPr>
          <w:rFonts w:ascii="Bookman Old Style" w:hAnsi="Bookman Old Style"/>
          <w:sz w:val="26"/>
          <w:szCs w:val="26"/>
        </w:rPr>
        <w:t>:</w:t>
      </w:r>
      <w:r>
        <w:rPr>
          <w:rFonts w:ascii="Bookman Old Style" w:hAnsi="Bookman Old Style"/>
          <w:sz w:val="26"/>
          <w:szCs w:val="26"/>
        </w:rPr>
        <w:t>---------------------------------------</w:t>
      </w:r>
      <w:proofErr w:type="gramEnd"/>
    </w:p>
    <w:p w:rsidR="00A44294" w:rsidRDefault="00A44294" w:rsidP="00A44294">
      <w:pPr>
        <w:spacing w:after="0" w:line="240" w:lineRule="auto"/>
        <w:ind w:left="-1985" w:right="1749"/>
        <w:jc w:val="both"/>
        <w:rPr>
          <w:rFonts w:ascii="Bookman Old Style" w:hAnsi="Bookman Old Style"/>
          <w:sz w:val="26"/>
          <w:szCs w:val="26"/>
        </w:rPr>
      </w:pPr>
    </w:p>
    <w:p w:rsidR="00A44294" w:rsidRDefault="00A44294" w:rsidP="00A44294">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I. Promover y garantizar la igualdad de trato y oportunidades para las mujeres y hombres, sin discriminación alguna por razón de género, edad, estado civil, embarazo, raza, procedencia étnica, religión, orientación sexual, d</w:t>
      </w:r>
      <w:r>
        <w:rPr>
          <w:rFonts w:ascii="Bookman Old Style" w:hAnsi="Bookman Old Style"/>
          <w:sz w:val="26"/>
          <w:szCs w:val="26"/>
        </w:rPr>
        <w:t>iscapacidad o estado de salud;------------------------------------------------------</w:t>
      </w:r>
    </w:p>
    <w:p w:rsidR="00A44294" w:rsidRDefault="00A44294" w:rsidP="00A44294">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 </w:t>
      </w:r>
      <w:r w:rsidRPr="00A44294">
        <w:rPr>
          <w:rFonts w:ascii="Bookman Old Style" w:hAnsi="Bookman Old Style"/>
          <w:sz w:val="26"/>
          <w:szCs w:val="26"/>
        </w:rPr>
        <w:t xml:space="preserve"> </w:t>
      </w:r>
    </w:p>
    <w:p w:rsidR="00A44294" w:rsidRDefault="00A44294" w:rsidP="00A44294">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 xml:space="preserve">II. Desarrollar políticas, planes, programas y proyectos que garanticen </w:t>
      </w:r>
      <w:r>
        <w:rPr>
          <w:rFonts w:ascii="Bookman Old Style" w:hAnsi="Bookman Old Style"/>
          <w:sz w:val="26"/>
          <w:szCs w:val="26"/>
        </w:rPr>
        <w:t xml:space="preserve"> </w:t>
      </w:r>
      <w:r w:rsidRPr="00A44294">
        <w:rPr>
          <w:rFonts w:ascii="Bookman Old Style" w:hAnsi="Bookman Old Style"/>
          <w:sz w:val="26"/>
          <w:szCs w:val="26"/>
        </w:rPr>
        <w:t>la</w:t>
      </w:r>
      <w:r>
        <w:rPr>
          <w:rFonts w:ascii="Bookman Old Style" w:hAnsi="Bookman Old Style"/>
          <w:sz w:val="26"/>
          <w:szCs w:val="26"/>
        </w:rPr>
        <w:t xml:space="preserve"> </w:t>
      </w:r>
      <w:r w:rsidRPr="00A44294">
        <w:rPr>
          <w:rFonts w:ascii="Bookman Old Style" w:hAnsi="Bookman Old Style"/>
          <w:sz w:val="26"/>
          <w:szCs w:val="26"/>
        </w:rPr>
        <w:t xml:space="preserve"> igualdad </w:t>
      </w:r>
      <w:r>
        <w:rPr>
          <w:rFonts w:ascii="Bookman Old Style" w:hAnsi="Bookman Old Style"/>
          <w:sz w:val="26"/>
          <w:szCs w:val="26"/>
        </w:rPr>
        <w:t xml:space="preserve"> </w:t>
      </w:r>
      <w:r w:rsidRPr="00A44294">
        <w:rPr>
          <w:rFonts w:ascii="Bookman Old Style" w:hAnsi="Bookman Old Style"/>
          <w:sz w:val="26"/>
          <w:szCs w:val="26"/>
        </w:rPr>
        <w:t xml:space="preserve">de </w:t>
      </w:r>
      <w:r>
        <w:rPr>
          <w:rFonts w:ascii="Bookman Old Style" w:hAnsi="Bookman Old Style"/>
          <w:sz w:val="26"/>
          <w:szCs w:val="26"/>
        </w:rPr>
        <w:t xml:space="preserve"> </w:t>
      </w:r>
      <w:r w:rsidRPr="00A44294">
        <w:rPr>
          <w:rFonts w:ascii="Bookman Old Style" w:hAnsi="Bookman Old Style"/>
          <w:sz w:val="26"/>
          <w:szCs w:val="26"/>
        </w:rPr>
        <w:t xml:space="preserve">trato </w:t>
      </w:r>
      <w:r>
        <w:rPr>
          <w:rFonts w:ascii="Bookman Old Style" w:hAnsi="Bookman Old Style"/>
          <w:sz w:val="26"/>
          <w:szCs w:val="26"/>
        </w:rPr>
        <w:t xml:space="preserve"> </w:t>
      </w:r>
      <w:r w:rsidRPr="00A44294">
        <w:rPr>
          <w:rFonts w:ascii="Bookman Old Style" w:hAnsi="Bookman Old Style"/>
          <w:sz w:val="26"/>
          <w:szCs w:val="26"/>
        </w:rPr>
        <w:t>y</w:t>
      </w:r>
      <w:r>
        <w:rPr>
          <w:rFonts w:ascii="Bookman Old Style" w:hAnsi="Bookman Old Style"/>
          <w:sz w:val="26"/>
          <w:szCs w:val="26"/>
        </w:rPr>
        <w:t xml:space="preserve"> </w:t>
      </w:r>
      <w:r w:rsidRPr="00A44294">
        <w:rPr>
          <w:rFonts w:ascii="Bookman Old Style" w:hAnsi="Bookman Old Style"/>
          <w:sz w:val="26"/>
          <w:szCs w:val="26"/>
        </w:rPr>
        <w:t xml:space="preserve"> </w:t>
      </w:r>
      <w:r>
        <w:rPr>
          <w:rFonts w:ascii="Bookman Old Style" w:hAnsi="Bookman Old Style"/>
          <w:sz w:val="26"/>
          <w:szCs w:val="26"/>
        </w:rPr>
        <w:t xml:space="preserve"> </w:t>
      </w:r>
      <w:r w:rsidRPr="00A44294">
        <w:rPr>
          <w:rFonts w:ascii="Bookman Old Style" w:hAnsi="Bookman Old Style"/>
          <w:sz w:val="26"/>
          <w:szCs w:val="26"/>
        </w:rPr>
        <w:t xml:space="preserve">oportunidades </w:t>
      </w:r>
      <w:r>
        <w:rPr>
          <w:rFonts w:ascii="Bookman Old Style" w:hAnsi="Bookman Old Style"/>
          <w:sz w:val="26"/>
          <w:szCs w:val="26"/>
        </w:rPr>
        <w:t xml:space="preserve">  </w:t>
      </w:r>
      <w:r w:rsidRPr="00A44294">
        <w:rPr>
          <w:rFonts w:ascii="Bookman Old Style" w:hAnsi="Bookman Old Style"/>
          <w:sz w:val="26"/>
          <w:szCs w:val="26"/>
        </w:rPr>
        <w:t>adoptando</w:t>
      </w:r>
    </w:p>
    <w:p w:rsidR="00A44294" w:rsidRDefault="00A44294" w:rsidP="00A44294">
      <w:pPr>
        <w:spacing w:after="0" w:line="240" w:lineRule="auto"/>
        <w:ind w:left="-1985" w:right="1749"/>
        <w:jc w:val="both"/>
        <w:rPr>
          <w:rFonts w:ascii="Bookman Old Style" w:hAnsi="Bookman Old Style"/>
          <w:sz w:val="26"/>
          <w:szCs w:val="26"/>
        </w:rPr>
      </w:pPr>
    </w:p>
    <w:p w:rsidR="00A44294" w:rsidRDefault="00A44294" w:rsidP="00A44294">
      <w:pPr>
        <w:spacing w:after="0" w:line="240" w:lineRule="auto"/>
        <w:ind w:left="-1985" w:right="1749"/>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proofErr w:type="gramStart"/>
      <w:r w:rsidRPr="00A44294">
        <w:rPr>
          <w:rFonts w:ascii="Bookman Old Style" w:hAnsi="Bookman Old Style"/>
          <w:sz w:val="26"/>
          <w:szCs w:val="26"/>
        </w:rPr>
        <w:t>acciones</w:t>
      </w:r>
      <w:proofErr w:type="gramEnd"/>
      <w:r w:rsidRPr="00A44294">
        <w:rPr>
          <w:rFonts w:ascii="Bookman Old Style" w:hAnsi="Bookman Old Style"/>
          <w:sz w:val="26"/>
          <w:szCs w:val="26"/>
        </w:rPr>
        <w:t xml:space="preserve"> afirmativas en congruencia con las políticas nacional y estatal;</w:t>
      </w:r>
      <w:r w:rsidR="0074448A">
        <w:rPr>
          <w:rFonts w:ascii="Bookman Old Style" w:hAnsi="Bookman Old Style"/>
          <w:sz w:val="26"/>
          <w:szCs w:val="26"/>
        </w:rPr>
        <w:t>---------------------------------------------------</w:t>
      </w:r>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III. Suscribir convenios, acuerdos de coordinación y contratos con el gobierno federal, estatal o de otros municipios, así como con el sector privado y social en el ámbito de su competencia, con el fin de llevar a cabo acciones que garanticen el derecho de igualdad de trato y oportunidades entre mujeres y hombres</w:t>
      </w:r>
      <w:proofErr w:type="gramStart"/>
      <w:r w:rsidRPr="00A44294">
        <w:rPr>
          <w:rFonts w:ascii="Bookman Old Style" w:hAnsi="Bookman Old Style"/>
          <w:sz w:val="26"/>
          <w:szCs w:val="26"/>
        </w:rPr>
        <w:t>;</w:t>
      </w:r>
      <w:r w:rsidR="0074448A">
        <w:rPr>
          <w:rFonts w:ascii="Bookman Old Style" w:hAnsi="Bookman Old Style"/>
          <w:sz w:val="26"/>
          <w:szCs w:val="26"/>
        </w:rPr>
        <w:t>------------------------</w:t>
      </w:r>
      <w:proofErr w:type="gramEnd"/>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IV. Coadyuvar con el Gobierno Federal y con el Gobierno Estatal, en la consolidación de los programas en materia de igualdad entre mujeres y hombres</w:t>
      </w:r>
      <w:proofErr w:type="gramStart"/>
      <w:r w:rsidRPr="00A44294">
        <w:rPr>
          <w:rFonts w:ascii="Bookman Old Style" w:hAnsi="Bookman Old Style"/>
          <w:sz w:val="26"/>
          <w:szCs w:val="26"/>
        </w:rPr>
        <w:t>;</w:t>
      </w:r>
      <w:r w:rsidR="0074448A">
        <w:rPr>
          <w:rFonts w:ascii="Bookman Old Style" w:hAnsi="Bookman Old Style"/>
          <w:sz w:val="26"/>
          <w:szCs w:val="26"/>
        </w:rPr>
        <w:t>-------------------------------</w:t>
      </w:r>
      <w:proofErr w:type="gramEnd"/>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V. Diseñar, formular y aplicar campañas de concientización que promuevan los valores y contenidos de la Ley Estatal</w:t>
      </w:r>
      <w:proofErr w:type="gramStart"/>
      <w:r w:rsidRPr="00A44294">
        <w:rPr>
          <w:rFonts w:ascii="Bookman Old Style" w:hAnsi="Bookman Old Style"/>
          <w:sz w:val="26"/>
          <w:szCs w:val="26"/>
        </w:rPr>
        <w:t>;</w:t>
      </w:r>
      <w:r w:rsidR="0074448A">
        <w:rPr>
          <w:rFonts w:ascii="Bookman Old Style" w:hAnsi="Bookman Old Style"/>
          <w:sz w:val="26"/>
          <w:szCs w:val="26"/>
        </w:rPr>
        <w:t>---</w:t>
      </w:r>
      <w:proofErr w:type="gramEnd"/>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VI. Fomentar la participación social, política y ciudadana dirigida a lograr la igualdad entre mujeres y hombres, tanto en las áreas urbanas como en las rurales</w:t>
      </w:r>
      <w:proofErr w:type="gramStart"/>
      <w:r w:rsidRPr="00A44294">
        <w:rPr>
          <w:rFonts w:ascii="Bookman Old Style" w:hAnsi="Bookman Old Style"/>
          <w:sz w:val="26"/>
          <w:szCs w:val="26"/>
        </w:rPr>
        <w:t>;</w:t>
      </w:r>
      <w:r w:rsidR="0074448A">
        <w:rPr>
          <w:rFonts w:ascii="Bookman Old Style" w:hAnsi="Bookman Old Style"/>
          <w:sz w:val="26"/>
          <w:szCs w:val="26"/>
        </w:rPr>
        <w:t>----------------------</w:t>
      </w:r>
      <w:proofErr w:type="gramEnd"/>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VII. Adoptar y ejecutar en sus disposiciones normativas y políticas públicas, los presupuestos suficientes destinados a hacer efectivo el derecho a la igualdad, la no discriminación y el respeto a la dignidad humana; incluyendo el acceso a la salud, la educación, el desarrollo económico, los servicios sociales, la vivienda, el empleo, la formación y el desarrollo profesional de las personas, entre otras acciones</w:t>
      </w:r>
      <w:proofErr w:type="gramStart"/>
      <w:r w:rsidRPr="00A44294">
        <w:rPr>
          <w:rFonts w:ascii="Bookman Old Style" w:hAnsi="Bookman Old Style"/>
          <w:sz w:val="26"/>
          <w:szCs w:val="26"/>
        </w:rPr>
        <w:t>;</w:t>
      </w:r>
      <w:r w:rsidR="0074448A">
        <w:rPr>
          <w:rFonts w:ascii="Bookman Old Style" w:hAnsi="Bookman Old Style"/>
          <w:sz w:val="26"/>
          <w:szCs w:val="26"/>
        </w:rPr>
        <w:t>-------------</w:t>
      </w:r>
      <w:proofErr w:type="gramEnd"/>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VIII. Garantizar el acceso a la justicia con igualdad de trato y oportunidades entre mujeres y hombres, impulsando la modificación de concepciones, actitudes y valores discriminatorios de los encargados de la impartición de justicia</w:t>
      </w:r>
      <w:proofErr w:type="gramStart"/>
      <w:r w:rsidRPr="00A44294">
        <w:rPr>
          <w:rFonts w:ascii="Bookman Old Style" w:hAnsi="Bookman Old Style"/>
          <w:sz w:val="26"/>
          <w:szCs w:val="26"/>
        </w:rPr>
        <w:t>;</w:t>
      </w:r>
      <w:r w:rsidR="0074448A">
        <w:rPr>
          <w:rFonts w:ascii="Bookman Old Style" w:hAnsi="Bookman Old Style"/>
          <w:sz w:val="26"/>
          <w:szCs w:val="26"/>
        </w:rPr>
        <w:t>---------------------------------------------------------------</w:t>
      </w:r>
      <w:proofErr w:type="gramEnd"/>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IX. Reconocer y garantizar la participación ciudadana y los mecanismos de control social para el cumplimiento de las políticas de igualdad de trato y oportunidades</w:t>
      </w:r>
      <w:proofErr w:type="gramStart"/>
      <w:r w:rsidRPr="00A44294">
        <w:rPr>
          <w:rFonts w:ascii="Bookman Old Style" w:hAnsi="Bookman Old Style"/>
          <w:sz w:val="26"/>
          <w:szCs w:val="26"/>
        </w:rPr>
        <w:t>;</w:t>
      </w:r>
      <w:r w:rsidR="0074448A">
        <w:rPr>
          <w:rFonts w:ascii="Bookman Old Style" w:hAnsi="Bookman Old Style"/>
          <w:sz w:val="26"/>
          <w:szCs w:val="26"/>
        </w:rPr>
        <w:t>-----------------</w:t>
      </w:r>
      <w:proofErr w:type="gramEnd"/>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X. Propiciar la participación equilibrada de mujeres y hombres en las candidaturas electorales y en la toma de deci</w:t>
      </w:r>
      <w:r w:rsidR="0074448A">
        <w:rPr>
          <w:rFonts w:ascii="Bookman Old Style" w:hAnsi="Bookman Old Style"/>
          <w:sz w:val="26"/>
          <w:szCs w:val="26"/>
        </w:rPr>
        <w:t>siones políticas y económicas</w:t>
      </w:r>
      <w:proofErr w:type="gramStart"/>
      <w:r w:rsidR="0074448A">
        <w:rPr>
          <w:rFonts w:ascii="Bookman Old Style" w:hAnsi="Bookman Old Style"/>
          <w:sz w:val="26"/>
          <w:szCs w:val="26"/>
        </w:rPr>
        <w:t>;--------------------------------</w:t>
      </w:r>
      <w:proofErr w:type="gramEnd"/>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XI. Elaborar indicadores de género en la producción de estadísticas de los organismos e instituciones públicas y privadas, asentadas en el territorio municipal</w:t>
      </w:r>
      <w:proofErr w:type="gramStart"/>
      <w:r w:rsidRPr="00A44294">
        <w:rPr>
          <w:rFonts w:ascii="Bookman Old Style" w:hAnsi="Bookman Old Style"/>
          <w:sz w:val="26"/>
          <w:szCs w:val="26"/>
        </w:rPr>
        <w:t>;</w:t>
      </w:r>
      <w:r w:rsidR="0074448A">
        <w:rPr>
          <w:rFonts w:ascii="Bookman Old Style" w:hAnsi="Bookman Old Style"/>
          <w:sz w:val="26"/>
          <w:szCs w:val="26"/>
        </w:rPr>
        <w:t>-----------------</w:t>
      </w:r>
      <w:proofErr w:type="gramEnd"/>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XII. Procurar atender al principio de presencia equilibrada de mujeres y hombres en los nombramientos y designaciones de funcionarios y servidores que les correspondan</w:t>
      </w:r>
      <w:proofErr w:type="gramStart"/>
      <w:r w:rsidRPr="00A44294">
        <w:rPr>
          <w:rFonts w:ascii="Bookman Old Style" w:hAnsi="Bookman Old Style"/>
          <w:sz w:val="26"/>
          <w:szCs w:val="26"/>
        </w:rPr>
        <w:t>;</w:t>
      </w:r>
      <w:r w:rsidR="0074448A">
        <w:rPr>
          <w:rFonts w:ascii="Bookman Old Style" w:hAnsi="Bookman Old Style"/>
          <w:sz w:val="26"/>
          <w:szCs w:val="26"/>
        </w:rPr>
        <w:t>-----------</w:t>
      </w:r>
      <w:proofErr w:type="gramEnd"/>
    </w:p>
    <w:p w:rsidR="0074448A" w:rsidRDefault="0074448A" w:rsidP="00A44294">
      <w:pPr>
        <w:spacing w:after="0" w:line="240" w:lineRule="auto"/>
        <w:ind w:left="284" w:right="-235"/>
        <w:jc w:val="both"/>
        <w:rPr>
          <w:rFonts w:ascii="Bookman Old Style" w:hAnsi="Bookman Old Style"/>
          <w:sz w:val="26"/>
          <w:szCs w:val="26"/>
        </w:rPr>
      </w:pPr>
    </w:p>
    <w:p w:rsidR="0074448A" w:rsidRDefault="00A44294" w:rsidP="00A44294">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XIII. Coadyuvar en las acciones que el Sistema Estatal para la Igualdad entre Mujeres y Hombres le solicite.</w:t>
      </w:r>
      <w:r w:rsidR="0074448A">
        <w:rPr>
          <w:rFonts w:ascii="Bookman Old Style" w:hAnsi="Bookman Old Style"/>
          <w:sz w:val="26"/>
          <w:szCs w:val="26"/>
        </w:rPr>
        <w:t>---------------</w:t>
      </w:r>
    </w:p>
    <w:p w:rsidR="0074448A" w:rsidRDefault="0074448A" w:rsidP="00A44294">
      <w:pPr>
        <w:spacing w:after="0" w:line="240" w:lineRule="auto"/>
        <w:ind w:left="284" w:right="-235"/>
        <w:jc w:val="both"/>
        <w:rPr>
          <w:rFonts w:ascii="Bookman Old Style" w:hAnsi="Bookman Old Style"/>
          <w:sz w:val="26"/>
          <w:szCs w:val="26"/>
        </w:rPr>
      </w:pPr>
    </w:p>
    <w:p w:rsidR="0074448A" w:rsidRDefault="0074448A" w:rsidP="00A44294">
      <w:pPr>
        <w:spacing w:after="0" w:line="240" w:lineRule="auto"/>
        <w:ind w:left="284" w:right="-235"/>
        <w:jc w:val="both"/>
        <w:rPr>
          <w:rFonts w:ascii="Bookman Old Style" w:hAnsi="Bookman Old Style"/>
          <w:sz w:val="26"/>
          <w:szCs w:val="26"/>
        </w:rPr>
      </w:pPr>
    </w:p>
    <w:p w:rsidR="0074448A" w:rsidRDefault="0074448A" w:rsidP="0074448A">
      <w:pPr>
        <w:spacing w:after="0" w:line="240" w:lineRule="auto"/>
        <w:ind w:left="-1985" w:right="1749"/>
        <w:jc w:val="both"/>
        <w:rPr>
          <w:rFonts w:ascii="Bookman Old Style" w:hAnsi="Bookman Old Style"/>
          <w:sz w:val="26"/>
          <w:szCs w:val="26"/>
        </w:rPr>
      </w:pPr>
    </w:p>
    <w:p w:rsidR="0074448A" w:rsidRDefault="00A44294" w:rsidP="0074448A">
      <w:pPr>
        <w:spacing w:after="0" w:line="240" w:lineRule="auto"/>
        <w:ind w:left="-1985" w:right="1749"/>
        <w:jc w:val="both"/>
        <w:rPr>
          <w:rFonts w:ascii="Bookman Old Style" w:hAnsi="Bookman Old Style"/>
          <w:sz w:val="26"/>
          <w:szCs w:val="26"/>
        </w:rPr>
      </w:pPr>
      <w:r w:rsidRPr="0074448A">
        <w:rPr>
          <w:rFonts w:ascii="Bookman Old Style" w:hAnsi="Bookman Old Style"/>
          <w:b/>
          <w:sz w:val="26"/>
          <w:szCs w:val="26"/>
        </w:rPr>
        <w:t>Artículo 6º.</w:t>
      </w:r>
      <w:r w:rsidRPr="00A44294">
        <w:rPr>
          <w:rFonts w:ascii="Bookman Old Style" w:hAnsi="Bookman Old Style"/>
          <w:sz w:val="26"/>
          <w:szCs w:val="26"/>
        </w:rPr>
        <w:t xml:space="preserve"> Se consideran normas o prácticas discriminatorias, aquellas cuyo efecto sea limitar, impedir o restringir el ejercicio del derecho de las personas a la igualdad de trato y oportunidades salvo que dicha disposición, criterio o práctica sean justificadas objetivamente, por una finalidad legítima y que los medios para alcanzar dicha finalidad sean necesarios y adecuados.</w:t>
      </w:r>
      <w:r w:rsidR="0074448A">
        <w:rPr>
          <w:rFonts w:ascii="Bookman Old Style" w:hAnsi="Bookman Old Style"/>
          <w:sz w:val="26"/>
          <w:szCs w:val="26"/>
        </w:rPr>
        <w:t>-----------------------------------------------</w:t>
      </w:r>
    </w:p>
    <w:p w:rsidR="0074448A" w:rsidRDefault="0074448A" w:rsidP="0074448A">
      <w:pPr>
        <w:spacing w:after="0" w:line="240" w:lineRule="auto"/>
        <w:ind w:left="-1985" w:right="1749"/>
        <w:jc w:val="both"/>
        <w:rPr>
          <w:rFonts w:ascii="Bookman Old Style" w:hAnsi="Bookman Old Style"/>
          <w:sz w:val="26"/>
          <w:szCs w:val="26"/>
        </w:rPr>
      </w:pPr>
    </w:p>
    <w:p w:rsidR="0074448A" w:rsidRDefault="00A44294" w:rsidP="0074448A">
      <w:pPr>
        <w:spacing w:after="0" w:line="240" w:lineRule="auto"/>
        <w:ind w:left="-1985" w:right="1749"/>
        <w:jc w:val="both"/>
        <w:rPr>
          <w:rFonts w:ascii="Bookman Old Style" w:hAnsi="Bookman Old Style"/>
          <w:sz w:val="26"/>
          <w:szCs w:val="26"/>
        </w:rPr>
      </w:pPr>
      <w:r w:rsidRPr="0074448A">
        <w:rPr>
          <w:rFonts w:ascii="Bookman Old Style" w:hAnsi="Bookman Old Style"/>
          <w:b/>
          <w:sz w:val="26"/>
          <w:szCs w:val="26"/>
        </w:rPr>
        <w:t>Artículo 7º.</w:t>
      </w:r>
      <w:r w:rsidRPr="00A44294">
        <w:rPr>
          <w:rFonts w:ascii="Bookman Old Style" w:hAnsi="Bookman Old Style"/>
          <w:sz w:val="26"/>
          <w:szCs w:val="26"/>
        </w:rPr>
        <w:t xml:space="preserve"> Se considerará como discriminación indirecta por razón de género, la situación en que una disposición, criterio o práctica aparentemente neutros ponga a personas de un género en desventaja particular con respecto a personas del otro género, salvo que dicha disposición, criterio o práctica puedan justificarse objetivamente en atención a una finalidad legítima y que los medios para alcanzar dicha finalidad sean necesarios y adecuados.</w:t>
      </w:r>
      <w:r w:rsidR="0074448A">
        <w:rPr>
          <w:rFonts w:ascii="Bookman Old Style" w:hAnsi="Bookman Old Style"/>
          <w:sz w:val="26"/>
          <w:szCs w:val="26"/>
        </w:rPr>
        <w:t>-----------------------------------------------</w:t>
      </w:r>
    </w:p>
    <w:p w:rsidR="0074448A" w:rsidRDefault="0074448A" w:rsidP="0074448A">
      <w:pPr>
        <w:spacing w:after="0" w:line="240" w:lineRule="auto"/>
        <w:ind w:left="-1985" w:right="1749"/>
        <w:jc w:val="both"/>
        <w:rPr>
          <w:rFonts w:ascii="Bookman Old Style" w:hAnsi="Bookman Old Style"/>
          <w:sz w:val="26"/>
          <w:szCs w:val="26"/>
        </w:rPr>
      </w:pPr>
    </w:p>
    <w:p w:rsidR="0074448A" w:rsidRDefault="00A44294" w:rsidP="0074448A">
      <w:pPr>
        <w:spacing w:after="0" w:line="240" w:lineRule="auto"/>
        <w:ind w:left="-1985" w:right="1749"/>
        <w:jc w:val="both"/>
        <w:rPr>
          <w:rFonts w:ascii="Bookman Old Style" w:hAnsi="Bookman Old Style"/>
          <w:sz w:val="26"/>
          <w:szCs w:val="26"/>
        </w:rPr>
      </w:pPr>
      <w:r w:rsidRPr="0074448A">
        <w:rPr>
          <w:rFonts w:ascii="Bookman Old Style" w:hAnsi="Bookman Old Style"/>
          <w:b/>
          <w:sz w:val="26"/>
          <w:szCs w:val="26"/>
        </w:rPr>
        <w:t>Artículo 8º.</w:t>
      </w:r>
      <w:r w:rsidRPr="00A44294">
        <w:rPr>
          <w:rFonts w:ascii="Bookman Old Style" w:hAnsi="Bookman Old Style"/>
          <w:sz w:val="26"/>
          <w:szCs w:val="26"/>
        </w:rPr>
        <w:t xml:space="preserve"> Se considerará discriminación cualquier trato adverso o efecto negativo que un servidor público produzca en una persona como consecuencia de la presentación por su parte de queja, reclamación, denuncia, demanda o recurso, de cualquier tipo, destinados a impedir su discriminación y a exigir el cumplimiento efectivo del principio de igualdad de trato y oportunidades entre mujeres y hombres.</w:t>
      </w:r>
      <w:r w:rsidR="0074448A">
        <w:rPr>
          <w:rFonts w:ascii="Bookman Old Style" w:hAnsi="Bookman Old Style"/>
          <w:sz w:val="26"/>
          <w:szCs w:val="26"/>
        </w:rPr>
        <w:t>------------------</w:t>
      </w:r>
    </w:p>
    <w:p w:rsidR="0074448A" w:rsidRDefault="0074448A" w:rsidP="0074448A">
      <w:pPr>
        <w:spacing w:after="0" w:line="240" w:lineRule="auto"/>
        <w:ind w:left="-1985" w:right="1749"/>
        <w:jc w:val="both"/>
        <w:rPr>
          <w:rFonts w:ascii="Bookman Old Style" w:hAnsi="Bookman Old Style"/>
          <w:sz w:val="26"/>
          <w:szCs w:val="26"/>
        </w:rPr>
      </w:pPr>
    </w:p>
    <w:p w:rsidR="0074448A" w:rsidRDefault="00A44294" w:rsidP="0074448A">
      <w:pPr>
        <w:spacing w:after="0" w:line="240" w:lineRule="auto"/>
        <w:ind w:left="-1985" w:right="1749"/>
        <w:jc w:val="both"/>
        <w:rPr>
          <w:rFonts w:ascii="Bookman Old Style" w:hAnsi="Bookman Old Style"/>
          <w:sz w:val="26"/>
          <w:szCs w:val="26"/>
        </w:rPr>
      </w:pPr>
      <w:r w:rsidRPr="0074448A">
        <w:rPr>
          <w:rFonts w:ascii="Bookman Old Style" w:hAnsi="Bookman Old Style"/>
          <w:b/>
          <w:sz w:val="26"/>
          <w:szCs w:val="26"/>
        </w:rPr>
        <w:t>Artículo 9º.</w:t>
      </w:r>
      <w:r w:rsidRPr="00A44294">
        <w:rPr>
          <w:rFonts w:ascii="Bookman Old Style" w:hAnsi="Bookman Old Style"/>
          <w:sz w:val="26"/>
          <w:szCs w:val="26"/>
        </w:rPr>
        <w:t xml:space="preserve"> Sin perjuicio de lo establecido en el Código Penal para el Estado Libre y Soberano de Jalisco, para los efectos de esta Ley, constituye acoso sexual cualquier comportamiento, verbal o físico, de naturaleza sexual que tenga el propósito de atentar contra la dignidad de una persona, creado en un entorno intimidatorio, degradante u ofensivo.</w:t>
      </w:r>
      <w:r w:rsidR="0074448A">
        <w:rPr>
          <w:rFonts w:ascii="Bookman Old Style" w:hAnsi="Bookman Old Style"/>
          <w:sz w:val="26"/>
          <w:szCs w:val="26"/>
        </w:rPr>
        <w:t>---------------------</w:t>
      </w:r>
    </w:p>
    <w:p w:rsidR="0074448A" w:rsidRDefault="0074448A" w:rsidP="0074448A">
      <w:pPr>
        <w:spacing w:after="0" w:line="240" w:lineRule="auto"/>
        <w:ind w:left="-1985" w:right="1749"/>
        <w:jc w:val="both"/>
        <w:rPr>
          <w:rFonts w:ascii="Bookman Old Style" w:hAnsi="Bookman Old Style"/>
          <w:sz w:val="26"/>
          <w:szCs w:val="26"/>
        </w:rPr>
      </w:pPr>
    </w:p>
    <w:p w:rsidR="003517FD" w:rsidRDefault="00A44294" w:rsidP="0074448A">
      <w:pPr>
        <w:spacing w:after="0" w:line="240" w:lineRule="auto"/>
        <w:ind w:left="-1985" w:right="1749"/>
        <w:jc w:val="both"/>
        <w:rPr>
          <w:rFonts w:ascii="Bookman Old Style" w:hAnsi="Bookman Old Style"/>
          <w:sz w:val="26"/>
          <w:szCs w:val="26"/>
        </w:rPr>
      </w:pPr>
      <w:r w:rsidRPr="0074448A">
        <w:rPr>
          <w:rFonts w:ascii="Bookman Old Style" w:hAnsi="Bookman Old Style"/>
          <w:b/>
          <w:sz w:val="26"/>
          <w:szCs w:val="26"/>
        </w:rPr>
        <w:t>Artículo 10.</w:t>
      </w:r>
      <w:r w:rsidRPr="00A44294">
        <w:rPr>
          <w:rFonts w:ascii="Bookman Old Style" w:hAnsi="Bookman Old Style"/>
          <w:sz w:val="26"/>
          <w:szCs w:val="26"/>
        </w:rPr>
        <w:t xml:space="preserve"> El condicionamiento de un derecho, o de una expectativa de derecho, a la aceptación de una situación constitutiva de acoso sexual u 4 hostigamiento sexual, se considerará un acto de discriminación por razón de género.</w:t>
      </w:r>
      <w:r w:rsidR="003517FD">
        <w:rPr>
          <w:rFonts w:ascii="Bookman Old Style" w:hAnsi="Bookman Old Style"/>
          <w:sz w:val="26"/>
          <w:szCs w:val="26"/>
        </w:rPr>
        <w:t>---</w:t>
      </w:r>
    </w:p>
    <w:p w:rsidR="003517FD" w:rsidRDefault="003517FD" w:rsidP="0074448A">
      <w:pPr>
        <w:spacing w:after="0" w:line="240" w:lineRule="auto"/>
        <w:ind w:left="-1985" w:right="1749"/>
        <w:jc w:val="both"/>
        <w:rPr>
          <w:rFonts w:ascii="Bookman Old Style" w:hAnsi="Bookman Old Style"/>
          <w:sz w:val="26"/>
          <w:szCs w:val="26"/>
        </w:rPr>
      </w:pPr>
    </w:p>
    <w:p w:rsidR="003517FD" w:rsidRPr="003517FD" w:rsidRDefault="003517FD" w:rsidP="0074448A">
      <w:pPr>
        <w:spacing w:after="0" w:line="240" w:lineRule="auto"/>
        <w:ind w:left="-1985" w:right="1749"/>
        <w:jc w:val="both"/>
        <w:rPr>
          <w:rFonts w:ascii="Bookman Old Style" w:hAnsi="Bookman Old Style"/>
          <w:b/>
          <w:sz w:val="26"/>
          <w:szCs w:val="26"/>
        </w:rPr>
      </w:pPr>
      <w:r w:rsidRPr="003517FD">
        <w:rPr>
          <w:rFonts w:ascii="Bookman Old Style" w:hAnsi="Bookman Old Style"/>
          <w:b/>
          <w:sz w:val="26"/>
          <w:szCs w:val="26"/>
        </w:rPr>
        <w:t>TITULO SEGUNDO</w:t>
      </w:r>
      <w:r>
        <w:rPr>
          <w:rFonts w:ascii="Bookman Old Style" w:hAnsi="Bookman Old Style"/>
          <w:b/>
          <w:sz w:val="26"/>
          <w:szCs w:val="26"/>
        </w:rPr>
        <w:t>----------------------------------------------------------</w:t>
      </w:r>
    </w:p>
    <w:p w:rsidR="003517FD" w:rsidRPr="003517FD" w:rsidRDefault="003517FD" w:rsidP="003517FD">
      <w:pPr>
        <w:spacing w:after="0" w:line="240" w:lineRule="auto"/>
        <w:ind w:left="-1985" w:right="1749"/>
        <w:jc w:val="both"/>
        <w:rPr>
          <w:rFonts w:ascii="Bookman Old Style" w:hAnsi="Bookman Old Style"/>
          <w:b/>
          <w:sz w:val="26"/>
          <w:szCs w:val="26"/>
        </w:rPr>
      </w:pPr>
      <w:r w:rsidRPr="003517FD">
        <w:rPr>
          <w:rFonts w:ascii="Bookman Old Style" w:hAnsi="Bookman Old Style"/>
          <w:b/>
          <w:sz w:val="26"/>
          <w:szCs w:val="26"/>
        </w:rPr>
        <w:t>DEL INSTITUTO MUNICIPAL DE LAS MUJERES</w:t>
      </w:r>
      <w:r>
        <w:rPr>
          <w:rFonts w:ascii="Bookman Old Style" w:hAnsi="Bookman Old Style"/>
          <w:b/>
          <w:sz w:val="26"/>
          <w:szCs w:val="26"/>
        </w:rPr>
        <w:t>-----------------</w:t>
      </w:r>
    </w:p>
    <w:p w:rsidR="003517FD" w:rsidRDefault="003517FD" w:rsidP="003517FD">
      <w:pPr>
        <w:spacing w:after="0" w:line="240" w:lineRule="auto"/>
        <w:ind w:left="-1985" w:right="1749"/>
        <w:jc w:val="both"/>
        <w:rPr>
          <w:rFonts w:ascii="Bookman Old Style" w:hAnsi="Bookman Old Style"/>
          <w:sz w:val="26"/>
          <w:szCs w:val="26"/>
        </w:rPr>
      </w:pPr>
      <w:r w:rsidRPr="003517FD">
        <w:rPr>
          <w:rFonts w:ascii="Bookman Old Style" w:hAnsi="Bookman Old Style"/>
          <w:b/>
          <w:sz w:val="26"/>
          <w:szCs w:val="26"/>
        </w:rPr>
        <w:t>CAPÍTULO ÚNICO</w:t>
      </w:r>
      <w:r>
        <w:rPr>
          <w:rFonts w:ascii="Bookman Old Style" w:hAnsi="Bookman Old Style"/>
          <w:b/>
          <w:sz w:val="26"/>
          <w:szCs w:val="26"/>
        </w:rPr>
        <w:t>-----------------------------------------------------------</w:t>
      </w:r>
    </w:p>
    <w:p w:rsidR="003517FD" w:rsidRDefault="003517FD" w:rsidP="003517FD">
      <w:pPr>
        <w:spacing w:after="0" w:line="240" w:lineRule="auto"/>
        <w:ind w:left="-1985" w:right="1749"/>
        <w:jc w:val="both"/>
        <w:rPr>
          <w:rFonts w:ascii="Bookman Old Style" w:hAnsi="Bookman Old Style"/>
          <w:sz w:val="26"/>
          <w:szCs w:val="26"/>
        </w:rPr>
      </w:pPr>
    </w:p>
    <w:p w:rsidR="003517FD" w:rsidRDefault="00A44294" w:rsidP="003517FD">
      <w:pPr>
        <w:spacing w:after="0" w:line="240" w:lineRule="auto"/>
        <w:ind w:left="-1985" w:right="1749"/>
        <w:jc w:val="both"/>
        <w:rPr>
          <w:rFonts w:ascii="Bookman Old Style" w:hAnsi="Bookman Old Style"/>
          <w:sz w:val="26"/>
          <w:szCs w:val="26"/>
        </w:rPr>
      </w:pPr>
      <w:r w:rsidRPr="003517FD">
        <w:rPr>
          <w:rFonts w:ascii="Bookman Old Style" w:hAnsi="Bookman Old Style"/>
          <w:b/>
          <w:sz w:val="26"/>
          <w:szCs w:val="26"/>
        </w:rPr>
        <w:t>Artículo 11.</w:t>
      </w:r>
      <w:r w:rsidRPr="00A44294">
        <w:rPr>
          <w:rFonts w:ascii="Bookman Old Style" w:hAnsi="Bookman Old Style"/>
          <w:sz w:val="26"/>
          <w:szCs w:val="26"/>
        </w:rPr>
        <w:t xml:space="preserve"> El Instituto será la autoridad encargada de coordinar las acciones encaminadas a lograr la igualdad de mujeres y hombres en el municipio. Esta disposición no implica que el gobierno municipal se deslinde de la responsabilidad de la ejecución del presente reglamento.</w:t>
      </w:r>
      <w:r w:rsidR="003517FD">
        <w:rPr>
          <w:rFonts w:ascii="Bookman Old Style" w:hAnsi="Bookman Old Style"/>
          <w:sz w:val="26"/>
          <w:szCs w:val="26"/>
        </w:rPr>
        <w:t>-------</w:t>
      </w:r>
    </w:p>
    <w:p w:rsidR="003517FD" w:rsidRDefault="003517FD" w:rsidP="003517FD">
      <w:pPr>
        <w:spacing w:after="0" w:line="240" w:lineRule="auto"/>
        <w:ind w:left="-1985" w:right="1749"/>
        <w:jc w:val="both"/>
        <w:rPr>
          <w:rFonts w:ascii="Bookman Old Style" w:hAnsi="Bookman Old Style"/>
          <w:sz w:val="26"/>
          <w:szCs w:val="26"/>
        </w:rPr>
      </w:pPr>
    </w:p>
    <w:p w:rsidR="003517FD" w:rsidRDefault="00A44294" w:rsidP="003517FD">
      <w:pPr>
        <w:spacing w:after="0" w:line="240" w:lineRule="auto"/>
        <w:ind w:left="-1985" w:right="1749"/>
        <w:jc w:val="both"/>
        <w:rPr>
          <w:rFonts w:ascii="Bookman Old Style" w:hAnsi="Bookman Old Style"/>
          <w:sz w:val="26"/>
          <w:szCs w:val="26"/>
        </w:rPr>
      </w:pPr>
      <w:r w:rsidRPr="003517FD">
        <w:rPr>
          <w:rFonts w:ascii="Bookman Old Style" w:hAnsi="Bookman Old Style"/>
          <w:b/>
          <w:sz w:val="26"/>
          <w:szCs w:val="26"/>
        </w:rPr>
        <w:t>Artículo 12.</w:t>
      </w:r>
      <w:r w:rsidRPr="00A44294">
        <w:rPr>
          <w:rFonts w:ascii="Bookman Old Style" w:hAnsi="Bookman Old Style"/>
          <w:sz w:val="26"/>
          <w:szCs w:val="26"/>
        </w:rPr>
        <w:t xml:space="preserve"> Son obligaciones del Instituto</w:t>
      </w:r>
      <w:proofErr w:type="gramStart"/>
      <w:r w:rsidRPr="00A44294">
        <w:rPr>
          <w:rFonts w:ascii="Bookman Old Style" w:hAnsi="Bookman Old Style"/>
          <w:sz w:val="26"/>
          <w:szCs w:val="26"/>
        </w:rPr>
        <w:t>:</w:t>
      </w:r>
      <w:r w:rsidR="003517FD">
        <w:rPr>
          <w:rFonts w:ascii="Bookman Old Style" w:hAnsi="Bookman Old Style"/>
          <w:sz w:val="26"/>
          <w:szCs w:val="26"/>
        </w:rPr>
        <w:t>-----------------------</w:t>
      </w:r>
      <w:proofErr w:type="gramEnd"/>
    </w:p>
    <w:p w:rsidR="003517FD" w:rsidRDefault="003517FD" w:rsidP="003517FD">
      <w:pPr>
        <w:spacing w:after="0" w:line="240" w:lineRule="auto"/>
        <w:ind w:left="-1985" w:right="1749"/>
        <w:jc w:val="both"/>
        <w:rPr>
          <w:rFonts w:ascii="Bookman Old Style" w:hAnsi="Bookman Old Style"/>
          <w:sz w:val="26"/>
          <w:szCs w:val="26"/>
        </w:rPr>
      </w:pPr>
    </w:p>
    <w:p w:rsidR="003517FD" w:rsidRDefault="00A44294" w:rsidP="003517FD">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I. Coadyuvar con el Sistema Estatal</w:t>
      </w:r>
      <w:proofErr w:type="gramStart"/>
      <w:r w:rsidRPr="00A44294">
        <w:rPr>
          <w:rFonts w:ascii="Bookman Old Style" w:hAnsi="Bookman Old Style"/>
          <w:sz w:val="26"/>
          <w:szCs w:val="26"/>
        </w:rPr>
        <w:t>;</w:t>
      </w:r>
      <w:r w:rsidR="003517FD">
        <w:rPr>
          <w:rFonts w:ascii="Bookman Old Style" w:hAnsi="Bookman Old Style"/>
          <w:sz w:val="26"/>
          <w:szCs w:val="26"/>
        </w:rPr>
        <w:t>--------------------------------</w:t>
      </w:r>
      <w:proofErr w:type="gramEnd"/>
    </w:p>
    <w:p w:rsidR="003517FD" w:rsidRDefault="00A44294" w:rsidP="003517FD">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 xml:space="preserve"> </w:t>
      </w:r>
    </w:p>
    <w:p w:rsidR="003517FD" w:rsidRDefault="003517FD" w:rsidP="003517FD">
      <w:pPr>
        <w:spacing w:after="0" w:line="240" w:lineRule="auto"/>
        <w:ind w:left="-1985" w:right="1749"/>
        <w:jc w:val="both"/>
        <w:rPr>
          <w:rFonts w:ascii="Bookman Old Style" w:hAnsi="Bookman Old Style"/>
          <w:sz w:val="26"/>
          <w:szCs w:val="26"/>
        </w:rPr>
      </w:pPr>
    </w:p>
    <w:p w:rsidR="003517FD" w:rsidRDefault="003517FD" w:rsidP="003517FD">
      <w:pPr>
        <w:spacing w:after="0" w:line="240" w:lineRule="auto"/>
        <w:ind w:left="-1985" w:right="1749"/>
        <w:jc w:val="both"/>
        <w:rPr>
          <w:rFonts w:ascii="Bookman Old Style" w:hAnsi="Bookman Old Style"/>
          <w:sz w:val="26"/>
          <w:szCs w:val="26"/>
        </w:rPr>
      </w:pPr>
    </w:p>
    <w:p w:rsidR="003517FD" w:rsidRDefault="003517FD" w:rsidP="003517FD">
      <w:pPr>
        <w:spacing w:after="0" w:line="240" w:lineRule="auto"/>
        <w:ind w:left="-1985" w:right="1749"/>
        <w:jc w:val="both"/>
        <w:rPr>
          <w:rFonts w:ascii="Bookman Old Style" w:hAnsi="Bookman Old Style"/>
          <w:sz w:val="26"/>
          <w:szCs w:val="26"/>
        </w:rPr>
      </w:pPr>
    </w:p>
    <w:p w:rsidR="003517FD" w:rsidRDefault="003517FD" w:rsidP="003517FD">
      <w:pPr>
        <w:spacing w:after="0" w:line="240" w:lineRule="auto"/>
        <w:ind w:left="-1985" w:right="1749"/>
        <w:jc w:val="both"/>
        <w:rPr>
          <w:rFonts w:ascii="Bookman Old Style" w:hAnsi="Bookman Old Style"/>
          <w:sz w:val="26"/>
          <w:szCs w:val="26"/>
        </w:rPr>
      </w:pPr>
    </w:p>
    <w:p w:rsidR="003517FD"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II. Establecer lineamientos para garantizar la igualdad de trato y oportunidades entre mujeres y hombres y erradicar la discriminación por razón del género</w:t>
      </w:r>
      <w:proofErr w:type="gramStart"/>
      <w:r w:rsidRPr="00A44294">
        <w:rPr>
          <w:rFonts w:ascii="Bookman Old Style" w:hAnsi="Bookman Old Style"/>
          <w:sz w:val="26"/>
          <w:szCs w:val="26"/>
        </w:rPr>
        <w:t>;</w:t>
      </w:r>
      <w:r w:rsidR="003517FD">
        <w:rPr>
          <w:rFonts w:ascii="Bookman Old Style" w:hAnsi="Bookman Old Style"/>
          <w:sz w:val="26"/>
          <w:szCs w:val="26"/>
        </w:rPr>
        <w:t>--------------------------</w:t>
      </w:r>
      <w:proofErr w:type="gramEnd"/>
    </w:p>
    <w:p w:rsidR="003517FD" w:rsidRDefault="003517FD" w:rsidP="003517FD">
      <w:pPr>
        <w:spacing w:after="0" w:line="240" w:lineRule="auto"/>
        <w:ind w:left="284" w:right="-235"/>
        <w:jc w:val="both"/>
        <w:rPr>
          <w:rFonts w:ascii="Bookman Old Style" w:hAnsi="Bookman Old Style"/>
          <w:sz w:val="26"/>
          <w:szCs w:val="26"/>
        </w:rPr>
      </w:pPr>
    </w:p>
    <w:p w:rsidR="003517FD"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III. Evaluar que las políticas públicas, los programas y servicios municipales se elaboren y destinen a lograr la igualdad de trato y oportunidades entre mujeres y hombres;</w:t>
      </w:r>
      <w:r w:rsidR="003517FD">
        <w:rPr>
          <w:rFonts w:ascii="Bookman Old Style" w:hAnsi="Bookman Old Style"/>
          <w:sz w:val="26"/>
          <w:szCs w:val="26"/>
        </w:rPr>
        <w:t>-</w:t>
      </w:r>
    </w:p>
    <w:p w:rsidR="003517FD" w:rsidRDefault="003517FD" w:rsidP="003517FD">
      <w:pPr>
        <w:spacing w:after="0" w:line="240" w:lineRule="auto"/>
        <w:ind w:left="284" w:right="-235"/>
        <w:jc w:val="both"/>
        <w:rPr>
          <w:rFonts w:ascii="Bookman Old Style" w:hAnsi="Bookman Old Style"/>
          <w:sz w:val="26"/>
          <w:szCs w:val="26"/>
        </w:rPr>
      </w:pPr>
    </w:p>
    <w:p w:rsidR="003517FD"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IV. Determinar la periodicidad y características de la información que deberán proporcionarle los entes públicos y privados, a efecto de generar las condiciones necesarias para evaluar la progresividad en el cumplimiento de la Ley</w:t>
      </w:r>
      <w:proofErr w:type="gramStart"/>
      <w:r w:rsidRPr="00A44294">
        <w:rPr>
          <w:rFonts w:ascii="Bookman Old Style" w:hAnsi="Bookman Old Style"/>
          <w:sz w:val="26"/>
          <w:szCs w:val="26"/>
        </w:rPr>
        <w:t>;</w:t>
      </w:r>
      <w:r w:rsidR="003517FD">
        <w:rPr>
          <w:rFonts w:ascii="Bookman Old Style" w:hAnsi="Bookman Old Style"/>
          <w:sz w:val="26"/>
          <w:szCs w:val="26"/>
        </w:rPr>
        <w:t>--------</w:t>
      </w:r>
      <w:proofErr w:type="gramEnd"/>
    </w:p>
    <w:p w:rsidR="003517FD" w:rsidRDefault="003517FD" w:rsidP="003517FD">
      <w:pPr>
        <w:spacing w:after="0" w:line="240" w:lineRule="auto"/>
        <w:ind w:left="284" w:right="-235"/>
        <w:jc w:val="both"/>
        <w:rPr>
          <w:rFonts w:ascii="Bookman Old Style" w:hAnsi="Bookman Old Style"/>
          <w:sz w:val="26"/>
          <w:szCs w:val="26"/>
        </w:rPr>
      </w:pPr>
    </w:p>
    <w:p w:rsidR="003517FD"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V. Elaborar y proponer la implementación de un mecanismo de vigilancia para el cumplimento del presente reglamento;</w:t>
      </w:r>
      <w:r w:rsidR="003517FD">
        <w:rPr>
          <w:rFonts w:ascii="Bookman Old Style" w:hAnsi="Bookman Old Style"/>
          <w:sz w:val="26"/>
          <w:szCs w:val="26"/>
        </w:rPr>
        <w:t>-</w:t>
      </w:r>
    </w:p>
    <w:p w:rsidR="003517FD" w:rsidRDefault="003517FD" w:rsidP="003517FD">
      <w:pPr>
        <w:spacing w:after="0" w:line="240" w:lineRule="auto"/>
        <w:ind w:left="284" w:right="-235"/>
        <w:jc w:val="both"/>
        <w:rPr>
          <w:rFonts w:ascii="Bookman Old Style" w:hAnsi="Bookman Old Style"/>
          <w:sz w:val="26"/>
          <w:szCs w:val="26"/>
        </w:rPr>
      </w:pPr>
    </w:p>
    <w:p w:rsidR="003517FD"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VI. Incluir en el debate público la participación de la sociedad civil organizada en la promoción de la igualdad de trato y oportunidades entre mujeres y hombres</w:t>
      </w:r>
      <w:proofErr w:type="gramStart"/>
      <w:r w:rsidRPr="00A44294">
        <w:rPr>
          <w:rFonts w:ascii="Bookman Old Style" w:hAnsi="Bookman Old Style"/>
          <w:sz w:val="26"/>
          <w:szCs w:val="26"/>
        </w:rPr>
        <w:t>;</w:t>
      </w:r>
      <w:r w:rsidR="003517FD">
        <w:rPr>
          <w:rFonts w:ascii="Bookman Old Style" w:hAnsi="Bookman Old Style"/>
          <w:sz w:val="26"/>
          <w:szCs w:val="26"/>
        </w:rPr>
        <w:t>------------------------</w:t>
      </w:r>
      <w:proofErr w:type="gramEnd"/>
    </w:p>
    <w:p w:rsidR="003517FD" w:rsidRDefault="003517FD" w:rsidP="003517FD">
      <w:pPr>
        <w:spacing w:after="0" w:line="240" w:lineRule="auto"/>
        <w:ind w:left="284" w:right="-235"/>
        <w:jc w:val="both"/>
        <w:rPr>
          <w:rFonts w:ascii="Bookman Old Style" w:hAnsi="Bookman Old Style"/>
          <w:sz w:val="26"/>
          <w:szCs w:val="26"/>
        </w:rPr>
      </w:pPr>
    </w:p>
    <w:p w:rsidR="00EA60D3"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VII. Establecer acciones de coordinación para formar y capacitar en materia de igualdad de trato y oportunidades entre mujeres y hombres, a los servidores públicos que laboran en ellos</w:t>
      </w:r>
      <w:proofErr w:type="gramStart"/>
      <w:r w:rsidRPr="00A44294">
        <w:rPr>
          <w:rFonts w:ascii="Bookman Old Style" w:hAnsi="Bookman Old Style"/>
          <w:sz w:val="26"/>
          <w:szCs w:val="26"/>
        </w:rPr>
        <w:t>;</w:t>
      </w:r>
      <w:r w:rsidR="00EA60D3">
        <w:rPr>
          <w:rFonts w:ascii="Bookman Old Style" w:hAnsi="Bookman Old Style"/>
          <w:sz w:val="26"/>
          <w:szCs w:val="26"/>
        </w:rPr>
        <w:t>-----------------------------------------------------</w:t>
      </w:r>
      <w:proofErr w:type="gramEnd"/>
      <w:r w:rsidR="00EA60D3">
        <w:rPr>
          <w:rFonts w:ascii="Bookman Old Style" w:hAnsi="Bookman Old Style"/>
          <w:sz w:val="26"/>
          <w:szCs w:val="26"/>
        </w:rPr>
        <w:t xml:space="preserve"> </w:t>
      </w:r>
    </w:p>
    <w:p w:rsidR="00EA60D3" w:rsidRDefault="00EA60D3" w:rsidP="003517FD">
      <w:pPr>
        <w:spacing w:after="0" w:line="240" w:lineRule="auto"/>
        <w:ind w:left="284" w:right="-235"/>
        <w:jc w:val="both"/>
        <w:rPr>
          <w:rFonts w:ascii="Bookman Old Style" w:hAnsi="Bookman Old Style"/>
          <w:sz w:val="26"/>
          <w:szCs w:val="26"/>
        </w:rPr>
      </w:pPr>
    </w:p>
    <w:p w:rsidR="00EA60D3"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VIII. Elaborar y recomendar estándares que garanticen la transmisión en los medios de comunicación y órganos de comunicación social de los distintos entes públicos, de una imagen igualitaria, libre de estereotipos y plural de mujeres y hombres</w:t>
      </w:r>
      <w:proofErr w:type="gramStart"/>
      <w:r w:rsidRPr="00A44294">
        <w:rPr>
          <w:rFonts w:ascii="Bookman Old Style" w:hAnsi="Bookman Old Style"/>
          <w:sz w:val="26"/>
          <w:szCs w:val="26"/>
        </w:rPr>
        <w:t>;</w:t>
      </w:r>
      <w:r w:rsidR="00EA60D3">
        <w:rPr>
          <w:rFonts w:ascii="Bookman Old Style" w:hAnsi="Bookman Old Style"/>
          <w:sz w:val="26"/>
          <w:szCs w:val="26"/>
        </w:rPr>
        <w:t>------------------------------------------------------------</w:t>
      </w:r>
      <w:proofErr w:type="gramEnd"/>
    </w:p>
    <w:p w:rsidR="00EA60D3" w:rsidRDefault="00EA60D3" w:rsidP="003517FD">
      <w:pPr>
        <w:spacing w:after="0" w:line="240" w:lineRule="auto"/>
        <w:ind w:left="284" w:right="-235"/>
        <w:jc w:val="both"/>
        <w:rPr>
          <w:rFonts w:ascii="Bookman Old Style" w:hAnsi="Bookman Old Style"/>
          <w:sz w:val="26"/>
          <w:szCs w:val="26"/>
        </w:rPr>
      </w:pPr>
    </w:p>
    <w:p w:rsidR="00EA60D3"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IX. Impulsar, diseñar e implementar programas de investigación, difusión y asesoría, para incorporar la perspectiva de género como política general en los diferentes ámbitos de la vida municipal, con el propósito de favorecer el desarrollo de las mujeres</w:t>
      </w:r>
      <w:proofErr w:type="gramStart"/>
      <w:r w:rsidRPr="00A44294">
        <w:rPr>
          <w:rFonts w:ascii="Bookman Old Style" w:hAnsi="Bookman Old Style"/>
          <w:sz w:val="26"/>
          <w:szCs w:val="26"/>
        </w:rPr>
        <w:t>;</w:t>
      </w:r>
      <w:r w:rsidR="00EA60D3">
        <w:rPr>
          <w:rFonts w:ascii="Bookman Old Style" w:hAnsi="Bookman Old Style"/>
          <w:sz w:val="26"/>
          <w:szCs w:val="26"/>
        </w:rPr>
        <w:t>---------------------------------------</w:t>
      </w:r>
      <w:proofErr w:type="gramEnd"/>
    </w:p>
    <w:p w:rsidR="00EA60D3" w:rsidRDefault="00EA60D3" w:rsidP="003517FD">
      <w:pPr>
        <w:spacing w:after="0" w:line="240" w:lineRule="auto"/>
        <w:ind w:left="284" w:right="-235"/>
        <w:jc w:val="both"/>
        <w:rPr>
          <w:rFonts w:ascii="Bookman Old Style" w:hAnsi="Bookman Old Style"/>
          <w:sz w:val="26"/>
          <w:szCs w:val="26"/>
        </w:rPr>
      </w:pPr>
    </w:p>
    <w:p w:rsidR="00EA60D3"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X. Propiciar la igualdad de oportunidades entre Mujeres y Hombres, en el ámbito económico y productivo</w:t>
      </w:r>
      <w:proofErr w:type="gramStart"/>
      <w:r w:rsidRPr="00A44294">
        <w:rPr>
          <w:rFonts w:ascii="Bookman Old Style" w:hAnsi="Bookman Old Style"/>
          <w:sz w:val="26"/>
          <w:szCs w:val="26"/>
        </w:rPr>
        <w:t>;</w:t>
      </w:r>
      <w:r w:rsidR="00EA60D3">
        <w:rPr>
          <w:rFonts w:ascii="Bookman Old Style" w:hAnsi="Bookman Old Style"/>
          <w:sz w:val="26"/>
          <w:szCs w:val="26"/>
        </w:rPr>
        <w:t>---------------</w:t>
      </w:r>
      <w:proofErr w:type="gramEnd"/>
    </w:p>
    <w:p w:rsidR="00EA60D3" w:rsidRDefault="00EA60D3" w:rsidP="003517FD">
      <w:pPr>
        <w:spacing w:after="0" w:line="240" w:lineRule="auto"/>
        <w:ind w:left="284" w:right="-235"/>
        <w:jc w:val="both"/>
        <w:rPr>
          <w:rFonts w:ascii="Bookman Old Style" w:hAnsi="Bookman Old Style"/>
          <w:sz w:val="26"/>
          <w:szCs w:val="26"/>
        </w:rPr>
      </w:pPr>
    </w:p>
    <w:p w:rsidR="00EA60D3"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XI. Fomentar una cultura de respeto a la dignidad entre mujeres y hombres en todos los ámbitos, superando todas las formas de discriminación, sobre todo de aquellas dirigidas a las mujeres</w:t>
      </w:r>
      <w:proofErr w:type="gramStart"/>
      <w:r w:rsidRPr="00A44294">
        <w:rPr>
          <w:rFonts w:ascii="Bookman Old Style" w:hAnsi="Bookman Old Style"/>
          <w:sz w:val="26"/>
          <w:szCs w:val="26"/>
        </w:rPr>
        <w:t>;</w:t>
      </w:r>
      <w:r w:rsidR="00EA60D3">
        <w:rPr>
          <w:rFonts w:ascii="Bookman Old Style" w:hAnsi="Bookman Old Style"/>
          <w:sz w:val="26"/>
          <w:szCs w:val="26"/>
        </w:rPr>
        <w:t>---------------------------------------------</w:t>
      </w:r>
      <w:proofErr w:type="gramEnd"/>
    </w:p>
    <w:p w:rsidR="00EA60D3" w:rsidRDefault="00EA60D3" w:rsidP="003517FD">
      <w:pPr>
        <w:spacing w:after="0" w:line="240" w:lineRule="auto"/>
        <w:ind w:left="284" w:right="-235"/>
        <w:jc w:val="both"/>
        <w:rPr>
          <w:rFonts w:ascii="Bookman Old Style" w:hAnsi="Bookman Old Style"/>
          <w:sz w:val="26"/>
          <w:szCs w:val="26"/>
        </w:rPr>
      </w:pPr>
    </w:p>
    <w:p w:rsidR="00EA60D3"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XII. Promover la participación activa de las mujeres y hombres en el proceso de toma de decisiones que favorezcan la transversalidad en las políticas públicas</w:t>
      </w:r>
      <w:proofErr w:type="gramStart"/>
      <w:r w:rsidRPr="00A44294">
        <w:rPr>
          <w:rFonts w:ascii="Bookman Old Style" w:hAnsi="Bookman Old Style"/>
          <w:sz w:val="26"/>
          <w:szCs w:val="26"/>
        </w:rPr>
        <w:t>;</w:t>
      </w:r>
      <w:r w:rsidR="00EA60D3">
        <w:rPr>
          <w:rFonts w:ascii="Bookman Old Style" w:hAnsi="Bookman Old Style"/>
          <w:sz w:val="26"/>
          <w:szCs w:val="26"/>
        </w:rPr>
        <w:t>--------------------</w:t>
      </w:r>
      <w:proofErr w:type="gramEnd"/>
    </w:p>
    <w:p w:rsidR="00EA60D3" w:rsidRDefault="00EA60D3" w:rsidP="003517FD">
      <w:pPr>
        <w:spacing w:after="0" w:line="240" w:lineRule="auto"/>
        <w:ind w:left="284" w:right="-235"/>
        <w:jc w:val="both"/>
        <w:rPr>
          <w:rFonts w:ascii="Bookman Old Style" w:hAnsi="Bookman Old Style"/>
          <w:sz w:val="26"/>
          <w:szCs w:val="26"/>
        </w:rPr>
      </w:pPr>
    </w:p>
    <w:p w:rsidR="00EA60D3" w:rsidRDefault="00A44294" w:rsidP="003517FD">
      <w:pPr>
        <w:spacing w:after="0" w:line="240" w:lineRule="auto"/>
        <w:ind w:left="284" w:right="-235"/>
        <w:jc w:val="both"/>
        <w:rPr>
          <w:rFonts w:ascii="Bookman Old Style" w:hAnsi="Bookman Old Style"/>
          <w:sz w:val="26"/>
          <w:szCs w:val="26"/>
        </w:rPr>
      </w:pPr>
      <w:r w:rsidRPr="00A44294">
        <w:rPr>
          <w:rFonts w:ascii="Bookman Old Style" w:hAnsi="Bookman Old Style"/>
          <w:sz w:val="26"/>
          <w:szCs w:val="26"/>
        </w:rPr>
        <w:t>XIII. Promover la impartición de cursos de formación sobre la igualdad de trato y oportunidades a la población en general</w:t>
      </w:r>
      <w:proofErr w:type="gramStart"/>
      <w:r w:rsidRPr="00A44294">
        <w:rPr>
          <w:rFonts w:ascii="Bookman Old Style" w:hAnsi="Bookman Old Style"/>
          <w:sz w:val="26"/>
          <w:szCs w:val="26"/>
        </w:rPr>
        <w:t>;</w:t>
      </w:r>
      <w:r w:rsidR="00EA60D3">
        <w:rPr>
          <w:rFonts w:ascii="Bookman Old Style" w:hAnsi="Bookman Old Style"/>
          <w:sz w:val="26"/>
          <w:szCs w:val="26"/>
        </w:rPr>
        <w:t>---------------------------------------------------------------</w:t>
      </w:r>
      <w:proofErr w:type="gramEnd"/>
    </w:p>
    <w:p w:rsidR="00413A96" w:rsidRDefault="00413A96" w:rsidP="00EA60D3">
      <w:pPr>
        <w:spacing w:after="0" w:line="240" w:lineRule="auto"/>
        <w:ind w:right="-235"/>
        <w:jc w:val="both"/>
        <w:rPr>
          <w:rFonts w:ascii="Bookman Old Style" w:hAnsi="Bookman Old Style"/>
          <w:sz w:val="26"/>
          <w:szCs w:val="26"/>
        </w:rPr>
      </w:pPr>
    </w:p>
    <w:p w:rsidR="00A1158A" w:rsidRDefault="00A44294" w:rsidP="00EA60D3">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XIV. Impulsar la participación de la sociedad civil en la promoción de la igualdad de trato y oportunidades entre mujeres y hombres</w:t>
      </w:r>
      <w:proofErr w:type="gramStart"/>
      <w:r w:rsidRPr="00A44294">
        <w:rPr>
          <w:rFonts w:ascii="Bookman Old Style" w:hAnsi="Bookman Old Style"/>
          <w:sz w:val="26"/>
          <w:szCs w:val="26"/>
        </w:rPr>
        <w:t>;</w:t>
      </w:r>
      <w:r w:rsidR="00A1158A">
        <w:rPr>
          <w:rFonts w:ascii="Bookman Old Style" w:hAnsi="Bookman Old Style"/>
          <w:sz w:val="26"/>
          <w:szCs w:val="26"/>
        </w:rPr>
        <w:t>----------------------------------------------------</w:t>
      </w:r>
      <w:proofErr w:type="gramEnd"/>
    </w:p>
    <w:p w:rsidR="00A1158A" w:rsidRDefault="00A1158A" w:rsidP="00EA60D3">
      <w:pPr>
        <w:spacing w:after="0" w:line="240" w:lineRule="auto"/>
        <w:ind w:left="-1985" w:right="1749"/>
        <w:jc w:val="both"/>
        <w:rPr>
          <w:rFonts w:ascii="Bookman Old Style" w:hAnsi="Bookman Old Style"/>
          <w:sz w:val="26"/>
          <w:szCs w:val="26"/>
        </w:rPr>
      </w:pPr>
    </w:p>
    <w:p w:rsidR="00A1158A" w:rsidRDefault="00A44294" w:rsidP="00EA60D3">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XV. Incluir en su informe anual, un apartado específico sobre la efectividad y el impacto del principio de igualdad de trato y oportunidades entre mujeres y hombres en el municipio</w:t>
      </w:r>
      <w:proofErr w:type="gramStart"/>
      <w:r w:rsidRPr="00A44294">
        <w:rPr>
          <w:rFonts w:ascii="Bookman Old Style" w:hAnsi="Bookman Old Style"/>
          <w:sz w:val="26"/>
          <w:szCs w:val="26"/>
        </w:rPr>
        <w:t>;</w:t>
      </w:r>
      <w:r w:rsidR="00A1158A">
        <w:rPr>
          <w:rFonts w:ascii="Bookman Old Style" w:hAnsi="Bookman Old Style"/>
          <w:sz w:val="26"/>
          <w:szCs w:val="26"/>
        </w:rPr>
        <w:t>-------</w:t>
      </w:r>
      <w:proofErr w:type="gramEnd"/>
    </w:p>
    <w:p w:rsidR="00A1158A" w:rsidRDefault="00A1158A" w:rsidP="00EA60D3">
      <w:pPr>
        <w:spacing w:after="0" w:line="240" w:lineRule="auto"/>
        <w:ind w:left="-1985" w:right="1749"/>
        <w:jc w:val="both"/>
        <w:rPr>
          <w:rFonts w:ascii="Bookman Old Style" w:hAnsi="Bookman Old Style"/>
          <w:sz w:val="26"/>
          <w:szCs w:val="26"/>
        </w:rPr>
      </w:pPr>
    </w:p>
    <w:p w:rsidR="00A1158A" w:rsidRDefault="00A44294" w:rsidP="00EA60D3">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XVI. Determinar la periodicidad y características de la información que en materia de igualdad de trato y oportunidades, y no discriminación, deberán proporcionar las dependencias y entidades de la administración pública estatal;</w:t>
      </w:r>
    </w:p>
    <w:p w:rsidR="00A1158A" w:rsidRDefault="00A1158A" w:rsidP="00EA60D3">
      <w:pPr>
        <w:spacing w:after="0" w:line="240" w:lineRule="auto"/>
        <w:ind w:left="-1985" w:right="1749"/>
        <w:jc w:val="both"/>
        <w:rPr>
          <w:rFonts w:ascii="Bookman Old Style" w:hAnsi="Bookman Old Style"/>
          <w:sz w:val="26"/>
          <w:szCs w:val="26"/>
        </w:rPr>
      </w:pPr>
    </w:p>
    <w:p w:rsidR="00A1158A" w:rsidRDefault="00A44294" w:rsidP="00EA60D3">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XVII. Proponer la realización de estudios e informes técnicos de diagnóstico sobre la situación de las mujeres y hombres en materia de igualdad de trato y oportunidades</w:t>
      </w:r>
      <w:proofErr w:type="gramStart"/>
      <w:r w:rsidRPr="00A44294">
        <w:rPr>
          <w:rFonts w:ascii="Bookman Old Style" w:hAnsi="Bookman Old Style"/>
          <w:sz w:val="26"/>
          <w:szCs w:val="26"/>
        </w:rPr>
        <w:t>;</w:t>
      </w:r>
      <w:r w:rsidR="00A1158A">
        <w:rPr>
          <w:rFonts w:ascii="Bookman Old Style" w:hAnsi="Bookman Old Style"/>
          <w:sz w:val="26"/>
          <w:szCs w:val="26"/>
        </w:rPr>
        <w:t>--------------------</w:t>
      </w:r>
      <w:proofErr w:type="gramEnd"/>
    </w:p>
    <w:p w:rsidR="00A1158A" w:rsidRDefault="00A1158A" w:rsidP="00EA60D3">
      <w:pPr>
        <w:spacing w:after="0" w:line="240" w:lineRule="auto"/>
        <w:ind w:left="-1985" w:right="1749"/>
        <w:jc w:val="both"/>
        <w:rPr>
          <w:rFonts w:ascii="Bookman Old Style" w:hAnsi="Bookman Old Style"/>
          <w:sz w:val="26"/>
          <w:szCs w:val="26"/>
        </w:rPr>
      </w:pPr>
    </w:p>
    <w:p w:rsidR="00A1158A" w:rsidRDefault="00A44294" w:rsidP="00EA60D3">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XVIII. Elaborar investigaciones con la finalidad de promover la igualdad de trato y oportunidades entre mujeres y hombres</w:t>
      </w:r>
      <w:proofErr w:type="gramStart"/>
      <w:r w:rsidRPr="00A44294">
        <w:rPr>
          <w:rFonts w:ascii="Bookman Old Style" w:hAnsi="Bookman Old Style"/>
          <w:sz w:val="26"/>
          <w:szCs w:val="26"/>
        </w:rPr>
        <w:t>;</w:t>
      </w:r>
      <w:r w:rsidR="00A1158A">
        <w:rPr>
          <w:rFonts w:ascii="Bookman Old Style" w:hAnsi="Bookman Old Style"/>
          <w:sz w:val="26"/>
          <w:szCs w:val="26"/>
        </w:rPr>
        <w:t>---</w:t>
      </w:r>
      <w:proofErr w:type="gramEnd"/>
    </w:p>
    <w:p w:rsidR="00A1158A" w:rsidRDefault="00A1158A" w:rsidP="00EA60D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 </w:t>
      </w:r>
      <w:r w:rsidR="00A44294" w:rsidRPr="00A44294">
        <w:rPr>
          <w:rFonts w:ascii="Bookman Old Style" w:hAnsi="Bookman Old Style"/>
          <w:sz w:val="26"/>
          <w:szCs w:val="26"/>
        </w:rPr>
        <w:t xml:space="preserve"> </w:t>
      </w:r>
    </w:p>
    <w:p w:rsidR="00413A96" w:rsidRDefault="00A44294" w:rsidP="00EA60D3">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XIX. Participar en reuniones de trabajo, foros, coloquios y eventos con organismos especializados sobre los temas de las Mujeres, para el intercambio de experiencias e información</w:t>
      </w:r>
      <w:proofErr w:type="gramStart"/>
      <w:r w:rsidRPr="00A44294">
        <w:rPr>
          <w:rFonts w:ascii="Bookman Old Style" w:hAnsi="Bookman Old Style"/>
          <w:sz w:val="26"/>
          <w:szCs w:val="26"/>
        </w:rPr>
        <w:t>;</w:t>
      </w:r>
      <w:r w:rsidR="00413A96">
        <w:rPr>
          <w:rFonts w:ascii="Bookman Old Style" w:hAnsi="Bookman Old Style"/>
          <w:sz w:val="26"/>
          <w:szCs w:val="26"/>
        </w:rPr>
        <w:t>---</w:t>
      </w:r>
      <w:proofErr w:type="gramEnd"/>
    </w:p>
    <w:p w:rsidR="00413A96" w:rsidRDefault="00413A96" w:rsidP="00EA60D3">
      <w:pPr>
        <w:spacing w:after="0" w:line="240" w:lineRule="auto"/>
        <w:ind w:left="-1985" w:right="1749"/>
        <w:jc w:val="both"/>
        <w:rPr>
          <w:rFonts w:ascii="Bookman Old Style" w:hAnsi="Bookman Old Style"/>
          <w:sz w:val="26"/>
          <w:szCs w:val="26"/>
        </w:rPr>
      </w:pPr>
    </w:p>
    <w:p w:rsidR="00413A96" w:rsidRDefault="00A44294" w:rsidP="00EA60D3">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XX. Promover las aportaciones de recursos, provenientes de instituciones y dependencias públicas y organizaciones privadas y sociales interesadas en apoyar la equidad de género, y</w:t>
      </w:r>
      <w:r w:rsidR="00413A96">
        <w:rPr>
          <w:rFonts w:ascii="Bookman Old Style" w:hAnsi="Bookman Old Style"/>
          <w:sz w:val="26"/>
          <w:szCs w:val="26"/>
        </w:rPr>
        <w:t>---------------------------------------------------------------------------</w:t>
      </w:r>
    </w:p>
    <w:p w:rsidR="00413A96" w:rsidRDefault="00413A96" w:rsidP="00EA60D3">
      <w:pPr>
        <w:spacing w:after="0" w:line="240" w:lineRule="auto"/>
        <w:ind w:left="-1985" w:right="1749"/>
        <w:jc w:val="both"/>
        <w:rPr>
          <w:rFonts w:ascii="Bookman Old Style" w:hAnsi="Bookman Old Style"/>
          <w:sz w:val="26"/>
          <w:szCs w:val="26"/>
        </w:rPr>
      </w:pPr>
    </w:p>
    <w:p w:rsidR="00413A96" w:rsidRDefault="00A44294" w:rsidP="00EA60D3">
      <w:pPr>
        <w:spacing w:after="0" w:line="240" w:lineRule="auto"/>
        <w:ind w:left="-1985" w:right="1749"/>
        <w:jc w:val="both"/>
        <w:rPr>
          <w:rFonts w:ascii="Bookman Old Style" w:hAnsi="Bookman Old Style"/>
          <w:sz w:val="26"/>
          <w:szCs w:val="26"/>
        </w:rPr>
      </w:pPr>
      <w:r w:rsidRPr="00A44294">
        <w:rPr>
          <w:rFonts w:ascii="Bookman Old Style" w:hAnsi="Bookman Old Style"/>
          <w:sz w:val="26"/>
          <w:szCs w:val="26"/>
        </w:rPr>
        <w:t>XXI. Las demás que se requieran para el cumplimiento de los objetivos de la Ley y del Sistema Estatal.</w:t>
      </w:r>
      <w:r w:rsidR="00413A96">
        <w:rPr>
          <w:rFonts w:ascii="Bookman Old Style" w:hAnsi="Bookman Old Style"/>
          <w:sz w:val="26"/>
          <w:szCs w:val="26"/>
        </w:rPr>
        <w:t>---------------------------</w:t>
      </w:r>
    </w:p>
    <w:p w:rsidR="00413A96" w:rsidRDefault="00413A96" w:rsidP="00EA60D3">
      <w:pPr>
        <w:spacing w:after="0" w:line="240" w:lineRule="auto"/>
        <w:ind w:left="-1985" w:right="1749"/>
        <w:jc w:val="both"/>
        <w:rPr>
          <w:rFonts w:ascii="Bookman Old Style" w:hAnsi="Bookman Old Style"/>
          <w:sz w:val="26"/>
          <w:szCs w:val="26"/>
        </w:rPr>
      </w:pPr>
    </w:p>
    <w:p w:rsidR="00413A96" w:rsidRPr="00413A96" w:rsidRDefault="00413A96" w:rsidP="00EA60D3">
      <w:pPr>
        <w:spacing w:after="0" w:line="240" w:lineRule="auto"/>
        <w:ind w:left="-1985" w:right="1749"/>
        <w:jc w:val="both"/>
        <w:rPr>
          <w:rFonts w:ascii="Bookman Old Style" w:hAnsi="Bookman Old Style"/>
          <w:b/>
          <w:sz w:val="26"/>
          <w:szCs w:val="26"/>
        </w:rPr>
      </w:pPr>
      <w:r w:rsidRPr="00413A96">
        <w:rPr>
          <w:rFonts w:ascii="Bookman Old Style" w:hAnsi="Bookman Old Style"/>
          <w:b/>
          <w:sz w:val="26"/>
          <w:szCs w:val="26"/>
        </w:rPr>
        <w:t>TÍTULO TERCERO</w:t>
      </w:r>
      <w:r>
        <w:rPr>
          <w:rFonts w:ascii="Bookman Old Style" w:hAnsi="Bookman Old Style"/>
          <w:b/>
          <w:sz w:val="26"/>
          <w:szCs w:val="26"/>
        </w:rPr>
        <w:t>----------------------------------------------------------</w:t>
      </w:r>
    </w:p>
    <w:p w:rsidR="00413A96" w:rsidRPr="00413A96" w:rsidRDefault="00413A96" w:rsidP="00EA60D3">
      <w:pPr>
        <w:spacing w:after="0" w:line="240" w:lineRule="auto"/>
        <w:ind w:left="-1985" w:right="1749"/>
        <w:jc w:val="both"/>
        <w:rPr>
          <w:rFonts w:ascii="Bookman Old Style" w:hAnsi="Bookman Old Style"/>
          <w:b/>
          <w:sz w:val="26"/>
          <w:szCs w:val="26"/>
        </w:rPr>
      </w:pPr>
      <w:r w:rsidRPr="00413A96">
        <w:rPr>
          <w:rFonts w:ascii="Bookman Old Style" w:hAnsi="Bookman Old Style"/>
          <w:b/>
          <w:sz w:val="26"/>
          <w:szCs w:val="26"/>
        </w:rPr>
        <w:t>DEL DERECHO A LA INFORMACIÓN Y LA PARTICIPACIÓN SOCIAL EN MATERIA DE IGUALDAD---</w:t>
      </w:r>
      <w:r>
        <w:rPr>
          <w:rFonts w:ascii="Bookman Old Style" w:hAnsi="Bookman Old Style"/>
          <w:b/>
          <w:sz w:val="26"/>
          <w:szCs w:val="26"/>
        </w:rPr>
        <w:t>-----------------------------</w:t>
      </w:r>
    </w:p>
    <w:p w:rsidR="00413A96" w:rsidRDefault="00413A96" w:rsidP="00EA60D3">
      <w:pPr>
        <w:spacing w:after="0" w:line="240" w:lineRule="auto"/>
        <w:ind w:left="-1985" w:right="1749"/>
        <w:jc w:val="both"/>
        <w:rPr>
          <w:rFonts w:ascii="Bookman Old Style" w:hAnsi="Bookman Old Style"/>
          <w:sz w:val="26"/>
          <w:szCs w:val="26"/>
        </w:rPr>
      </w:pPr>
    </w:p>
    <w:p w:rsidR="00413A96" w:rsidRDefault="00413A96" w:rsidP="00EA60D3">
      <w:pPr>
        <w:spacing w:after="0" w:line="240" w:lineRule="auto"/>
        <w:ind w:left="-1985" w:right="1749"/>
        <w:jc w:val="both"/>
        <w:rPr>
          <w:rFonts w:ascii="Bookman Old Style" w:hAnsi="Bookman Old Style"/>
          <w:sz w:val="26"/>
          <w:szCs w:val="26"/>
        </w:rPr>
      </w:pPr>
      <w:r w:rsidRPr="00413A96">
        <w:rPr>
          <w:rFonts w:ascii="Bookman Old Style" w:hAnsi="Bookman Old Style"/>
          <w:b/>
          <w:sz w:val="26"/>
          <w:szCs w:val="26"/>
        </w:rPr>
        <w:t>Artículo 13.</w:t>
      </w:r>
      <w:r w:rsidR="00A44294" w:rsidRPr="00A44294">
        <w:rPr>
          <w:rFonts w:ascii="Bookman Old Style" w:hAnsi="Bookman Old Style"/>
          <w:sz w:val="26"/>
          <w:szCs w:val="26"/>
        </w:rPr>
        <w:t xml:space="preserve"> Toda persona tendrá derecho a que las autoridades del municipio, previo cumplimiento de los requisitos que la Ley de la materia establezca, pongan a su disposición la información que les soliciten sobre políticas, instrumentos y normas sobre igualdad de trato y oportunidades entre mujeres y hombres.</w:t>
      </w:r>
      <w:r>
        <w:rPr>
          <w:rFonts w:ascii="Bookman Old Style" w:hAnsi="Bookman Old Style"/>
          <w:sz w:val="26"/>
          <w:szCs w:val="26"/>
        </w:rPr>
        <w:t>--------------------------</w:t>
      </w:r>
    </w:p>
    <w:p w:rsidR="00413A96" w:rsidRDefault="00413A96" w:rsidP="00EA60D3">
      <w:pPr>
        <w:spacing w:after="0" w:line="240" w:lineRule="auto"/>
        <w:ind w:left="-1985" w:right="1749"/>
        <w:jc w:val="both"/>
        <w:rPr>
          <w:rFonts w:ascii="Bookman Old Style" w:hAnsi="Bookman Old Style"/>
          <w:sz w:val="26"/>
          <w:szCs w:val="26"/>
        </w:rPr>
      </w:pPr>
    </w:p>
    <w:p w:rsidR="00413A96" w:rsidRPr="00413A96" w:rsidRDefault="00413A96" w:rsidP="00EA60D3">
      <w:pPr>
        <w:spacing w:after="0" w:line="240" w:lineRule="auto"/>
        <w:ind w:left="-1985" w:right="1749"/>
        <w:jc w:val="both"/>
        <w:rPr>
          <w:rFonts w:ascii="Bookman Old Style" w:hAnsi="Bookman Old Style"/>
          <w:b/>
          <w:sz w:val="26"/>
          <w:szCs w:val="26"/>
        </w:rPr>
      </w:pPr>
      <w:r w:rsidRPr="00413A96">
        <w:rPr>
          <w:rFonts w:ascii="Bookman Old Style" w:hAnsi="Bookman Old Style"/>
          <w:b/>
          <w:sz w:val="26"/>
          <w:szCs w:val="26"/>
        </w:rPr>
        <w:t>TÍTULO CUARTO---------------------------------------------------</w:t>
      </w:r>
      <w:r>
        <w:rPr>
          <w:rFonts w:ascii="Bookman Old Style" w:hAnsi="Bookman Old Style"/>
          <w:b/>
          <w:sz w:val="26"/>
          <w:szCs w:val="26"/>
        </w:rPr>
        <w:t>---------</w:t>
      </w:r>
    </w:p>
    <w:p w:rsidR="00413A96" w:rsidRDefault="00413A96" w:rsidP="00EA60D3">
      <w:pPr>
        <w:spacing w:after="0" w:line="240" w:lineRule="auto"/>
        <w:ind w:left="-1985" w:right="1749"/>
        <w:jc w:val="both"/>
        <w:rPr>
          <w:rFonts w:ascii="Bookman Old Style" w:hAnsi="Bookman Old Style"/>
          <w:sz w:val="26"/>
          <w:szCs w:val="26"/>
        </w:rPr>
      </w:pPr>
      <w:r w:rsidRPr="00413A96">
        <w:rPr>
          <w:rFonts w:ascii="Bookman Old Style" w:hAnsi="Bookman Old Style"/>
          <w:b/>
          <w:sz w:val="26"/>
          <w:szCs w:val="26"/>
        </w:rPr>
        <w:t>DE LAS RESPONSABILIDADES</w:t>
      </w:r>
      <w:r>
        <w:rPr>
          <w:rFonts w:ascii="Bookman Old Style" w:hAnsi="Bookman Old Style"/>
          <w:b/>
          <w:sz w:val="26"/>
          <w:szCs w:val="26"/>
        </w:rPr>
        <w:t>-----------------------------------------</w:t>
      </w:r>
    </w:p>
    <w:p w:rsidR="00413A96" w:rsidRDefault="00413A96" w:rsidP="00EA60D3">
      <w:pPr>
        <w:spacing w:after="0" w:line="240" w:lineRule="auto"/>
        <w:ind w:left="-1985" w:right="1749"/>
        <w:jc w:val="both"/>
        <w:rPr>
          <w:rFonts w:ascii="Bookman Old Style" w:hAnsi="Bookman Old Style"/>
          <w:sz w:val="26"/>
          <w:szCs w:val="26"/>
        </w:rPr>
      </w:pPr>
    </w:p>
    <w:p w:rsidR="00413A96" w:rsidRDefault="00A44294" w:rsidP="00EA60D3">
      <w:pPr>
        <w:spacing w:after="0" w:line="240" w:lineRule="auto"/>
        <w:ind w:left="-1985" w:right="1749"/>
        <w:jc w:val="both"/>
        <w:rPr>
          <w:rFonts w:ascii="Bookman Old Style" w:hAnsi="Bookman Old Style"/>
          <w:sz w:val="26"/>
          <w:szCs w:val="26"/>
        </w:rPr>
      </w:pPr>
      <w:r w:rsidRPr="00413A96">
        <w:rPr>
          <w:rFonts w:ascii="Bookman Old Style" w:hAnsi="Bookman Old Style"/>
          <w:b/>
          <w:sz w:val="26"/>
          <w:szCs w:val="26"/>
        </w:rPr>
        <w:t>Artículo 14.</w:t>
      </w:r>
      <w:r w:rsidRPr="00A44294">
        <w:rPr>
          <w:rFonts w:ascii="Bookman Old Style" w:hAnsi="Bookman Old Style"/>
          <w:sz w:val="26"/>
          <w:szCs w:val="26"/>
        </w:rPr>
        <w:t xml:space="preserve"> La violación a los principios y programas que la Ley y este reglamento prevén por parte de las autoridades del municipio, será sancionada de acuerdo a lo dispuesto por la Ley de Responsabilidades de los Servidores Públicos del Estado de Jalisco y, en su caso, por las leyes aplicables en el Estado de Jalisco que regulen esta materia, sin perjuicio de las penas que resulten aplicables por la comisión de algún delito previsto por el Código Penal para el Estado Libre y Soberano de Jalisco. </w:t>
      </w:r>
    </w:p>
    <w:p w:rsidR="00413A96" w:rsidRDefault="00413A96" w:rsidP="00EA60D3">
      <w:pPr>
        <w:spacing w:after="0" w:line="240" w:lineRule="auto"/>
        <w:ind w:left="-1985" w:right="1749"/>
        <w:jc w:val="both"/>
        <w:rPr>
          <w:rFonts w:ascii="Bookman Old Style" w:hAnsi="Bookman Old Style"/>
          <w:sz w:val="26"/>
          <w:szCs w:val="26"/>
        </w:rPr>
      </w:pPr>
    </w:p>
    <w:p w:rsidR="00413A96" w:rsidRDefault="00413A96" w:rsidP="00EA60D3">
      <w:pPr>
        <w:spacing w:after="0" w:line="240" w:lineRule="auto"/>
        <w:ind w:left="-1985" w:right="1749"/>
        <w:jc w:val="both"/>
        <w:rPr>
          <w:rFonts w:ascii="Bookman Old Style" w:hAnsi="Bookman Old Style"/>
          <w:sz w:val="26"/>
          <w:szCs w:val="26"/>
        </w:rPr>
      </w:pPr>
    </w:p>
    <w:p w:rsidR="00413A96" w:rsidRDefault="00413A96" w:rsidP="00413A96">
      <w:pPr>
        <w:spacing w:after="0" w:line="240" w:lineRule="auto"/>
        <w:ind w:left="284" w:right="-235"/>
        <w:jc w:val="both"/>
        <w:rPr>
          <w:rFonts w:ascii="Bookman Old Style" w:hAnsi="Bookman Old Style"/>
          <w:sz w:val="26"/>
          <w:szCs w:val="26"/>
        </w:rPr>
      </w:pPr>
    </w:p>
    <w:p w:rsidR="00BE78C1" w:rsidRDefault="00A44294" w:rsidP="00413A96">
      <w:pPr>
        <w:spacing w:after="0" w:line="240" w:lineRule="auto"/>
        <w:ind w:left="284" w:right="-235"/>
        <w:jc w:val="both"/>
        <w:rPr>
          <w:rFonts w:ascii="Bookman Old Style" w:hAnsi="Bookman Old Style"/>
          <w:sz w:val="26"/>
          <w:szCs w:val="26"/>
        </w:rPr>
      </w:pPr>
      <w:r w:rsidRPr="00413A96">
        <w:rPr>
          <w:rFonts w:ascii="Bookman Old Style" w:hAnsi="Bookman Old Style"/>
          <w:b/>
          <w:sz w:val="26"/>
          <w:szCs w:val="26"/>
        </w:rPr>
        <w:t>Artículo 15.</w:t>
      </w:r>
      <w:r w:rsidRPr="00A44294">
        <w:rPr>
          <w:rFonts w:ascii="Bookman Old Style" w:hAnsi="Bookman Old Style"/>
          <w:sz w:val="26"/>
          <w:szCs w:val="26"/>
        </w:rPr>
        <w:t xml:space="preserve"> La violación a los principios y programas que este reglamento prevé, por parte de personas físicas o jurídicas, será sancionada de acuerdo a lo dispuesto por las leyes aplicables en el Estado de Jalisco, que regulen esta materia, sin perjuicio de las penas que resulten aplicables por la comisión de algún delito previsto por el Código Penal para el Estado Libre y Soberano de Jalisco.</w:t>
      </w:r>
      <w:r w:rsidR="00BE78C1">
        <w:rPr>
          <w:rFonts w:ascii="Bookman Old Style" w:hAnsi="Bookman Old Style"/>
          <w:sz w:val="26"/>
          <w:szCs w:val="26"/>
        </w:rPr>
        <w:t>---------------------</w:t>
      </w:r>
    </w:p>
    <w:p w:rsidR="00BE78C1" w:rsidRDefault="00BE78C1" w:rsidP="00413A96">
      <w:pPr>
        <w:spacing w:after="0" w:line="240" w:lineRule="auto"/>
        <w:ind w:left="284" w:right="-235"/>
        <w:jc w:val="both"/>
        <w:rPr>
          <w:rFonts w:ascii="Bookman Old Style" w:hAnsi="Bookman Old Style"/>
          <w:sz w:val="26"/>
          <w:szCs w:val="26"/>
        </w:rPr>
      </w:pPr>
    </w:p>
    <w:p w:rsidR="00A44294" w:rsidRDefault="00A44294" w:rsidP="00413A96">
      <w:pPr>
        <w:spacing w:after="0" w:line="240" w:lineRule="auto"/>
        <w:ind w:left="284" w:right="-235"/>
        <w:jc w:val="both"/>
        <w:rPr>
          <w:rFonts w:ascii="Bookman Old Style" w:hAnsi="Bookman Old Style"/>
          <w:sz w:val="26"/>
          <w:szCs w:val="26"/>
        </w:rPr>
      </w:pPr>
      <w:r w:rsidRPr="00BE78C1">
        <w:rPr>
          <w:rFonts w:ascii="Bookman Old Style" w:hAnsi="Bookman Old Style"/>
          <w:b/>
          <w:sz w:val="26"/>
          <w:szCs w:val="26"/>
        </w:rPr>
        <w:t>TRANSITORIOS</w:t>
      </w:r>
      <w:r w:rsidR="00BE78C1">
        <w:rPr>
          <w:rFonts w:ascii="Bookman Old Style" w:hAnsi="Bookman Old Style"/>
          <w:sz w:val="26"/>
          <w:szCs w:val="26"/>
        </w:rPr>
        <w:t>-----------------------------------------------------</w:t>
      </w:r>
      <w:r w:rsidRPr="00A44294">
        <w:rPr>
          <w:rFonts w:ascii="Bookman Old Style" w:hAnsi="Bookman Old Style"/>
          <w:sz w:val="26"/>
          <w:szCs w:val="26"/>
        </w:rPr>
        <w:t xml:space="preserve"> Único. El presente reglamento entrará en vigor al día siguiente de s</w:t>
      </w:r>
      <w:r w:rsidR="00BE78C1">
        <w:rPr>
          <w:rFonts w:ascii="Bookman Old Style" w:hAnsi="Bookman Old Style"/>
          <w:sz w:val="26"/>
          <w:szCs w:val="26"/>
        </w:rPr>
        <w:t>u publicación en la gaceta municipal.-----------</w:t>
      </w:r>
    </w:p>
    <w:p w:rsidR="00A44294" w:rsidRDefault="00A44294" w:rsidP="00BE78C1">
      <w:pPr>
        <w:spacing w:after="0" w:line="240" w:lineRule="auto"/>
        <w:ind w:right="-235"/>
        <w:jc w:val="both"/>
        <w:rPr>
          <w:rFonts w:ascii="Bookman Old Style" w:hAnsi="Bookman Old Style"/>
          <w:sz w:val="26"/>
          <w:szCs w:val="26"/>
        </w:rPr>
      </w:pPr>
    </w:p>
    <w:p w:rsidR="00ED700E" w:rsidRDefault="00ED700E" w:rsidP="00BE78C1">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 xml:space="preserve">están de acuerdo en aprobar </w:t>
      </w:r>
      <w:r w:rsidR="00801975" w:rsidRPr="00AC377B">
        <w:rPr>
          <w:rFonts w:ascii="Bookman Old Style" w:hAnsi="Bookman Old Style"/>
          <w:sz w:val="26"/>
          <w:szCs w:val="26"/>
        </w:rPr>
        <w:t>el Reglamento de la Ley para la Igualdad entre Mujeres y Hombres del Municipio de Ayotlán, Jalisco</w:t>
      </w:r>
      <w:r w:rsidR="00BE78C1">
        <w:rPr>
          <w:rFonts w:ascii="Bookman Old Style" w:hAnsi="Bookman Old Style"/>
          <w:sz w:val="26"/>
          <w:szCs w:val="26"/>
        </w:rPr>
        <w:t xml:space="preserve">; </w:t>
      </w:r>
      <w:r>
        <w:rPr>
          <w:rFonts w:ascii="Bookman Old Style" w:hAnsi="Bookman Old Style"/>
          <w:sz w:val="26"/>
          <w:szCs w:val="26"/>
        </w:rPr>
        <w:t>l</w:t>
      </w:r>
      <w:r w:rsidRPr="001528D7">
        <w:rPr>
          <w:rFonts w:ascii="Bookman Old Style" w:hAnsi="Bookman Old Style"/>
          <w:sz w:val="26"/>
          <w:szCs w:val="26"/>
        </w:rPr>
        <w:t>o manifiesten levantando su mano</w:t>
      </w:r>
      <w:r>
        <w:rPr>
          <w:rFonts w:ascii="Bookman Old Style" w:hAnsi="Bookman Old Style"/>
          <w:sz w:val="26"/>
          <w:szCs w:val="26"/>
        </w:rPr>
        <w:t>.------------------</w:t>
      </w:r>
      <w:r w:rsidR="00BE78C1">
        <w:rPr>
          <w:rFonts w:ascii="Bookman Old Style" w:hAnsi="Bookman Old Style"/>
          <w:sz w:val="26"/>
          <w:szCs w:val="26"/>
        </w:rPr>
        <w:t>------------</w:t>
      </w:r>
    </w:p>
    <w:p w:rsidR="00ED700E" w:rsidRDefault="00ED700E" w:rsidP="00ED700E">
      <w:pPr>
        <w:spacing w:after="0" w:line="240" w:lineRule="auto"/>
        <w:ind w:left="-1985" w:right="1749"/>
        <w:jc w:val="both"/>
        <w:rPr>
          <w:rFonts w:ascii="Bookman Old Style" w:hAnsi="Bookman Old Style"/>
          <w:sz w:val="26"/>
          <w:szCs w:val="26"/>
        </w:rPr>
      </w:pPr>
    </w:p>
    <w:p w:rsidR="00ED700E" w:rsidRPr="006F4811" w:rsidRDefault="00ED700E" w:rsidP="00BE78C1">
      <w:pPr>
        <w:spacing w:after="0" w:line="240" w:lineRule="auto"/>
        <w:ind w:left="284" w:right="-235"/>
        <w:jc w:val="both"/>
        <w:rPr>
          <w:rFonts w:ascii="Bookman Old Style" w:eastAsia="Calibri" w:hAnsi="Bookman Old Style" w:cs="Times New Roman"/>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Pr="006F4811">
        <w:rPr>
          <w:rFonts w:ascii="Bookman Old Style" w:eastAsia="Calibri" w:hAnsi="Bookman Old Style" w:cs="Times New Roman"/>
          <w:sz w:val="26"/>
          <w:szCs w:val="26"/>
        </w:rPr>
        <w:t xml:space="preserve"> de los presentes, bajo los siguientes acuerdos</w:t>
      </w:r>
      <w:proofErr w:type="gramStart"/>
      <w:r w:rsidRPr="006F4811">
        <w:rPr>
          <w:rFonts w:ascii="Bookman Old Style" w:eastAsia="Calibri" w:hAnsi="Bookman Old Style" w:cs="Times New Roman"/>
          <w:sz w:val="26"/>
          <w:szCs w:val="26"/>
        </w:rPr>
        <w:t>:-------------------</w:t>
      </w:r>
      <w:r w:rsidR="00BE78C1">
        <w:rPr>
          <w:rFonts w:ascii="Bookman Old Style" w:eastAsia="Calibri" w:hAnsi="Bookman Old Style" w:cs="Times New Roman"/>
          <w:sz w:val="26"/>
          <w:szCs w:val="26"/>
        </w:rPr>
        <w:t>-----------------------------</w:t>
      </w:r>
      <w:proofErr w:type="gramEnd"/>
    </w:p>
    <w:p w:rsidR="00AC377B" w:rsidRDefault="00AC377B" w:rsidP="00BE78C1">
      <w:pPr>
        <w:pStyle w:val="Prrafodelista"/>
        <w:spacing w:after="0" w:line="240" w:lineRule="auto"/>
        <w:ind w:left="284" w:right="-235"/>
        <w:jc w:val="both"/>
        <w:rPr>
          <w:rFonts w:ascii="Bookman Old Style" w:eastAsia="Calibri" w:hAnsi="Bookman Old Style" w:cs="Times New Roman"/>
          <w:b/>
          <w:sz w:val="26"/>
          <w:szCs w:val="26"/>
        </w:rPr>
      </w:pPr>
    </w:p>
    <w:p w:rsidR="00BE78C1" w:rsidRPr="00BE78C1" w:rsidRDefault="00AC377B" w:rsidP="00BE78C1">
      <w:pPr>
        <w:pStyle w:val="Prrafodelista"/>
        <w:spacing w:after="0" w:line="240" w:lineRule="auto"/>
        <w:ind w:left="284" w:right="-235"/>
        <w:jc w:val="both"/>
        <w:rPr>
          <w:rFonts w:ascii="Bookman Old Style" w:hAnsi="Bookman Old Style"/>
          <w:sz w:val="26"/>
          <w:szCs w:val="26"/>
        </w:rPr>
      </w:pPr>
      <w:r>
        <w:rPr>
          <w:rFonts w:ascii="Bookman Old Style" w:eastAsia="Calibri" w:hAnsi="Bookman Old Style" w:cs="Times New Roman"/>
          <w:b/>
          <w:sz w:val="26"/>
          <w:szCs w:val="26"/>
        </w:rPr>
        <w:t>UNICO</w:t>
      </w:r>
      <w:r w:rsidRPr="006F4811">
        <w:rPr>
          <w:rFonts w:ascii="Bookman Old Style" w:eastAsia="Calibri" w:hAnsi="Bookman Old Style" w:cs="Times New Roman"/>
          <w:b/>
          <w:sz w:val="26"/>
          <w:szCs w:val="26"/>
        </w:rPr>
        <w:t>:</w:t>
      </w:r>
      <w:r w:rsidR="00BE78C1" w:rsidRPr="006F4811">
        <w:rPr>
          <w:rFonts w:ascii="Bookman Old Style" w:eastAsia="Calibri" w:hAnsi="Bookman Old Style" w:cs="Times New Roman"/>
          <w:sz w:val="26"/>
          <w:szCs w:val="26"/>
        </w:rPr>
        <w:t xml:space="preserve"> Es de aprobarse</w:t>
      </w:r>
      <w:r w:rsidR="00BE78C1">
        <w:rPr>
          <w:rFonts w:ascii="Bookman Old Style" w:eastAsia="Calibri" w:hAnsi="Bookman Old Style" w:cs="Times New Roman"/>
          <w:sz w:val="26"/>
          <w:szCs w:val="26"/>
        </w:rPr>
        <w:t xml:space="preserve"> y se aprueba </w:t>
      </w:r>
      <w:r w:rsidR="00BE78C1" w:rsidRPr="003D513A">
        <w:rPr>
          <w:rFonts w:ascii="Bookman Old Style" w:hAnsi="Bookman Old Style"/>
          <w:sz w:val="26"/>
          <w:szCs w:val="26"/>
        </w:rPr>
        <w:t xml:space="preserve">el Reglamento de la Ley </w:t>
      </w:r>
      <w:r w:rsidR="00BE78C1" w:rsidRPr="00AC377B">
        <w:rPr>
          <w:rFonts w:ascii="Bookman Old Style" w:hAnsi="Bookman Old Style"/>
          <w:sz w:val="26"/>
          <w:szCs w:val="26"/>
        </w:rPr>
        <w:t>para la Igualdad entre Mujeres y Hombres del Municipio de Ayotlán, Jalisco</w:t>
      </w:r>
      <w:r w:rsidR="00BE78C1" w:rsidRPr="00BE78C1">
        <w:rPr>
          <w:rFonts w:ascii="Bookman Old Style" w:hAnsi="Bookman Old Style"/>
          <w:sz w:val="26"/>
          <w:szCs w:val="26"/>
        </w:rPr>
        <w:t>; publíquese en la Gaceta Municipal y cúmplase; Ayotlán, Jalisco a 21 (veintiuno) de Julio de 2016 (dos mil dieciséis). --------------------------------------------------</w:t>
      </w:r>
    </w:p>
    <w:p w:rsidR="00AC377B" w:rsidRPr="006F4811" w:rsidRDefault="00AC377B" w:rsidP="00BE78C1">
      <w:pPr>
        <w:spacing w:after="0" w:line="240" w:lineRule="auto"/>
        <w:ind w:right="-235"/>
        <w:jc w:val="both"/>
        <w:rPr>
          <w:rFonts w:ascii="Bookman Old Style" w:eastAsia="Calibri" w:hAnsi="Bookman Old Style" w:cs="Times New Roman"/>
          <w:sz w:val="26"/>
          <w:szCs w:val="26"/>
        </w:rPr>
      </w:pPr>
    </w:p>
    <w:p w:rsidR="0020190A" w:rsidRDefault="00007A34" w:rsidP="00BE78C1">
      <w:pPr>
        <w:spacing w:after="0" w:line="240" w:lineRule="auto"/>
        <w:ind w:left="284" w:right="-235"/>
        <w:jc w:val="both"/>
        <w:rPr>
          <w:rFonts w:ascii="Bookman Old Style" w:hAnsi="Bookman Old Style"/>
          <w:b/>
          <w:sz w:val="26"/>
          <w:szCs w:val="26"/>
        </w:rPr>
      </w:pPr>
      <w:r w:rsidRPr="00605A77">
        <w:rPr>
          <w:rFonts w:ascii="Bookman Old Style" w:eastAsia="Calibri" w:hAnsi="Bookman Old Style"/>
          <w:b/>
          <w:sz w:val="26"/>
          <w:szCs w:val="26"/>
        </w:rPr>
        <w:t>PUNTO NUEVE</w:t>
      </w:r>
      <w:r w:rsidR="003767F6" w:rsidRPr="00605A77">
        <w:rPr>
          <w:rFonts w:ascii="Bookman Old Style" w:eastAsia="Calibri" w:hAnsi="Bookman Old Style"/>
          <w:b/>
          <w:sz w:val="26"/>
          <w:szCs w:val="26"/>
        </w:rPr>
        <w:t>.-</w:t>
      </w:r>
      <w:r w:rsidRPr="00605A77">
        <w:rPr>
          <w:rFonts w:ascii="Bookman Old Style" w:eastAsia="Calibri" w:hAnsi="Bookman Old Style"/>
          <w:sz w:val="26"/>
          <w:szCs w:val="26"/>
        </w:rPr>
        <w:t xml:space="preserve"> El C.</w:t>
      </w:r>
      <w:r w:rsidRPr="00605A77">
        <w:rPr>
          <w:rFonts w:ascii="Bookman Old Style" w:eastAsia="Calibri" w:hAnsi="Bookman Old Style"/>
          <w:b/>
          <w:i/>
          <w:sz w:val="26"/>
          <w:szCs w:val="26"/>
        </w:rPr>
        <w:t xml:space="preserve"> </w:t>
      </w:r>
      <w:r w:rsidRPr="00605A77">
        <w:rPr>
          <w:rFonts w:ascii="Bookman Old Style" w:eastAsia="Calibri" w:hAnsi="Bookman Old Style"/>
          <w:sz w:val="26"/>
          <w:szCs w:val="26"/>
        </w:rPr>
        <w:t xml:space="preserve">Presidente Municipal </w:t>
      </w:r>
      <w:r w:rsidRPr="00605A77">
        <w:rPr>
          <w:rFonts w:ascii="Bookman Old Style" w:eastAsia="Calibri" w:hAnsi="Bookman Old Style"/>
          <w:b/>
          <w:sz w:val="26"/>
          <w:szCs w:val="26"/>
        </w:rPr>
        <w:t xml:space="preserve">GABRIEL VÁSQUEZ ANDRADE, </w:t>
      </w:r>
      <w:r w:rsidRPr="00605A77">
        <w:rPr>
          <w:rFonts w:ascii="Bookman Old Style" w:eastAsia="Calibri" w:hAnsi="Bookman Old Style"/>
          <w:sz w:val="26"/>
          <w:szCs w:val="26"/>
        </w:rPr>
        <w:t>indica al Secretario y Síndico</w:t>
      </w:r>
      <w:r w:rsidR="003767F6" w:rsidRPr="00605A77">
        <w:rPr>
          <w:rFonts w:ascii="Bookman Old Style" w:eastAsia="Calibri" w:hAnsi="Bookman Old Style"/>
          <w:b/>
          <w:sz w:val="26"/>
          <w:szCs w:val="26"/>
        </w:rPr>
        <w:t xml:space="preserve"> </w:t>
      </w:r>
      <w:r w:rsidRPr="00605A77">
        <w:rPr>
          <w:rFonts w:ascii="Bookman Old Style" w:eastAsia="Calibri" w:hAnsi="Bookman Old Style"/>
          <w:b/>
          <w:sz w:val="26"/>
          <w:szCs w:val="26"/>
        </w:rPr>
        <w:t>L.C.P. SANDRA ESCOTO LÓPEZ</w:t>
      </w:r>
      <w:r w:rsidRPr="00605A77">
        <w:rPr>
          <w:rFonts w:ascii="Bookman Old Style" w:eastAsia="Calibri" w:hAnsi="Bookman Old Style"/>
          <w:sz w:val="26"/>
          <w:szCs w:val="26"/>
        </w:rPr>
        <w:t>, proceda con el desahogo del siguiente punto del orden del día.----------------------------</w:t>
      </w:r>
      <w:r w:rsidR="00C517E1" w:rsidRPr="00605A77">
        <w:rPr>
          <w:rFonts w:ascii="Bookman Old Style" w:eastAsia="Calibri" w:hAnsi="Bookman Old Style"/>
          <w:sz w:val="26"/>
          <w:szCs w:val="26"/>
        </w:rPr>
        <w:t>-</w:t>
      </w:r>
      <w:r w:rsidR="00BE78C1">
        <w:rPr>
          <w:rFonts w:ascii="Bookman Old Style" w:eastAsia="Calibri" w:hAnsi="Bookman Old Style"/>
          <w:sz w:val="26"/>
          <w:szCs w:val="26"/>
        </w:rPr>
        <w:t>---</w:t>
      </w:r>
    </w:p>
    <w:p w:rsidR="00AC377B" w:rsidRDefault="00AC377B" w:rsidP="00BE78C1">
      <w:pPr>
        <w:spacing w:after="0" w:line="240" w:lineRule="auto"/>
        <w:ind w:left="284" w:right="-235"/>
        <w:jc w:val="both"/>
        <w:rPr>
          <w:rFonts w:ascii="Bookman Old Style" w:eastAsia="Calibri" w:hAnsi="Bookman Old Style"/>
          <w:sz w:val="26"/>
          <w:szCs w:val="26"/>
        </w:rPr>
      </w:pPr>
    </w:p>
    <w:p w:rsidR="00BC5070" w:rsidRDefault="00832F74" w:rsidP="00BE78C1">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sz w:val="26"/>
          <w:szCs w:val="26"/>
        </w:rPr>
        <w:t>C</w:t>
      </w:r>
      <w:r w:rsidRPr="00832F74">
        <w:rPr>
          <w:rFonts w:ascii="Bookman Old Style" w:eastAsia="Calibri" w:hAnsi="Bookman Old Style"/>
          <w:sz w:val="26"/>
          <w:szCs w:val="26"/>
        </w:rPr>
        <w:t>on la debida au</w:t>
      </w:r>
      <w:r w:rsidR="008A14A0">
        <w:rPr>
          <w:rFonts w:ascii="Bookman Old Style" w:eastAsia="Calibri" w:hAnsi="Bookman Old Style"/>
          <w:sz w:val="26"/>
          <w:szCs w:val="26"/>
        </w:rPr>
        <w:t>torización el Secretario y S</w:t>
      </w:r>
      <w:r w:rsidRPr="00832F74">
        <w:rPr>
          <w:rFonts w:ascii="Bookman Old Style" w:eastAsia="Calibri" w:hAnsi="Bookman Old Style"/>
          <w:sz w:val="26"/>
          <w:szCs w:val="26"/>
        </w:rPr>
        <w:t xml:space="preserve">índico </w:t>
      </w:r>
      <w:r w:rsidRPr="00832F74">
        <w:rPr>
          <w:rFonts w:ascii="Bookman Old Style" w:eastAsia="Calibri" w:hAnsi="Bookman Old Style"/>
          <w:b/>
          <w:sz w:val="26"/>
          <w:szCs w:val="26"/>
        </w:rPr>
        <w:t>L.C.P. SANDRA ESCOTO LÓPEZ</w:t>
      </w:r>
      <w:r w:rsidRPr="00832F74">
        <w:rPr>
          <w:rFonts w:ascii="Bookman Old Style" w:eastAsia="Calibri" w:hAnsi="Bookman Old Style"/>
          <w:sz w:val="26"/>
          <w:szCs w:val="26"/>
        </w:rPr>
        <w:t>, da lectura al punto nueve:</w:t>
      </w:r>
      <w:r w:rsidR="00BC5070">
        <w:rPr>
          <w:rFonts w:ascii="Bookman Old Style" w:hAnsi="Bookman Old Style"/>
          <w:sz w:val="26"/>
          <w:szCs w:val="26"/>
        </w:rPr>
        <w:t xml:space="preserve"> P</w:t>
      </w:r>
      <w:r w:rsidRPr="00832F74">
        <w:rPr>
          <w:rFonts w:ascii="Bookman Old Style" w:hAnsi="Bookman Old Style"/>
          <w:sz w:val="26"/>
          <w:szCs w:val="26"/>
        </w:rPr>
        <w:t>resentación, anál</w:t>
      </w:r>
      <w:r w:rsidR="00664E3F">
        <w:rPr>
          <w:rFonts w:ascii="Bookman Old Style" w:hAnsi="Bookman Old Style"/>
          <w:sz w:val="26"/>
          <w:szCs w:val="26"/>
        </w:rPr>
        <w:t>isis</w:t>
      </w:r>
      <w:r w:rsidR="00BC5070" w:rsidRPr="003D513A">
        <w:rPr>
          <w:rFonts w:ascii="Bookman Old Style" w:hAnsi="Bookman Old Style"/>
          <w:sz w:val="26"/>
          <w:szCs w:val="26"/>
        </w:rPr>
        <w:t xml:space="preserve"> </w:t>
      </w:r>
      <w:r w:rsidR="00BC5070" w:rsidRPr="000C515D">
        <w:rPr>
          <w:rFonts w:ascii="Bookman Old Style" w:eastAsia="Calibri" w:hAnsi="Bookman Old Style" w:cs="Times New Roman"/>
          <w:sz w:val="26"/>
          <w:szCs w:val="26"/>
        </w:rPr>
        <w:t>del anteproyecto para la elaboración de la Ley de Ingreso del e</w:t>
      </w:r>
      <w:r w:rsidR="00BC5070">
        <w:rPr>
          <w:rFonts w:ascii="Bookman Old Style" w:eastAsia="Calibri" w:hAnsi="Bookman Old Style" w:cs="Times New Roman"/>
          <w:sz w:val="26"/>
          <w:szCs w:val="26"/>
        </w:rPr>
        <w:t>jercicio 2017.-----------</w:t>
      </w:r>
      <w:r w:rsidR="00BE78C1">
        <w:rPr>
          <w:rFonts w:ascii="Bookman Old Style" w:eastAsia="Calibri" w:hAnsi="Bookman Old Style" w:cs="Times New Roman"/>
          <w:sz w:val="26"/>
          <w:szCs w:val="26"/>
        </w:rPr>
        <w:t>---------------</w:t>
      </w:r>
    </w:p>
    <w:p w:rsidR="0020190A" w:rsidRDefault="0020190A" w:rsidP="00BE78C1">
      <w:pPr>
        <w:spacing w:after="0" w:line="240" w:lineRule="auto"/>
        <w:ind w:left="284" w:right="-235"/>
        <w:jc w:val="both"/>
        <w:rPr>
          <w:rFonts w:ascii="Bookman Old Style" w:hAnsi="Bookman Old Style"/>
          <w:b/>
          <w:sz w:val="26"/>
          <w:szCs w:val="26"/>
        </w:rPr>
      </w:pPr>
    </w:p>
    <w:p w:rsidR="00664E3F" w:rsidRDefault="00832F74" w:rsidP="00BE78C1">
      <w:pPr>
        <w:spacing w:after="0" w:line="240" w:lineRule="auto"/>
        <w:ind w:left="284" w:right="-235"/>
        <w:jc w:val="both"/>
        <w:rPr>
          <w:rFonts w:ascii="Bookman Old Style" w:hAnsi="Bookman Old Style"/>
          <w:i/>
          <w:sz w:val="26"/>
          <w:szCs w:val="26"/>
        </w:rPr>
      </w:pPr>
      <w:r w:rsidRPr="000B6B6C">
        <w:rPr>
          <w:rFonts w:ascii="Bookman Old Style" w:hAnsi="Bookman Old Style"/>
          <w:b/>
          <w:sz w:val="26"/>
          <w:szCs w:val="26"/>
        </w:rPr>
        <w:t>C. Presidente Municipal</w:t>
      </w:r>
      <w:r>
        <w:rPr>
          <w:rFonts w:ascii="Bookman Old Style" w:hAnsi="Bookman Old Style"/>
          <w:sz w:val="26"/>
          <w:szCs w:val="26"/>
        </w:rPr>
        <w:t xml:space="preserve"> </w:t>
      </w:r>
      <w:r>
        <w:rPr>
          <w:rFonts w:ascii="Bookman Old Style" w:hAnsi="Bookman Old Style"/>
          <w:b/>
          <w:sz w:val="26"/>
          <w:szCs w:val="26"/>
        </w:rPr>
        <w:t>GABRIEL VÁS</w:t>
      </w:r>
      <w:r w:rsidRPr="001D3731">
        <w:rPr>
          <w:rFonts w:ascii="Bookman Old Style" w:hAnsi="Bookman Old Style"/>
          <w:b/>
          <w:sz w:val="26"/>
          <w:szCs w:val="26"/>
        </w:rPr>
        <w:t>QUEZ ANDRADE</w:t>
      </w:r>
      <w:r w:rsidR="007D1BDB">
        <w:rPr>
          <w:rFonts w:ascii="Bookman Old Style" w:hAnsi="Bookman Old Style"/>
          <w:b/>
          <w:sz w:val="26"/>
          <w:szCs w:val="26"/>
        </w:rPr>
        <w:t>.</w:t>
      </w:r>
      <w:r>
        <w:rPr>
          <w:rFonts w:ascii="Bookman Old Style" w:hAnsi="Bookman Old Style"/>
          <w:sz w:val="26"/>
          <w:szCs w:val="26"/>
        </w:rPr>
        <w:t xml:space="preserve"> </w:t>
      </w:r>
      <w:r w:rsidR="007D1BDB">
        <w:rPr>
          <w:rFonts w:ascii="Bookman Old Style" w:eastAsia="Calibri" w:hAnsi="Bookman Old Style"/>
          <w:sz w:val="26"/>
          <w:szCs w:val="26"/>
        </w:rPr>
        <w:t>–</w:t>
      </w:r>
      <w:r w:rsidR="00664E3F">
        <w:rPr>
          <w:rFonts w:ascii="Bookman Old Style" w:hAnsi="Bookman Old Style"/>
          <w:i/>
          <w:sz w:val="26"/>
          <w:szCs w:val="26"/>
        </w:rPr>
        <w:t xml:space="preserve">Para el desahogo de este punto solicito la autorización del Pleno del Ayuntamiento para solicitar la presencia del Contralor Municipal </w:t>
      </w:r>
      <w:r w:rsidR="00664E3F" w:rsidRPr="00664E3F">
        <w:rPr>
          <w:rFonts w:ascii="Bookman Old Style" w:hAnsi="Bookman Old Style"/>
          <w:b/>
          <w:i/>
          <w:sz w:val="26"/>
          <w:szCs w:val="26"/>
        </w:rPr>
        <w:t>L.A.E. JOSÉ MANUEL CALOCA CRUZ</w:t>
      </w:r>
      <w:r w:rsidR="00664E3F">
        <w:rPr>
          <w:rFonts w:ascii="Bookman Old Style" w:hAnsi="Bookman Old Style"/>
          <w:i/>
          <w:sz w:val="26"/>
          <w:szCs w:val="26"/>
        </w:rPr>
        <w:t>, para que</w:t>
      </w:r>
      <w:r w:rsidR="00891666">
        <w:rPr>
          <w:rFonts w:ascii="Bookman Old Style" w:hAnsi="Bookman Old Style"/>
          <w:i/>
          <w:sz w:val="26"/>
          <w:szCs w:val="26"/>
        </w:rPr>
        <w:t xml:space="preserve"> exponga lo referente a este punto</w:t>
      </w:r>
      <w:r w:rsidR="00BE78C1">
        <w:rPr>
          <w:rFonts w:ascii="Bookman Old Style" w:hAnsi="Bookman Old Style"/>
          <w:i/>
          <w:sz w:val="26"/>
          <w:szCs w:val="26"/>
        </w:rPr>
        <w:t>.---------------------------</w:t>
      </w:r>
      <w:r w:rsidR="00664E3F">
        <w:rPr>
          <w:rFonts w:ascii="Bookman Old Style" w:hAnsi="Bookman Old Style"/>
          <w:i/>
          <w:sz w:val="26"/>
          <w:szCs w:val="26"/>
        </w:rPr>
        <w:t xml:space="preserve">  </w:t>
      </w:r>
    </w:p>
    <w:p w:rsidR="00664E3F" w:rsidRDefault="00664E3F" w:rsidP="00BE78C1">
      <w:pPr>
        <w:spacing w:after="0" w:line="240" w:lineRule="auto"/>
        <w:ind w:left="284" w:right="-235"/>
        <w:jc w:val="both"/>
        <w:rPr>
          <w:rFonts w:ascii="Bookman Old Style" w:hAnsi="Bookman Old Style"/>
          <w:i/>
          <w:sz w:val="26"/>
          <w:szCs w:val="26"/>
        </w:rPr>
      </w:pPr>
    </w:p>
    <w:p w:rsidR="00891666" w:rsidRDefault="00891666" w:rsidP="00BE78C1">
      <w:pPr>
        <w:spacing w:after="0" w:line="240" w:lineRule="auto"/>
        <w:ind w:left="284" w:right="-235"/>
        <w:jc w:val="both"/>
        <w:rPr>
          <w:rFonts w:ascii="Bookman Old Style" w:hAnsi="Bookman Old Style"/>
          <w:i/>
          <w:sz w:val="26"/>
          <w:szCs w:val="26"/>
        </w:rPr>
      </w:pPr>
      <w:r>
        <w:rPr>
          <w:rFonts w:ascii="Bookman Old Style" w:hAnsi="Bookman Old Style"/>
          <w:i/>
          <w:sz w:val="26"/>
          <w:szCs w:val="26"/>
        </w:rPr>
        <w:t xml:space="preserve">Con la aprobación del Pleno, se integra a la sesión el Contralor Municipal </w:t>
      </w:r>
      <w:r w:rsidRPr="00664E3F">
        <w:rPr>
          <w:rFonts w:ascii="Bookman Old Style" w:hAnsi="Bookman Old Style"/>
          <w:b/>
          <w:i/>
          <w:sz w:val="26"/>
          <w:szCs w:val="26"/>
        </w:rPr>
        <w:t>L.A.E. JOSÉ MANUEL CALOCA CRUZ</w:t>
      </w:r>
      <w:r>
        <w:rPr>
          <w:rFonts w:ascii="Bookman Old Style" w:hAnsi="Bookman Old Style"/>
          <w:i/>
          <w:sz w:val="26"/>
          <w:szCs w:val="26"/>
        </w:rPr>
        <w:t>, quien con el  uso de la voz informa a los CC. Regid</w:t>
      </w:r>
      <w:r w:rsidR="00BE78C1">
        <w:rPr>
          <w:rFonts w:ascii="Bookman Old Style" w:hAnsi="Bookman Old Style"/>
          <w:i/>
          <w:sz w:val="26"/>
          <w:szCs w:val="26"/>
        </w:rPr>
        <w:t>ores, lo siguiente</w:t>
      </w:r>
      <w:proofErr w:type="gramStart"/>
      <w:r w:rsidR="00BE78C1">
        <w:rPr>
          <w:rFonts w:ascii="Bookman Old Style" w:hAnsi="Bookman Old Style"/>
          <w:i/>
          <w:sz w:val="26"/>
          <w:szCs w:val="26"/>
        </w:rPr>
        <w:t>:-----</w:t>
      </w:r>
      <w:proofErr w:type="gramEnd"/>
    </w:p>
    <w:p w:rsidR="00891666" w:rsidRDefault="00891666" w:rsidP="00BE78C1">
      <w:pPr>
        <w:spacing w:after="0" w:line="240" w:lineRule="auto"/>
        <w:ind w:left="284" w:right="-235"/>
        <w:jc w:val="both"/>
        <w:rPr>
          <w:rFonts w:ascii="Bookman Old Style" w:hAnsi="Bookman Old Style"/>
          <w:i/>
          <w:sz w:val="26"/>
          <w:szCs w:val="26"/>
        </w:rPr>
      </w:pPr>
    </w:p>
    <w:p w:rsidR="00B72793" w:rsidRDefault="00B72793" w:rsidP="0058235D">
      <w:pPr>
        <w:spacing w:after="0" w:line="240" w:lineRule="auto"/>
        <w:ind w:left="-1985" w:right="1749"/>
        <w:jc w:val="both"/>
        <w:rPr>
          <w:rFonts w:ascii="Bookman Old Style" w:hAnsi="Bookman Old Style"/>
          <w:i/>
          <w:sz w:val="26"/>
          <w:szCs w:val="26"/>
        </w:rPr>
      </w:pPr>
    </w:p>
    <w:p w:rsidR="00B72793" w:rsidRDefault="00B72793" w:rsidP="0058235D">
      <w:pPr>
        <w:spacing w:after="0" w:line="240" w:lineRule="auto"/>
        <w:ind w:left="-1985" w:right="1749"/>
        <w:jc w:val="both"/>
        <w:rPr>
          <w:rFonts w:ascii="Bookman Old Style" w:hAnsi="Bookman Old Style"/>
          <w:i/>
          <w:sz w:val="26"/>
          <w:szCs w:val="26"/>
        </w:rPr>
      </w:pPr>
    </w:p>
    <w:p w:rsidR="00E11E83" w:rsidRPr="00F00915" w:rsidRDefault="00E11E83" w:rsidP="00C12AE0">
      <w:pPr>
        <w:spacing w:after="0" w:line="240" w:lineRule="auto"/>
        <w:ind w:left="-1985" w:right="1749"/>
        <w:jc w:val="both"/>
        <w:rPr>
          <w:rFonts w:ascii="Bookman Old Style" w:hAnsi="Bookman Old Style"/>
          <w:sz w:val="26"/>
          <w:szCs w:val="26"/>
        </w:rPr>
      </w:pPr>
    </w:p>
    <w:p w:rsidR="00F541BE" w:rsidRDefault="00F00915" w:rsidP="00C12AE0">
      <w:pPr>
        <w:spacing w:after="0" w:line="240" w:lineRule="auto"/>
        <w:ind w:left="-1985" w:right="1749"/>
        <w:jc w:val="both"/>
        <w:rPr>
          <w:rFonts w:ascii="Bookman Old Style" w:hAnsi="Bookman Old Style"/>
          <w:sz w:val="26"/>
          <w:szCs w:val="26"/>
          <w:lang w:val="es-ES"/>
        </w:rPr>
      </w:pPr>
      <w:r w:rsidRPr="00F00915">
        <w:rPr>
          <w:rFonts w:ascii="Bookman Old Style" w:hAnsi="Bookman Old Style"/>
          <w:sz w:val="26"/>
          <w:szCs w:val="26"/>
          <w:lang w:val="es-ES"/>
        </w:rPr>
        <w:t>1</w:t>
      </w:r>
      <w:r>
        <w:rPr>
          <w:rFonts w:ascii="Bookman Old Style" w:hAnsi="Bookman Old Style"/>
          <w:sz w:val="26"/>
          <w:szCs w:val="26"/>
          <w:lang w:val="es-ES"/>
        </w:rPr>
        <w:t xml:space="preserve">.- Los artículos 37 fracción I </w:t>
      </w:r>
      <w:r w:rsidRPr="00F00915">
        <w:rPr>
          <w:rFonts w:ascii="Bookman Old Style" w:hAnsi="Bookman Old Style"/>
          <w:sz w:val="26"/>
          <w:szCs w:val="26"/>
          <w:lang w:val="es-ES"/>
        </w:rPr>
        <w:t>de la Ley del Gobierno y la Administración Pública Municipal del Estado de Jalisco,</w:t>
      </w:r>
      <w:r>
        <w:rPr>
          <w:rFonts w:ascii="Bookman Old Style" w:hAnsi="Bookman Old Style"/>
          <w:sz w:val="26"/>
          <w:szCs w:val="26"/>
          <w:lang w:val="es-ES"/>
        </w:rPr>
        <w:t xml:space="preserve"> así como los numerales 8 y 10 </w:t>
      </w:r>
      <w:r w:rsidRPr="00F00915">
        <w:rPr>
          <w:rFonts w:ascii="Bookman Old Style" w:hAnsi="Bookman Old Style"/>
          <w:sz w:val="26"/>
          <w:szCs w:val="26"/>
          <w:lang w:val="es-ES"/>
        </w:rPr>
        <w:t>del Reglamento del Gobierno y la Administración Pública del Ayunt</w:t>
      </w:r>
      <w:r>
        <w:rPr>
          <w:rFonts w:ascii="Bookman Old Style" w:hAnsi="Bookman Old Style"/>
          <w:sz w:val="26"/>
          <w:szCs w:val="26"/>
          <w:lang w:val="es-ES"/>
        </w:rPr>
        <w:t>amiento Constitucional de Ayotlá</w:t>
      </w:r>
      <w:r w:rsidRPr="00F00915">
        <w:rPr>
          <w:rFonts w:ascii="Bookman Old Style" w:hAnsi="Bookman Old Style"/>
          <w:sz w:val="26"/>
          <w:szCs w:val="26"/>
          <w:lang w:val="es-ES"/>
        </w:rPr>
        <w:t>n, Jalisco, y demás disposiciones legales apli</w:t>
      </w:r>
      <w:r>
        <w:rPr>
          <w:rFonts w:ascii="Bookman Old Style" w:hAnsi="Bookman Old Style"/>
          <w:sz w:val="26"/>
          <w:szCs w:val="26"/>
          <w:lang w:val="es-ES"/>
        </w:rPr>
        <w:t>cables; sobre la obligación de enviar al Congreso del E</w:t>
      </w:r>
      <w:r w:rsidRPr="00F00915">
        <w:rPr>
          <w:rFonts w:ascii="Bookman Old Style" w:hAnsi="Bookman Old Style"/>
          <w:sz w:val="26"/>
          <w:szCs w:val="26"/>
          <w:lang w:val="es-ES"/>
        </w:rPr>
        <w:t>stado las in</w:t>
      </w:r>
      <w:r>
        <w:rPr>
          <w:rFonts w:ascii="Bookman Old Style" w:hAnsi="Bookman Old Style"/>
          <w:sz w:val="26"/>
          <w:szCs w:val="26"/>
          <w:lang w:val="es-ES"/>
        </w:rPr>
        <w:t>iciativas  de la Ley de I</w:t>
      </w:r>
      <w:r w:rsidRPr="00F00915">
        <w:rPr>
          <w:rFonts w:ascii="Bookman Old Style" w:hAnsi="Bookman Old Style"/>
          <w:sz w:val="26"/>
          <w:szCs w:val="26"/>
          <w:lang w:val="es-ES"/>
        </w:rPr>
        <w:t>ngresos, antes del 31 de agosto de cada año.</w:t>
      </w:r>
      <w:r w:rsidR="00F541BE">
        <w:rPr>
          <w:rFonts w:ascii="Bookman Old Style" w:hAnsi="Bookman Old Style"/>
          <w:sz w:val="26"/>
          <w:szCs w:val="26"/>
          <w:lang w:val="es-ES"/>
        </w:rPr>
        <w:t>--------</w:t>
      </w:r>
      <w:r w:rsidR="00C12AE0">
        <w:rPr>
          <w:rFonts w:ascii="Bookman Old Style" w:hAnsi="Bookman Old Style"/>
          <w:sz w:val="26"/>
          <w:szCs w:val="26"/>
          <w:lang w:val="es-ES"/>
        </w:rPr>
        <w:t>----------</w:t>
      </w:r>
      <w:r w:rsidR="00F541BE">
        <w:rPr>
          <w:rFonts w:ascii="Bookman Old Style" w:hAnsi="Bookman Old Style"/>
          <w:sz w:val="26"/>
          <w:szCs w:val="26"/>
          <w:lang w:val="es-ES"/>
        </w:rPr>
        <w:t>-------------------------------</w:t>
      </w:r>
      <w:r w:rsidR="00E11E83">
        <w:rPr>
          <w:rFonts w:ascii="Bookman Old Style" w:hAnsi="Bookman Old Style"/>
          <w:sz w:val="26"/>
          <w:szCs w:val="26"/>
          <w:lang w:val="es-ES"/>
        </w:rPr>
        <w:t>-----</w:t>
      </w:r>
      <w:r w:rsidR="00C4576E">
        <w:rPr>
          <w:rFonts w:ascii="Bookman Old Style" w:hAnsi="Bookman Old Style"/>
          <w:sz w:val="26"/>
          <w:szCs w:val="26"/>
          <w:lang w:val="es-ES"/>
        </w:rPr>
        <w:t>-------------</w:t>
      </w:r>
      <w:r w:rsidR="00E11E83">
        <w:rPr>
          <w:rFonts w:ascii="Bookman Old Style" w:hAnsi="Bookman Old Style"/>
          <w:sz w:val="26"/>
          <w:szCs w:val="26"/>
          <w:lang w:val="es-ES"/>
        </w:rPr>
        <w:t>----</w:t>
      </w:r>
    </w:p>
    <w:p w:rsidR="00F00915" w:rsidRPr="00F00915" w:rsidRDefault="00F00915" w:rsidP="00C12AE0">
      <w:pPr>
        <w:spacing w:after="0" w:line="240" w:lineRule="auto"/>
        <w:ind w:left="-1985" w:right="1749"/>
        <w:jc w:val="both"/>
        <w:rPr>
          <w:rFonts w:ascii="Bookman Old Style" w:hAnsi="Bookman Old Style"/>
          <w:sz w:val="26"/>
          <w:szCs w:val="26"/>
          <w:lang w:val="es-ES"/>
        </w:rPr>
      </w:pPr>
      <w:r w:rsidRPr="00F00915">
        <w:rPr>
          <w:rFonts w:ascii="Bookman Old Style" w:hAnsi="Bookman Old Style"/>
          <w:sz w:val="26"/>
          <w:szCs w:val="26"/>
          <w:lang w:val="es-ES"/>
        </w:rPr>
        <w:t xml:space="preserve"> </w:t>
      </w:r>
    </w:p>
    <w:p w:rsidR="00F00915" w:rsidRDefault="00F541BE" w:rsidP="00C12AE0">
      <w:pPr>
        <w:spacing w:after="0" w:line="240" w:lineRule="auto"/>
        <w:ind w:left="-1985" w:right="1749"/>
        <w:jc w:val="both"/>
        <w:rPr>
          <w:rFonts w:ascii="Bookman Old Style" w:hAnsi="Bookman Old Style"/>
          <w:sz w:val="26"/>
          <w:szCs w:val="26"/>
          <w:lang w:val="es-ES"/>
        </w:rPr>
      </w:pPr>
      <w:r>
        <w:rPr>
          <w:rFonts w:ascii="Bookman Old Style" w:hAnsi="Bookman Old Style"/>
          <w:sz w:val="26"/>
          <w:szCs w:val="26"/>
          <w:lang w:val="es-ES"/>
        </w:rPr>
        <w:t>En tal sentido presento ante U</w:t>
      </w:r>
      <w:r w:rsidR="00D70308">
        <w:rPr>
          <w:rFonts w:ascii="Bookman Old Style" w:hAnsi="Bookman Old Style"/>
          <w:sz w:val="26"/>
          <w:szCs w:val="26"/>
          <w:lang w:val="es-ES"/>
        </w:rPr>
        <w:t xml:space="preserve">stedes </w:t>
      </w:r>
      <w:r w:rsidR="00C4576E">
        <w:rPr>
          <w:rFonts w:ascii="Bookman Old Style" w:hAnsi="Bookman Old Style"/>
          <w:sz w:val="26"/>
          <w:szCs w:val="26"/>
          <w:lang w:val="es-ES"/>
        </w:rPr>
        <w:t>la iniciativa del proyecto de L</w:t>
      </w:r>
      <w:r w:rsidR="00F00915" w:rsidRPr="00F00915">
        <w:rPr>
          <w:rFonts w:ascii="Bookman Old Style" w:hAnsi="Bookman Old Style"/>
          <w:sz w:val="26"/>
          <w:szCs w:val="26"/>
          <w:lang w:val="es-ES"/>
        </w:rPr>
        <w:t xml:space="preserve">ey </w:t>
      </w:r>
      <w:r w:rsidR="00C4576E">
        <w:rPr>
          <w:rFonts w:ascii="Bookman Old Style" w:hAnsi="Bookman Old Style"/>
          <w:sz w:val="26"/>
          <w:szCs w:val="26"/>
          <w:lang w:val="es-ES"/>
        </w:rPr>
        <w:t>de I</w:t>
      </w:r>
      <w:r w:rsidR="00F00915" w:rsidRPr="00F00915">
        <w:rPr>
          <w:rFonts w:ascii="Bookman Old Style" w:hAnsi="Bookman Old Style"/>
          <w:sz w:val="26"/>
          <w:szCs w:val="26"/>
          <w:lang w:val="es-ES"/>
        </w:rPr>
        <w:t xml:space="preserve">ngresos para el ejercicio fiscal 2017 con un incremento del </w:t>
      </w:r>
      <w:r w:rsidR="00F00915" w:rsidRPr="00F00915">
        <w:rPr>
          <w:rFonts w:ascii="Bookman Old Style" w:hAnsi="Bookman Old Style"/>
          <w:b/>
          <w:sz w:val="26"/>
          <w:szCs w:val="26"/>
          <w:lang w:val="es-ES"/>
        </w:rPr>
        <w:t>6</w:t>
      </w:r>
      <w:r w:rsidR="00F00915" w:rsidRPr="00F00915">
        <w:rPr>
          <w:rFonts w:ascii="Bookman Old Style" w:hAnsi="Bookman Old Style"/>
          <w:sz w:val="26"/>
          <w:szCs w:val="26"/>
          <w:lang w:val="es-ES"/>
        </w:rPr>
        <w:t>% global quedando como a continuación se presenta.</w:t>
      </w:r>
      <w:r w:rsidR="00D70308">
        <w:rPr>
          <w:rFonts w:ascii="Bookman Old Style" w:hAnsi="Bookman Old Style"/>
          <w:sz w:val="26"/>
          <w:szCs w:val="26"/>
          <w:lang w:val="es-ES"/>
        </w:rPr>
        <w:t>------------</w:t>
      </w:r>
      <w:r w:rsidR="00C12AE0">
        <w:rPr>
          <w:rFonts w:ascii="Bookman Old Style" w:hAnsi="Bookman Old Style"/>
          <w:sz w:val="26"/>
          <w:szCs w:val="26"/>
          <w:lang w:val="es-ES"/>
        </w:rPr>
        <w:t>-----</w:t>
      </w:r>
      <w:r w:rsidR="00D70308">
        <w:rPr>
          <w:rFonts w:ascii="Bookman Old Style" w:hAnsi="Bookman Old Style"/>
          <w:sz w:val="26"/>
          <w:szCs w:val="26"/>
          <w:lang w:val="es-ES"/>
        </w:rPr>
        <w:t>--------------------</w:t>
      </w:r>
      <w:r w:rsidR="00E11E83">
        <w:rPr>
          <w:rFonts w:ascii="Bookman Old Style" w:hAnsi="Bookman Old Style"/>
          <w:sz w:val="26"/>
          <w:szCs w:val="26"/>
          <w:lang w:val="es-ES"/>
        </w:rPr>
        <w:t>---------</w:t>
      </w:r>
      <w:r w:rsidR="00C4576E">
        <w:rPr>
          <w:rFonts w:ascii="Bookman Old Style" w:hAnsi="Bookman Old Style"/>
          <w:sz w:val="26"/>
          <w:szCs w:val="26"/>
          <w:lang w:val="es-ES"/>
        </w:rPr>
        <w:t>------------------</w:t>
      </w:r>
    </w:p>
    <w:p w:rsidR="00D70308" w:rsidRPr="00F00915" w:rsidRDefault="00D70308" w:rsidP="00C12AE0">
      <w:pPr>
        <w:spacing w:after="0" w:line="240" w:lineRule="auto"/>
        <w:ind w:left="-1985" w:right="1749"/>
        <w:jc w:val="both"/>
        <w:rPr>
          <w:rFonts w:ascii="Bookman Old Style" w:hAnsi="Bookman Old Style"/>
          <w:sz w:val="26"/>
          <w:szCs w:val="26"/>
          <w:lang w:val="es-ES"/>
        </w:rPr>
      </w:pPr>
    </w:p>
    <w:p w:rsidR="00F00915" w:rsidRPr="00F00915" w:rsidRDefault="00F00915" w:rsidP="00C12AE0">
      <w:pPr>
        <w:spacing w:after="0" w:line="240" w:lineRule="auto"/>
        <w:ind w:left="-1985" w:right="1749"/>
        <w:jc w:val="both"/>
        <w:rPr>
          <w:rFonts w:ascii="Bookman Old Style" w:hAnsi="Bookman Old Style"/>
          <w:b/>
          <w:bCs/>
          <w:sz w:val="26"/>
          <w:szCs w:val="26"/>
        </w:rPr>
      </w:pPr>
      <w:r w:rsidRPr="00F00915">
        <w:rPr>
          <w:rFonts w:ascii="Bookman Old Style" w:hAnsi="Bookman Old Style"/>
          <w:sz w:val="26"/>
          <w:szCs w:val="26"/>
        </w:rPr>
        <w:t>Los ingresos estimados de este Municipio para el ejercicio fiscal 2017 ascienden a la cantidad de</w:t>
      </w:r>
      <w:proofErr w:type="gramStart"/>
      <w:r w:rsidR="00D70308">
        <w:rPr>
          <w:rFonts w:ascii="Bookman Old Style" w:hAnsi="Bookman Old Style"/>
          <w:sz w:val="26"/>
          <w:szCs w:val="26"/>
        </w:rPr>
        <w:t>:----</w:t>
      </w:r>
      <w:r w:rsidR="00C4576E">
        <w:rPr>
          <w:rFonts w:ascii="Bookman Old Style" w:hAnsi="Bookman Old Style"/>
          <w:sz w:val="26"/>
          <w:szCs w:val="26"/>
        </w:rPr>
        <w:t>----</w:t>
      </w:r>
      <w:r w:rsidR="00C12AE0">
        <w:rPr>
          <w:rFonts w:ascii="Bookman Old Style" w:hAnsi="Bookman Old Style"/>
          <w:sz w:val="26"/>
          <w:szCs w:val="26"/>
        </w:rPr>
        <w:t>-----------</w:t>
      </w:r>
      <w:r w:rsidR="003F499B">
        <w:rPr>
          <w:rFonts w:ascii="Bookman Old Style" w:hAnsi="Bookman Old Style"/>
          <w:sz w:val="26"/>
          <w:szCs w:val="26"/>
        </w:rPr>
        <w:t>-----------------</w:t>
      </w:r>
      <w:proofErr w:type="gramEnd"/>
      <w:r w:rsidRPr="00D70308">
        <w:rPr>
          <w:rFonts w:ascii="Bookman Old Style" w:hAnsi="Bookman Old Style"/>
          <w:b/>
          <w:sz w:val="26"/>
          <w:szCs w:val="26"/>
        </w:rPr>
        <w:t>$</w:t>
      </w:r>
      <w:r w:rsidRPr="00F00915">
        <w:rPr>
          <w:rFonts w:ascii="Bookman Old Style" w:hAnsi="Bookman Old Style"/>
          <w:sz w:val="26"/>
          <w:szCs w:val="26"/>
        </w:rPr>
        <w:t xml:space="preserve"> </w:t>
      </w:r>
      <w:r w:rsidR="00D70308">
        <w:rPr>
          <w:rFonts w:ascii="Bookman Old Style" w:hAnsi="Bookman Old Style"/>
          <w:b/>
          <w:sz w:val="26"/>
          <w:szCs w:val="26"/>
        </w:rPr>
        <w:t>103´</w:t>
      </w:r>
      <w:r w:rsidRPr="00F00915">
        <w:rPr>
          <w:rFonts w:ascii="Bookman Old Style" w:hAnsi="Bookman Old Style"/>
          <w:b/>
          <w:sz w:val="26"/>
          <w:szCs w:val="26"/>
        </w:rPr>
        <w:t>888,138.00</w:t>
      </w:r>
      <w:r w:rsidRPr="00F00915">
        <w:rPr>
          <w:rFonts w:ascii="Bookman Old Style" w:hAnsi="Bookman Old Style"/>
          <w:b/>
          <w:bCs/>
          <w:sz w:val="26"/>
          <w:szCs w:val="26"/>
        </w:rPr>
        <w:t xml:space="preserve"> </w:t>
      </w:r>
      <w:r w:rsidRPr="00DB0CD3">
        <w:rPr>
          <w:rFonts w:ascii="Bookman Old Style" w:hAnsi="Bookman Old Style"/>
          <w:bCs/>
          <w:sz w:val="26"/>
          <w:szCs w:val="26"/>
        </w:rPr>
        <w:t>(</w:t>
      </w:r>
      <w:r w:rsidR="00D70308" w:rsidRPr="00DB0CD3">
        <w:rPr>
          <w:rFonts w:ascii="Bookman Old Style" w:hAnsi="Bookman Old Style"/>
          <w:bCs/>
          <w:sz w:val="26"/>
          <w:szCs w:val="26"/>
        </w:rPr>
        <w:t>Ciento tres millones ocho</w:t>
      </w:r>
      <w:r w:rsidRPr="00DB0CD3">
        <w:rPr>
          <w:rFonts w:ascii="Bookman Old Style" w:hAnsi="Bookman Old Style"/>
          <w:bCs/>
          <w:sz w:val="26"/>
          <w:szCs w:val="26"/>
        </w:rPr>
        <w:t xml:space="preserve">cientos ochenta y ocho mil ciento treinta y ocho </w:t>
      </w:r>
      <w:r w:rsidR="00DB0CD3" w:rsidRPr="00DB0CD3">
        <w:rPr>
          <w:rFonts w:ascii="Bookman Old Style" w:hAnsi="Bookman Old Style"/>
          <w:bCs/>
          <w:sz w:val="26"/>
          <w:szCs w:val="26"/>
        </w:rPr>
        <w:t xml:space="preserve"> pesos  00/100 m.n.)----</w:t>
      </w:r>
      <w:r w:rsidR="003F499B">
        <w:rPr>
          <w:rFonts w:ascii="Bookman Old Style" w:hAnsi="Bookman Old Style"/>
          <w:bCs/>
          <w:sz w:val="26"/>
          <w:szCs w:val="26"/>
        </w:rPr>
        <w:t>-------</w:t>
      </w:r>
    </w:p>
    <w:p w:rsidR="00F00915" w:rsidRPr="00F00915" w:rsidRDefault="00F00915" w:rsidP="00C12AE0">
      <w:pPr>
        <w:spacing w:after="0" w:line="240" w:lineRule="auto"/>
        <w:ind w:left="-1985" w:right="1749"/>
        <w:jc w:val="both"/>
        <w:rPr>
          <w:rFonts w:ascii="Bookman Old Style" w:hAnsi="Bookman Old Style"/>
          <w:sz w:val="26"/>
          <w:szCs w:val="26"/>
        </w:rPr>
      </w:pPr>
    </w:p>
    <w:p w:rsidR="00F00915" w:rsidRPr="00F00915" w:rsidRDefault="00F00915" w:rsidP="00C12AE0">
      <w:pPr>
        <w:spacing w:after="0" w:line="240" w:lineRule="auto"/>
        <w:ind w:left="-1985" w:right="1749"/>
        <w:jc w:val="both"/>
        <w:rPr>
          <w:rFonts w:ascii="Bookman Old Style" w:hAnsi="Bookman Old Style"/>
          <w:sz w:val="26"/>
          <w:szCs w:val="26"/>
        </w:rPr>
      </w:pPr>
      <w:r w:rsidRPr="00F00915">
        <w:rPr>
          <w:rFonts w:ascii="Bookman Old Style" w:hAnsi="Bookman Old Style"/>
          <w:sz w:val="26"/>
          <w:szCs w:val="26"/>
        </w:rPr>
        <w:t>Esta Ley se integra en las clasificaciones siguientes</w:t>
      </w:r>
      <w:proofErr w:type="gramStart"/>
      <w:r w:rsidRPr="00F00915">
        <w:rPr>
          <w:rFonts w:ascii="Bookman Old Style" w:hAnsi="Bookman Old Style"/>
          <w:sz w:val="26"/>
          <w:szCs w:val="26"/>
        </w:rPr>
        <w:t>:</w:t>
      </w:r>
      <w:r w:rsidR="00C4576E">
        <w:rPr>
          <w:rFonts w:ascii="Bookman Old Style" w:hAnsi="Bookman Old Style"/>
          <w:sz w:val="26"/>
          <w:szCs w:val="26"/>
        </w:rPr>
        <w:t>----------</w:t>
      </w:r>
      <w:r w:rsidR="003F499B">
        <w:rPr>
          <w:rFonts w:ascii="Bookman Old Style" w:hAnsi="Bookman Old Style"/>
          <w:sz w:val="26"/>
          <w:szCs w:val="26"/>
        </w:rPr>
        <w:t>---</w:t>
      </w:r>
      <w:proofErr w:type="gramEnd"/>
    </w:p>
    <w:p w:rsidR="00F00915" w:rsidRPr="00F00915" w:rsidRDefault="00F00915" w:rsidP="00C12AE0">
      <w:pPr>
        <w:spacing w:after="0" w:line="240" w:lineRule="auto"/>
        <w:ind w:left="-1985" w:right="1749"/>
        <w:jc w:val="both"/>
        <w:rPr>
          <w:rFonts w:ascii="Bookman Old Style" w:hAnsi="Bookman Old Style"/>
          <w:b/>
          <w:bCs/>
          <w:sz w:val="26"/>
          <w:szCs w:val="26"/>
        </w:rPr>
      </w:pPr>
    </w:p>
    <w:p w:rsidR="00F00915" w:rsidRPr="00D90D01" w:rsidRDefault="00141071" w:rsidP="00C12AE0">
      <w:pPr>
        <w:spacing w:after="0" w:line="240" w:lineRule="auto"/>
        <w:ind w:left="-1985" w:right="1749"/>
        <w:jc w:val="both"/>
        <w:rPr>
          <w:rFonts w:ascii="Bookman Old Style" w:hAnsi="Bookman Old Style"/>
          <w:b/>
          <w:bCs/>
          <w:sz w:val="24"/>
          <w:szCs w:val="24"/>
        </w:rPr>
      </w:pPr>
      <w:r w:rsidRPr="00D90D01">
        <w:rPr>
          <w:rFonts w:ascii="Bookman Old Style" w:hAnsi="Bookman Old Style"/>
          <w:b/>
          <w:bCs/>
          <w:sz w:val="24"/>
          <w:szCs w:val="24"/>
        </w:rPr>
        <w:t>IMPUESTOS</w:t>
      </w:r>
      <w:proofErr w:type="gramStart"/>
      <w:r w:rsidRPr="00D90D01">
        <w:rPr>
          <w:rFonts w:ascii="Bookman Old Style" w:hAnsi="Bookman Old Style"/>
          <w:b/>
          <w:bCs/>
          <w:sz w:val="24"/>
          <w:szCs w:val="24"/>
        </w:rPr>
        <w:t>:--------------</w:t>
      </w:r>
      <w:r w:rsidR="00C4576E" w:rsidRPr="00D90D01">
        <w:rPr>
          <w:rFonts w:ascii="Bookman Old Style" w:hAnsi="Bookman Old Style"/>
          <w:b/>
          <w:bCs/>
          <w:sz w:val="24"/>
          <w:szCs w:val="24"/>
        </w:rPr>
        <w:t>--------------------------</w:t>
      </w:r>
      <w:r w:rsidR="00D90D01">
        <w:rPr>
          <w:rFonts w:ascii="Bookman Old Style" w:hAnsi="Bookman Old Style"/>
          <w:b/>
          <w:bCs/>
          <w:sz w:val="24"/>
          <w:szCs w:val="24"/>
        </w:rPr>
        <w:t>--------</w:t>
      </w:r>
      <w:r w:rsidR="003F499B">
        <w:rPr>
          <w:rFonts w:ascii="Bookman Old Style" w:hAnsi="Bookman Old Style"/>
          <w:b/>
          <w:bCs/>
          <w:sz w:val="24"/>
          <w:szCs w:val="24"/>
        </w:rPr>
        <w:t>---</w:t>
      </w:r>
      <w:proofErr w:type="gramEnd"/>
      <w:r w:rsidR="00713526" w:rsidRPr="00D90D01">
        <w:rPr>
          <w:rFonts w:ascii="Bookman Old Style" w:hAnsi="Bookman Old Style"/>
          <w:b/>
          <w:bCs/>
          <w:sz w:val="24"/>
          <w:szCs w:val="24"/>
        </w:rPr>
        <w:t>$ 7,</w:t>
      </w:r>
      <w:r w:rsidR="00F00915" w:rsidRPr="00D90D01">
        <w:rPr>
          <w:rFonts w:ascii="Bookman Old Style" w:hAnsi="Bookman Old Style"/>
          <w:b/>
          <w:bCs/>
          <w:sz w:val="24"/>
          <w:szCs w:val="24"/>
        </w:rPr>
        <w:t>989,403.00</w:t>
      </w:r>
    </w:p>
    <w:p w:rsidR="00F00915" w:rsidRPr="00D90D01" w:rsidRDefault="00F00915" w:rsidP="00C12AE0">
      <w:pPr>
        <w:spacing w:after="0" w:line="240" w:lineRule="auto"/>
        <w:ind w:left="-1985" w:right="1749"/>
        <w:jc w:val="both"/>
        <w:rPr>
          <w:rFonts w:ascii="Bookman Old Style" w:hAnsi="Bookman Old Style"/>
          <w:b/>
          <w:bCs/>
          <w:sz w:val="24"/>
          <w:szCs w:val="24"/>
        </w:rPr>
      </w:pPr>
    </w:p>
    <w:p w:rsidR="00F00915" w:rsidRPr="00D90D01" w:rsidRDefault="00F00915" w:rsidP="00C12AE0">
      <w:pPr>
        <w:spacing w:after="0" w:line="240" w:lineRule="auto"/>
        <w:ind w:left="-1985" w:right="1749"/>
        <w:jc w:val="both"/>
        <w:rPr>
          <w:rFonts w:ascii="Bookman Old Style" w:hAnsi="Bookman Old Style"/>
          <w:b/>
          <w:bCs/>
          <w:sz w:val="24"/>
          <w:szCs w:val="24"/>
        </w:rPr>
      </w:pPr>
      <w:r w:rsidRPr="00D90D01">
        <w:rPr>
          <w:rFonts w:ascii="Bookman Old Style" w:hAnsi="Bookman Old Style"/>
          <w:b/>
          <w:bCs/>
          <w:sz w:val="24"/>
          <w:szCs w:val="24"/>
        </w:rPr>
        <w:t>CONTRIBUCIONES DE MEJORAS</w:t>
      </w:r>
      <w:proofErr w:type="gramStart"/>
      <w:r w:rsidR="00141071" w:rsidRPr="00D90D01">
        <w:rPr>
          <w:rFonts w:ascii="Bookman Old Style" w:hAnsi="Bookman Old Style"/>
          <w:b/>
          <w:bCs/>
          <w:sz w:val="24"/>
          <w:szCs w:val="24"/>
        </w:rPr>
        <w:t>:</w:t>
      </w:r>
      <w:r w:rsidR="003F499B">
        <w:rPr>
          <w:rFonts w:ascii="Bookman Old Style" w:hAnsi="Bookman Old Style"/>
          <w:b/>
          <w:bCs/>
          <w:sz w:val="24"/>
          <w:szCs w:val="24"/>
        </w:rPr>
        <w:t>--</w:t>
      </w:r>
      <w:r w:rsidR="00E11E83" w:rsidRPr="00D90D01">
        <w:rPr>
          <w:rFonts w:ascii="Bookman Old Style" w:hAnsi="Bookman Old Style"/>
          <w:b/>
          <w:bCs/>
          <w:sz w:val="24"/>
          <w:szCs w:val="24"/>
        </w:rPr>
        <w:t>-</w:t>
      </w:r>
      <w:r w:rsidR="003F499B">
        <w:rPr>
          <w:rFonts w:ascii="Bookman Old Style" w:hAnsi="Bookman Old Style"/>
          <w:b/>
          <w:bCs/>
          <w:sz w:val="24"/>
          <w:szCs w:val="24"/>
        </w:rPr>
        <w:t>-----------------------------------</w:t>
      </w:r>
      <w:r w:rsidR="00E11E83" w:rsidRPr="00D90D01">
        <w:rPr>
          <w:rFonts w:ascii="Bookman Old Style" w:hAnsi="Bookman Old Style"/>
          <w:b/>
          <w:bCs/>
          <w:sz w:val="24"/>
          <w:szCs w:val="24"/>
        </w:rPr>
        <w:t>-----</w:t>
      </w:r>
      <w:proofErr w:type="gramEnd"/>
    </w:p>
    <w:p w:rsidR="00F00915" w:rsidRPr="00D90D01" w:rsidRDefault="00F00915" w:rsidP="00C12AE0">
      <w:pPr>
        <w:spacing w:after="0" w:line="240" w:lineRule="auto"/>
        <w:ind w:left="-1985" w:right="1749"/>
        <w:jc w:val="both"/>
        <w:rPr>
          <w:rFonts w:ascii="Bookman Old Style" w:hAnsi="Bookman Old Style"/>
          <w:b/>
          <w:bCs/>
          <w:sz w:val="24"/>
          <w:szCs w:val="24"/>
        </w:rPr>
      </w:pPr>
    </w:p>
    <w:p w:rsidR="00F00915" w:rsidRPr="00D90D01" w:rsidRDefault="00F00915" w:rsidP="00C12AE0">
      <w:pPr>
        <w:spacing w:after="0" w:line="240" w:lineRule="auto"/>
        <w:ind w:left="-1985" w:right="1749"/>
        <w:jc w:val="both"/>
        <w:rPr>
          <w:rFonts w:ascii="Bookman Old Style" w:hAnsi="Bookman Old Style"/>
          <w:b/>
          <w:bCs/>
          <w:sz w:val="24"/>
          <w:szCs w:val="24"/>
        </w:rPr>
      </w:pPr>
      <w:r w:rsidRPr="00D90D01">
        <w:rPr>
          <w:rFonts w:ascii="Bookman Old Style" w:hAnsi="Bookman Old Style"/>
          <w:b/>
          <w:bCs/>
          <w:sz w:val="24"/>
          <w:szCs w:val="24"/>
        </w:rPr>
        <w:t>DERECHOS</w:t>
      </w:r>
      <w:proofErr w:type="gramStart"/>
      <w:r w:rsidR="003854E9" w:rsidRPr="00D90D01">
        <w:rPr>
          <w:rFonts w:ascii="Bookman Old Style" w:hAnsi="Bookman Old Style"/>
          <w:b/>
          <w:bCs/>
          <w:sz w:val="24"/>
          <w:szCs w:val="24"/>
        </w:rPr>
        <w:t>:----</w:t>
      </w:r>
      <w:r w:rsidR="00C4576E" w:rsidRPr="00D90D01">
        <w:rPr>
          <w:rFonts w:ascii="Bookman Old Style" w:hAnsi="Bookman Old Style"/>
          <w:b/>
          <w:bCs/>
          <w:sz w:val="24"/>
          <w:szCs w:val="24"/>
        </w:rPr>
        <w:t>-----------------------------------</w:t>
      </w:r>
      <w:r w:rsidR="00D90D01">
        <w:rPr>
          <w:rFonts w:ascii="Bookman Old Style" w:hAnsi="Bookman Old Style"/>
          <w:b/>
          <w:bCs/>
          <w:sz w:val="24"/>
          <w:szCs w:val="24"/>
        </w:rPr>
        <w:t>-------</w:t>
      </w:r>
      <w:r w:rsidR="003F499B">
        <w:rPr>
          <w:rFonts w:ascii="Bookman Old Style" w:hAnsi="Bookman Old Style"/>
          <w:b/>
          <w:bCs/>
          <w:sz w:val="24"/>
          <w:szCs w:val="24"/>
        </w:rPr>
        <w:t>---</w:t>
      </w:r>
      <w:r w:rsidR="00D90D01">
        <w:rPr>
          <w:rFonts w:ascii="Bookman Old Style" w:hAnsi="Bookman Old Style"/>
          <w:b/>
          <w:bCs/>
          <w:sz w:val="24"/>
          <w:szCs w:val="24"/>
        </w:rPr>
        <w:t>-</w:t>
      </w:r>
      <w:proofErr w:type="gramEnd"/>
      <w:r w:rsidRPr="00D90D01">
        <w:rPr>
          <w:rFonts w:ascii="Bookman Old Style" w:hAnsi="Bookman Old Style"/>
          <w:b/>
          <w:bCs/>
          <w:sz w:val="24"/>
          <w:szCs w:val="24"/>
        </w:rPr>
        <w:t xml:space="preserve">$ </w:t>
      </w:r>
      <w:r w:rsidR="00D90D01">
        <w:rPr>
          <w:rFonts w:ascii="Bookman Old Style" w:hAnsi="Bookman Old Style"/>
          <w:b/>
          <w:bCs/>
          <w:sz w:val="24"/>
          <w:szCs w:val="24"/>
        </w:rPr>
        <w:t xml:space="preserve"> </w:t>
      </w:r>
      <w:r w:rsidR="00C4576E" w:rsidRPr="00D90D01">
        <w:rPr>
          <w:rFonts w:ascii="Bookman Old Style" w:hAnsi="Bookman Old Style"/>
          <w:b/>
          <w:bCs/>
          <w:sz w:val="24"/>
          <w:szCs w:val="24"/>
        </w:rPr>
        <w:t xml:space="preserve"> </w:t>
      </w:r>
      <w:r w:rsidR="00713526" w:rsidRPr="00D90D01">
        <w:rPr>
          <w:rFonts w:ascii="Bookman Old Style" w:hAnsi="Bookman Old Style"/>
          <w:b/>
          <w:bCs/>
          <w:sz w:val="24"/>
          <w:szCs w:val="24"/>
        </w:rPr>
        <w:t>6,</w:t>
      </w:r>
      <w:r w:rsidRPr="00D90D01">
        <w:rPr>
          <w:rFonts w:ascii="Bookman Old Style" w:hAnsi="Bookman Old Style"/>
          <w:b/>
          <w:bCs/>
          <w:sz w:val="24"/>
          <w:szCs w:val="24"/>
        </w:rPr>
        <w:t xml:space="preserve">618,982.00                                                                                                                              </w:t>
      </w:r>
    </w:p>
    <w:p w:rsidR="00F00915" w:rsidRPr="00D90D01" w:rsidRDefault="00F00915" w:rsidP="00C12AE0">
      <w:pPr>
        <w:spacing w:after="0" w:line="240" w:lineRule="auto"/>
        <w:ind w:left="-1985" w:right="1749"/>
        <w:jc w:val="both"/>
        <w:rPr>
          <w:rFonts w:ascii="Bookman Old Style" w:hAnsi="Bookman Old Style"/>
          <w:b/>
          <w:bCs/>
          <w:sz w:val="24"/>
          <w:szCs w:val="24"/>
        </w:rPr>
      </w:pPr>
    </w:p>
    <w:p w:rsidR="00F00915" w:rsidRPr="00D90D01" w:rsidRDefault="00F00915" w:rsidP="00C12AE0">
      <w:pPr>
        <w:spacing w:after="0" w:line="240" w:lineRule="auto"/>
        <w:ind w:left="-1985" w:right="1749"/>
        <w:jc w:val="both"/>
        <w:rPr>
          <w:rFonts w:ascii="Bookman Old Style" w:hAnsi="Bookman Old Style"/>
          <w:b/>
          <w:bCs/>
          <w:sz w:val="24"/>
          <w:szCs w:val="24"/>
        </w:rPr>
      </w:pPr>
      <w:r w:rsidRPr="00D90D01">
        <w:rPr>
          <w:rFonts w:ascii="Bookman Old Style" w:hAnsi="Bookman Old Style"/>
          <w:b/>
          <w:bCs/>
          <w:sz w:val="24"/>
          <w:szCs w:val="24"/>
        </w:rPr>
        <w:t>PRODUCTOS</w:t>
      </w:r>
      <w:proofErr w:type="gramStart"/>
      <w:r w:rsidR="00C4576E" w:rsidRPr="00D90D01">
        <w:rPr>
          <w:rFonts w:ascii="Bookman Old Style" w:hAnsi="Bookman Old Style"/>
          <w:b/>
          <w:bCs/>
          <w:sz w:val="24"/>
          <w:szCs w:val="24"/>
        </w:rPr>
        <w:t>:-------------------------------------</w:t>
      </w:r>
      <w:r w:rsidR="00D90D01">
        <w:rPr>
          <w:rFonts w:ascii="Bookman Old Style" w:hAnsi="Bookman Old Style"/>
          <w:b/>
          <w:bCs/>
          <w:sz w:val="24"/>
          <w:szCs w:val="24"/>
        </w:rPr>
        <w:t>-------</w:t>
      </w:r>
      <w:r w:rsidR="00C4576E" w:rsidRPr="00D90D01">
        <w:rPr>
          <w:rFonts w:ascii="Bookman Old Style" w:hAnsi="Bookman Old Style"/>
          <w:b/>
          <w:bCs/>
          <w:sz w:val="24"/>
          <w:szCs w:val="24"/>
        </w:rPr>
        <w:t>-</w:t>
      </w:r>
      <w:r w:rsidR="003F499B">
        <w:rPr>
          <w:rFonts w:ascii="Bookman Old Style" w:hAnsi="Bookman Old Style"/>
          <w:b/>
          <w:bCs/>
          <w:sz w:val="24"/>
          <w:szCs w:val="24"/>
        </w:rPr>
        <w:t>---</w:t>
      </w:r>
      <w:proofErr w:type="gramEnd"/>
      <w:r w:rsidRPr="00D90D01">
        <w:rPr>
          <w:rFonts w:ascii="Bookman Old Style" w:hAnsi="Bookman Old Style"/>
          <w:b/>
          <w:bCs/>
          <w:sz w:val="24"/>
          <w:szCs w:val="24"/>
        </w:rPr>
        <w:t>$</w:t>
      </w:r>
      <w:r w:rsidR="00D90D01">
        <w:rPr>
          <w:rFonts w:ascii="Bookman Old Style" w:hAnsi="Bookman Old Style"/>
          <w:b/>
          <w:bCs/>
          <w:sz w:val="24"/>
          <w:szCs w:val="24"/>
        </w:rPr>
        <w:t xml:space="preserve"> </w:t>
      </w:r>
      <w:r w:rsidR="00C4576E" w:rsidRPr="00D90D01">
        <w:rPr>
          <w:rFonts w:ascii="Bookman Old Style" w:hAnsi="Bookman Old Style"/>
          <w:b/>
          <w:bCs/>
          <w:sz w:val="24"/>
          <w:szCs w:val="24"/>
        </w:rPr>
        <w:t xml:space="preserve"> </w:t>
      </w:r>
      <w:r w:rsidR="00D90D01">
        <w:rPr>
          <w:rFonts w:ascii="Bookman Old Style" w:hAnsi="Bookman Old Style"/>
          <w:b/>
          <w:bCs/>
          <w:sz w:val="24"/>
          <w:szCs w:val="24"/>
        </w:rPr>
        <w:t xml:space="preserve">  </w:t>
      </w:r>
      <w:r w:rsidRPr="00D90D01">
        <w:rPr>
          <w:rFonts w:ascii="Bookman Old Style" w:hAnsi="Bookman Old Style"/>
          <w:b/>
          <w:bCs/>
          <w:sz w:val="24"/>
          <w:szCs w:val="24"/>
        </w:rPr>
        <w:t xml:space="preserve"> </w:t>
      </w:r>
      <w:r w:rsidR="00C4576E" w:rsidRPr="00D90D01">
        <w:rPr>
          <w:rFonts w:ascii="Bookman Old Style" w:hAnsi="Bookman Old Style"/>
          <w:b/>
          <w:bCs/>
          <w:sz w:val="24"/>
          <w:szCs w:val="24"/>
        </w:rPr>
        <w:t xml:space="preserve">   </w:t>
      </w:r>
      <w:r w:rsidRPr="00D90D01">
        <w:rPr>
          <w:rFonts w:ascii="Bookman Old Style" w:hAnsi="Bookman Old Style"/>
          <w:b/>
          <w:bCs/>
          <w:sz w:val="24"/>
          <w:szCs w:val="24"/>
        </w:rPr>
        <w:t>495,120.00</w:t>
      </w:r>
    </w:p>
    <w:p w:rsidR="00F00915" w:rsidRPr="00D90D01" w:rsidRDefault="00F00915" w:rsidP="00C12AE0">
      <w:pPr>
        <w:spacing w:after="0" w:line="240" w:lineRule="auto"/>
        <w:ind w:left="-1985" w:right="1749"/>
        <w:jc w:val="both"/>
        <w:rPr>
          <w:rFonts w:ascii="Bookman Old Style" w:hAnsi="Bookman Old Style"/>
          <w:b/>
          <w:bCs/>
          <w:sz w:val="24"/>
          <w:szCs w:val="24"/>
        </w:rPr>
      </w:pPr>
    </w:p>
    <w:p w:rsidR="00F00915" w:rsidRPr="00D90D01" w:rsidRDefault="00F00915" w:rsidP="00C12AE0">
      <w:pPr>
        <w:spacing w:after="0" w:line="240" w:lineRule="auto"/>
        <w:ind w:left="-1985" w:right="1749"/>
        <w:jc w:val="both"/>
        <w:rPr>
          <w:rFonts w:ascii="Bookman Old Style" w:hAnsi="Bookman Old Style"/>
          <w:b/>
          <w:bCs/>
          <w:sz w:val="24"/>
          <w:szCs w:val="24"/>
        </w:rPr>
      </w:pPr>
      <w:r w:rsidRPr="00D90D01">
        <w:rPr>
          <w:rFonts w:ascii="Bookman Old Style" w:hAnsi="Bookman Old Style"/>
          <w:b/>
          <w:bCs/>
          <w:sz w:val="24"/>
          <w:szCs w:val="24"/>
        </w:rPr>
        <w:t>APROVECHAMIENTOS</w:t>
      </w:r>
      <w:proofErr w:type="gramStart"/>
      <w:r w:rsidR="00C4576E" w:rsidRPr="00D90D01">
        <w:rPr>
          <w:rFonts w:ascii="Bookman Old Style" w:hAnsi="Bookman Old Style"/>
          <w:b/>
          <w:bCs/>
          <w:sz w:val="24"/>
          <w:szCs w:val="24"/>
        </w:rPr>
        <w:t>:-------------------------</w:t>
      </w:r>
      <w:r w:rsidR="00D90D01">
        <w:rPr>
          <w:rFonts w:ascii="Bookman Old Style" w:hAnsi="Bookman Old Style"/>
          <w:b/>
          <w:bCs/>
          <w:sz w:val="24"/>
          <w:szCs w:val="24"/>
        </w:rPr>
        <w:t>-----</w:t>
      </w:r>
      <w:r w:rsidR="003F499B">
        <w:rPr>
          <w:rFonts w:ascii="Bookman Old Style" w:hAnsi="Bookman Old Style"/>
          <w:b/>
          <w:bCs/>
          <w:sz w:val="24"/>
          <w:szCs w:val="24"/>
        </w:rPr>
        <w:t>----</w:t>
      </w:r>
      <w:r w:rsidR="00D90D01">
        <w:rPr>
          <w:rFonts w:ascii="Bookman Old Style" w:hAnsi="Bookman Old Style"/>
          <w:b/>
          <w:bCs/>
          <w:sz w:val="24"/>
          <w:szCs w:val="24"/>
        </w:rPr>
        <w:t>-</w:t>
      </w:r>
      <w:proofErr w:type="gramEnd"/>
      <w:r w:rsidR="003F499B">
        <w:rPr>
          <w:rFonts w:ascii="Bookman Old Style" w:hAnsi="Bookman Old Style"/>
          <w:b/>
          <w:bCs/>
          <w:sz w:val="24"/>
          <w:szCs w:val="24"/>
        </w:rPr>
        <w:t>$</w:t>
      </w:r>
      <w:r w:rsidR="00D90D01">
        <w:rPr>
          <w:rFonts w:ascii="Bookman Old Style" w:hAnsi="Bookman Old Style"/>
          <w:b/>
          <w:bCs/>
          <w:sz w:val="24"/>
          <w:szCs w:val="24"/>
        </w:rPr>
        <w:t xml:space="preserve">   </w:t>
      </w:r>
      <w:r w:rsidR="00713526" w:rsidRPr="00D90D01">
        <w:rPr>
          <w:rFonts w:ascii="Bookman Old Style" w:hAnsi="Bookman Old Style"/>
          <w:b/>
          <w:bCs/>
          <w:sz w:val="24"/>
          <w:szCs w:val="24"/>
        </w:rPr>
        <w:t>8,</w:t>
      </w:r>
      <w:r w:rsidRPr="00D90D01">
        <w:rPr>
          <w:rFonts w:ascii="Bookman Old Style" w:hAnsi="Bookman Old Style"/>
          <w:b/>
          <w:bCs/>
          <w:sz w:val="24"/>
          <w:szCs w:val="24"/>
        </w:rPr>
        <w:t>225,340.00</w:t>
      </w:r>
    </w:p>
    <w:p w:rsidR="00F00915" w:rsidRPr="00D90D01" w:rsidRDefault="00F00915" w:rsidP="00C12AE0">
      <w:pPr>
        <w:spacing w:after="0" w:line="240" w:lineRule="auto"/>
        <w:ind w:left="-1985" w:right="1749"/>
        <w:jc w:val="both"/>
        <w:rPr>
          <w:rFonts w:ascii="Bookman Old Style" w:hAnsi="Bookman Old Style"/>
          <w:b/>
          <w:bCs/>
          <w:sz w:val="24"/>
          <w:szCs w:val="24"/>
        </w:rPr>
      </w:pPr>
    </w:p>
    <w:p w:rsidR="00F00915" w:rsidRPr="00D90D01" w:rsidRDefault="00F00915" w:rsidP="00C12AE0">
      <w:pPr>
        <w:spacing w:after="0" w:line="240" w:lineRule="auto"/>
        <w:ind w:left="-1985" w:right="1749"/>
        <w:jc w:val="both"/>
        <w:rPr>
          <w:rFonts w:ascii="Bookman Old Style" w:hAnsi="Bookman Old Style"/>
          <w:b/>
          <w:bCs/>
          <w:sz w:val="24"/>
          <w:szCs w:val="24"/>
        </w:rPr>
      </w:pPr>
      <w:r w:rsidRPr="00D90D01">
        <w:rPr>
          <w:rFonts w:ascii="Bookman Old Style" w:hAnsi="Bookman Old Style"/>
          <w:b/>
          <w:bCs/>
          <w:sz w:val="24"/>
          <w:szCs w:val="24"/>
        </w:rPr>
        <w:t>PARTICIPACIONES Y APORTACIONE</w:t>
      </w:r>
      <w:r w:rsidR="00FD174A" w:rsidRPr="00D90D01">
        <w:rPr>
          <w:rFonts w:ascii="Bookman Old Style" w:hAnsi="Bookman Old Style"/>
          <w:b/>
          <w:bCs/>
          <w:sz w:val="24"/>
          <w:szCs w:val="24"/>
        </w:rPr>
        <w:t>S</w:t>
      </w:r>
      <w:proofErr w:type="gramStart"/>
      <w:r w:rsidR="00FD174A" w:rsidRPr="00D90D01">
        <w:rPr>
          <w:rFonts w:ascii="Bookman Old Style" w:hAnsi="Bookman Old Style"/>
          <w:b/>
          <w:bCs/>
          <w:sz w:val="24"/>
          <w:szCs w:val="24"/>
        </w:rPr>
        <w:t>:--------</w:t>
      </w:r>
      <w:r w:rsidR="003F499B">
        <w:rPr>
          <w:rFonts w:ascii="Bookman Old Style" w:hAnsi="Bookman Old Style"/>
          <w:b/>
          <w:bCs/>
          <w:sz w:val="24"/>
          <w:szCs w:val="24"/>
        </w:rPr>
        <w:t>----</w:t>
      </w:r>
      <w:r w:rsidR="00FD174A" w:rsidRPr="00D90D01">
        <w:rPr>
          <w:rFonts w:ascii="Bookman Old Style" w:hAnsi="Bookman Old Style"/>
          <w:b/>
          <w:bCs/>
          <w:sz w:val="24"/>
          <w:szCs w:val="24"/>
        </w:rPr>
        <w:t>-</w:t>
      </w:r>
      <w:proofErr w:type="gramEnd"/>
      <w:r w:rsidRPr="00D90D01">
        <w:rPr>
          <w:rFonts w:ascii="Bookman Old Style" w:hAnsi="Bookman Old Style"/>
          <w:b/>
          <w:bCs/>
          <w:sz w:val="24"/>
          <w:szCs w:val="24"/>
        </w:rPr>
        <w:t>$ 80</w:t>
      </w:r>
      <w:r w:rsidR="00713526" w:rsidRPr="00D90D01">
        <w:rPr>
          <w:rFonts w:ascii="Bookman Old Style" w:hAnsi="Bookman Old Style"/>
          <w:b/>
          <w:bCs/>
          <w:sz w:val="24"/>
          <w:szCs w:val="24"/>
        </w:rPr>
        <w:t>,</w:t>
      </w:r>
      <w:r w:rsidRPr="00D90D01">
        <w:rPr>
          <w:rFonts w:ascii="Bookman Old Style" w:hAnsi="Bookman Old Style"/>
          <w:b/>
          <w:bCs/>
          <w:sz w:val="24"/>
          <w:szCs w:val="24"/>
        </w:rPr>
        <w:t>559,293.00</w:t>
      </w:r>
    </w:p>
    <w:p w:rsidR="00F00915" w:rsidRPr="00D90D01" w:rsidRDefault="00F00915" w:rsidP="00C12AE0">
      <w:pPr>
        <w:spacing w:after="0" w:line="240" w:lineRule="auto"/>
        <w:ind w:left="-1985" w:right="1749"/>
        <w:jc w:val="both"/>
        <w:rPr>
          <w:rFonts w:ascii="Bookman Old Style" w:hAnsi="Bookman Old Style"/>
          <w:b/>
          <w:bCs/>
          <w:sz w:val="24"/>
          <w:szCs w:val="24"/>
        </w:rPr>
      </w:pPr>
    </w:p>
    <w:p w:rsidR="00CD751C" w:rsidRPr="00D90D01" w:rsidRDefault="00F00915" w:rsidP="00C12AE0">
      <w:pPr>
        <w:spacing w:after="0" w:line="240" w:lineRule="auto"/>
        <w:ind w:left="-1985" w:right="1749"/>
        <w:jc w:val="both"/>
        <w:rPr>
          <w:rFonts w:ascii="Bookman Old Style" w:hAnsi="Bookman Old Style"/>
          <w:b/>
          <w:bCs/>
          <w:sz w:val="24"/>
          <w:szCs w:val="24"/>
        </w:rPr>
      </w:pPr>
      <w:r w:rsidRPr="00D90D01">
        <w:rPr>
          <w:rFonts w:ascii="Bookman Old Style" w:hAnsi="Bookman Old Style"/>
          <w:b/>
          <w:bCs/>
          <w:sz w:val="24"/>
          <w:szCs w:val="24"/>
        </w:rPr>
        <w:t>DE LAS TRANSFERENCIAS, ASIGNAC</w:t>
      </w:r>
      <w:r w:rsidR="00FD174A" w:rsidRPr="00D90D01">
        <w:rPr>
          <w:rFonts w:ascii="Bookman Old Style" w:hAnsi="Bookman Old Style"/>
          <w:b/>
          <w:bCs/>
          <w:sz w:val="24"/>
          <w:szCs w:val="24"/>
        </w:rPr>
        <w:t>IONES, SUBSIDIOS Y OTRAS AYUDAS</w:t>
      </w:r>
      <w:r w:rsidR="00CD751C" w:rsidRPr="00D90D01">
        <w:rPr>
          <w:rFonts w:ascii="Bookman Old Style" w:hAnsi="Bookman Old Style"/>
          <w:b/>
          <w:bCs/>
          <w:sz w:val="24"/>
          <w:szCs w:val="24"/>
        </w:rPr>
        <w:t>.--------------------------------------------</w:t>
      </w:r>
      <w:r w:rsidR="00D90D01">
        <w:rPr>
          <w:rFonts w:ascii="Bookman Old Style" w:hAnsi="Bookman Old Style"/>
          <w:b/>
          <w:bCs/>
          <w:sz w:val="24"/>
          <w:szCs w:val="24"/>
        </w:rPr>
        <w:t>--</w:t>
      </w:r>
      <w:r w:rsidR="003F499B">
        <w:rPr>
          <w:rFonts w:ascii="Bookman Old Style" w:hAnsi="Bookman Old Style"/>
          <w:b/>
          <w:bCs/>
          <w:sz w:val="24"/>
          <w:szCs w:val="24"/>
        </w:rPr>
        <w:t>-----</w:t>
      </w:r>
      <w:r w:rsidR="00D90D01">
        <w:rPr>
          <w:rFonts w:ascii="Bookman Old Style" w:hAnsi="Bookman Old Style"/>
          <w:b/>
          <w:bCs/>
          <w:sz w:val="24"/>
          <w:szCs w:val="24"/>
        </w:rPr>
        <w:t>--------</w:t>
      </w:r>
      <w:r w:rsidR="00CD751C" w:rsidRPr="00D90D01">
        <w:rPr>
          <w:rFonts w:ascii="Bookman Old Style" w:hAnsi="Bookman Old Style"/>
          <w:b/>
          <w:bCs/>
          <w:sz w:val="24"/>
          <w:szCs w:val="24"/>
        </w:rPr>
        <w:t>---------</w:t>
      </w:r>
    </w:p>
    <w:p w:rsidR="00CD751C" w:rsidRPr="00D90D01" w:rsidRDefault="00CD751C" w:rsidP="00C12AE0">
      <w:pPr>
        <w:spacing w:after="0" w:line="240" w:lineRule="auto"/>
        <w:ind w:left="-1985" w:right="1749"/>
        <w:jc w:val="both"/>
        <w:rPr>
          <w:rFonts w:ascii="Bookman Old Style" w:hAnsi="Bookman Old Style"/>
          <w:b/>
          <w:bCs/>
          <w:sz w:val="24"/>
          <w:szCs w:val="24"/>
        </w:rPr>
      </w:pPr>
    </w:p>
    <w:p w:rsidR="00F00915" w:rsidRPr="00D90D01" w:rsidRDefault="00F00915" w:rsidP="00C12AE0">
      <w:pPr>
        <w:spacing w:after="0" w:line="240" w:lineRule="auto"/>
        <w:ind w:left="-1985" w:right="1749"/>
        <w:jc w:val="both"/>
        <w:rPr>
          <w:rFonts w:ascii="Bookman Old Style" w:hAnsi="Bookman Old Style"/>
          <w:b/>
          <w:bCs/>
          <w:sz w:val="24"/>
          <w:szCs w:val="24"/>
        </w:rPr>
      </w:pPr>
      <w:r w:rsidRPr="00D90D01">
        <w:rPr>
          <w:rFonts w:ascii="Bookman Old Style" w:hAnsi="Bookman Old Style"/>
          <w:b/>
          <w:bCs/>
          <w:sz w:val="24"/>
          <w:szCs w:val="24"/>
        </w:rPr>
        <w:t>INGRESOS DERIVADOS DE FINANCIAMIENTOS</w:t>
      </w:r>
      <w:r w:rsidR="00FD174A" w:rsidRPr="00D90D01">
        <w:rPr>
          <w:rFonts w:ascii="Bookman Old Style" w:hAnsi="Bookman Old Style"/>
          <w:b/>
          <w:bCs/>
          <w:sz w:val="24"/>
          <w:szCs w:val="24"/>
        </w:rPr>
        <w:t>.------</w:t>
      </w:r>
      <w:r w:rsidR="003F499B">
        <w:rPr>
          <w:rFonts w:ascii="Bookman Old Style" w:hAnsi="Bookman Old Style"/>
          <w:b/>
          <w:bCs/>
          <w:sz w:val="24"/>
          <w:szCs w:val="24"/>
        </w:rPr>
        <w:t>-----</w:t>
      </w:r>
      <w:r w:rsidR="00CD751C" w:rsidRPr="00D90D01">
        <w:rPr>
          <w:rFonts w:ascii="Bookman Old Style" w:hAnsi="Bookman Old Style"/>
          <w:b/>
          <w:bCs/>
          <w:sz w:val="24"/>
          <w:szCs w:val="24"/>
        </w:rPr>
        <w:t>---</w:t>
      </w:r>
      <w:r w:rsidR="00D90D01">
        <w:rPr>
          <w:rFonts w:ascii="Bookman Old Style" w:hAnsi="Bookman Old Style"/>
          <w:b/>
          <w:bCs/>
          <w:sz w:val="24"/>
          <w:szCs w:val="24"/>
        </w:rPr>
        <w:t>-------</w:t>
      </w:r>
      <w:r w:rsidR="00CD751C" w:rsidRPr="00D90D01">
        <w:rPr>
          <w:rFonts w:ascii="Bookman Old Style" w:hAnsi="Bookman Old Style"/>
          <w:b/>
          <w:bCs/>
          <w:sz w:val="24"/>
          <w:szCs w:val="24"/>
        </w:rPr>
        <w:t>--</w:t>
      </w:r>
    </w:p>
    <w:p w:rsidR="00F00915" w:rsidRDefault="00F00915" w:rsidP="00C12AE0">
      <w:pPr>
        <w:spacing w:after="0" w:line="240" w:lineRule="auto"/>
        <w:ind w:left="-1985" w:right="1749"/>
        <w:jc w:val="both"/>
        <w:rPr>
          <w:rFonts w:ascii="Bookman Old Style" w:hAnsi="Bookman Old Style"/>
          <w:sz w:val="26"/>
          <w:szCs w:val="26"/>
        </w:rPr>
      </w:pPr>
    </w:p>
    <w:p w:rsidR="00A006DC" w:rsidRPr="00D90D01" w:rsidRDefault="00713526" w:rsidP="00C12AE0">
      <w:pPr>
        <w:spacing w:after="0" w:line="240" w:lineRule="auto"/>
        <w:ind w:left="-1985" w:right="1749"/>
        <w:jc w:val="both"/>
        <w:rPr>
          <w:rFonts w:ascii="Bookman Old Style" w:hAnsi="Bookman Old Style"/>
          <w:bCs/>
          <w:sz w:val="26"/>
          <w:szCs w:val="26"/>
        </w:rPr>
      </w:pPr>
      <w:r w:rsidRPr="00713526">
        <w:rPr>
          <w:rFonts w:ascii="Bookman Old Style" w:hAnsi="Bookman Old Style"/>
          <w:b/>
          <w:bCs/>
          <w:sz w:val="26"/>
          <w:szCs w:val="26"/>
        </w:rPr>
        <w:t>TOTAL</w:t>
      </w:r>
      <w:proofErr w:type="gramStart"/>
      <w:r w:rsidRPr="00713526">
        <w:rPr>
          <w:rFonts w:ascii="Bookman Old Style" w:hAnsi="Bookman Old Style"/>
          <w:b/>
          <w:bCs/>
          <w:sz w:val="26"/>
          <w:szCs w:val="26"/>
        </w:rPr>
        <w:t>:----------------------------------</w:t>
      </w:r>
      <w:r w:rsidR="003F499B">
        <w:rPr>
          <w:rFonts w:ascii="Bookman Old Style" w:hAnsi="Bookman Old Style"/>
          <w:b/>
          <w:bCs/>
          <w:sz w:val="26"/>
          <w:szCs w:val="26"/>
        </w:rPr>
        <w:t>----</w:t>
      </w:r>
      <w:r w:rsidRPr="00713526">
        <w:rPr>
          <w:rFonts w:ascii="Bookman Old Style" w:hAnsi="Bookman Old Style"/>
          <w:b/>
          <w:bCs/>
          <w:sz w:val="26"/>
          <w:szCs w:val="26"/>
        </w:rPr>
        <w:t>-----</w:t>
      </w:r>
      <w:r>
        <w:rPr>
          <w:rFonts w:ascii="Bookman Old Style" w:hAnsi="Bookman Old Style"/>
          <w:b/>
          <w:bCs/>
          <w:sz w:val="26"/>
          <w:szCs w:val="26"/>
        </w:rPr>
        <w:t>--</w:t>
      </w:r>
      <w:r w:rsidRPr="00713526">
        <w:rPr>
          <w:rFonts w:ascii="Bookman Old Style" w:hAnsi="Bookman Old Style"/>
          <w:b/>
          <w:bCs/>
          <w:sz w:val="26"/>
          <w:szCs w:val="26"/>
        </w:rPr>
        <w:t>-</w:t>
      </w:r>
      <w:proofErr w:type="gramEnd"/>
      <w:r w:rsidRPr="00713526">
        <w:rPr>
          <w:rFonts w:ascii="Bookman Old Style" w:hAnsi="Bookman Old Style"/>
          <w:b/>
          <w:bCs/>
          <w:sz w:val="26"/>
          <w:szCs w:val="26"/>
        </w:rPr>
        <w:t xml:space="preserve"> </w:t>
      </w:r>
      <w:r>
        <w:rPr>
          <w:rFonts w:ascii="Bookman Old Style" w:hAnsi="Bookman Old Style"/>
          <w:b/>
          <w:bCs/>
          <w:sz w:val="26"/>
          <w:szCs w:val="26"/>
        </w:rPr>
        <w:t>$  103´888,</w:t>
      </w:r>
      <w:r w:rsidRPr="00713526">
        <w:rPr>
          <w:rFonts w:ascii="Bookman Old Style" w:hAnsi="Bookman Old Style"/>
          <w:b/>
          <w:bCs/>
          <w:sz w:val="26"/>
          <w:szCs w:val="26"/>
        </w:rPr>
        <w:t>138.00</w:t>
      </w:r>
      <w:r>
        <w:rPr>
          <w:rFonts w:ascii="Bookman Old Style" w:hAnsi="Bookman Old Style"/>
          <w:b/>
          <w:bCs/>
          <w:sz w:val="26"/>
          <w:szCs w:val="26"/>
        </w:rPr>
        <w:t xml:space="preserve"> </w:t>
      </w:r>
      <w:r w:rsidRPr="00D90D01">
        <w:rPr>
          <w:rFonts w:ascii="Bookman Old Style" w:hAnsi="Bookman Old Style"/>
          <w:bCs/>
          <w:sz w:val="26"/>
          <w:szCs w:val="26"/>
        </w:rPr>
        <w:t>(Ciento tres millones ochocientos ochenta y ocho mil ciento treinta y ocho pesos 00/100 m.n.)----</w:t>
      </w:r>
      <w:r w:rsidR="00D90D01">
        <w:rPr>
          <w:rFonts w:ascii="Bookman Old Style" w:hAnsi="Bookman Old Style"/>
          <w:bCs/>
          <w:sz w:val="26"/>
          <w:szCs w:val="26"/>
        </w:rPr>
        <w:t>-----------------------</w:t>
      </w:r>
      <w:r w:rsidR="003F499B">
        <w:rPr>
          <w:rFonts w:ascii="Bookman Old Style" w:hAnsi="Bookman Old Style"/>
          <w:bCs/>
          <w:sz w:val="26"/>
          <w:szCs w:val="26"/>
        </w:rPr>
        <w:t>----</w:t>
      </w:r>
      <w:r w:rsidR="00D90D01">
        <w:rPr>
          <w:rFonts w:ascii="Bookman Old Style" w:hAnsi="Bookman Old Style"/>
          <w:bCs/>
          <w:sz w:val="26"/>
          <w:szCs w:val="26"/>
        </w:rPr>
        <w:t>---</w:t>
      </w:r>
    </w:p>
    <w:p w:rsidR="00A006DC" w:rsidRPr="00D90D01" w:rsidRDefault="00A006DC" w:rsidP="00C12AE0">
      <w:pPr>
        <w:spacing w:after="0" w:line="240" w:lineRule="auto"/>
        <w:ind w:left="-1985" w:right="1749"/>
        <w:jc w:val="both"/>
        <w:rPr>
          <w:rFonts w:ascii="Bookman Old Style" w:hAnsi="Bookman Old Style"/>
          <w:bCs/>
          <w:sz w:val="26"/>
          <w:szCs w:val="26"/>
        </w:rPr>
      </w:pPr>
    </w:p>
    <w:p w:rsidR="00125D1A" w:rsidRDefault="00A006DC" w:rsidP="003F499B">
      <w:pPr>
        <w:spacing w:after="0" w:line="240" w:lineRule="auto"/>
        <w:ind w:left="-1985" w:right="1749"/>
        <w:jc w:val="both"/>
        <w:rPr>
          <w:rFonts w:ascii="Bookman Old Style" w:hAnsi="Bookman Old Style"/>
          <w:sz w:val="26"/>
          <w:szCs w:val="26"/>
        </w:rPr>
      </w:pPr>
      <w:r w:rsidRPr="00735C67">
        <w:rPr>
          <w:rFonts w:ascii="Bookman Old Style" w:hAnsi="Bookman Old Style"/>
          <w:sz w:val="26"/>
          <w:szCs w:val="26"/>
        </w:rPr>
        <w:t xml:space="preserve">Por lo anteriormente expuesto el C. Presidente Municipal </w:t>
      </w:r>
      <w:r w:rsidRPr="00735C67">
        <w:rPr>
          <w:rFonts w:ascii="Bookman Old Style" w:hAnsi="Bookman Old Style"/>
          <w:b/>
          <w:sz w:val="26"/>
          <w:szCs w:val="26"/>
        </w:rPr>
        <w:t>GABRIEL VÁSQUEZ ANDRADE</w:t>
      </w:r>
      <w:r w:rsidRPr="00735C67">
        <w:rPr>
          <w:rFonts w:ascii="Bookman Old Style" w:hAnsi="Bookman Old Style"/>
          <w:sz w:val="26"/>
          <w:szCs w:val="26"/>
        </w:rPr>
        <w:t xml:space="preserve">, otorga el uso de la voz al Secretario y Síndico </w:t>
      </w:r>
      <w:r w:rsidRPr="00735C67">
        <w:rPr>
          <w:rFonts w:ascii="Bookman Old Style" w:hAnsi="Bookman Old Style"/>
          <w:b/>
          <w:sz w:val="26"/>
          <w:szCs w:val="26"/>
        </w:rPr>
        <w:t>L.C.P. SANDRA ESCOTO LÓPEZ</w:t>
      </w:r>
      <w:r w:rsidRPr="00735C67">
        <w:rPr>
          <w:rFonts w:ascii="Bookman Old Style" w:hAnsi="Bookman Old Style"/>
          <w:sz w:val="26"/>
          <w:szCs w:val="26"/>
        </w:rPr>
        <w:t xml:space="preserve">, para que someta a votación el presente punto de acuerdo, la cual dando cumplimiento se dirige al pleno solicitando si están de acuerdo en aprobar </w:t>
      </w:r>
      <w:r>
        <w:rPr>
          <w:rFonts w:ascii="Bookman Old Style" w:hAnsi="Bookman Old Style"/>
          <w:sz w:val="26"/>
          <w:szCs w:val="26"/>
        </w:rPr>
        <w:t xml:space="preserve">el </w:t>
      </w:r>
      <w:r w:rsidRPr="000C515D">
        <w:rPr>
          <w:rFonts w:ascii="Bookman Old Style" w:eastAsia="Calibri" w:hAnsi="Bookman Old Style" w:cs="Times New Roman"/>
          <w:sz w:val="26"/>
          <w:szCs w:val="26"/>
        </w:rPr>
        <w:t>anteproyecto para la elaboración de la Ley de Ingreso del e</w:t>
      </w:r>
      <w:r w:rsidR="003F499B">
        <w:rPr>
          <w:rFonts w:ascii="Bookman Old Style" w:eastAsia="Calibri" w:hAnsi="Bookman Old Style" w:cs="Times New Roman"/>
          <w:sz w:val="26"/>
          <w:szCs w:val="26"/>
        </w:rPr>
        <w:t>jercicio 2017; lo manifiesten levantando su mano.--------------------------------</w:t>
      </w:r>
      <w:r>
        <w:rPr>
          <w:rFonts w:ascii="Bookman Old Style" w:eastAsia="Calibri" w:hAnsi="Bookman Old Style" w:cs="Times New Roman"/>
          <w:sz w:val="26"/>
          <w:szCs w:val="26"/>
        </w:rPr>
        <w:t>--------------------------------</w:t>
      </w:r>
      <w:r w:rsidR="003F499B">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3F499B" w:rsidRDefault="003F499B" w:rsidP="003F499B">
      <w:pPr>
        <w:spacing w:after="0" w:line="240" w:lineRule="auto"/>
        <w:ind w:left="-1985" w:right="1749"/>
        <w:jc w:val="both"/>
        <w:rPr>
          <w:rFonts w:ascii="Bookman Old Style" w:hAnsi="Bookman Old Style"/>
          <w:sz w:val="26"/>
          <w:szCs w:val="26"/>
        </w:rPr>
      </w:pPr>
    </w:p>
    <w:p w:rsidR="00424F4D" w:rsidRPr="00735C67" w:rsidRDefault="00424F4D" w:rsidP="00424F4D">
      <w:pPr>
        <w:spacing w:after="0" w:line="240" w:lineRule="auto"/>
        <w:ind w:left="-1985" w:right="1749"/>
        <w:jc w:val="both"/>
        <w:rPr>
          <w:rFonts w:ascii="Bookman Old Style" w:hAnsi="Bookman Old Style"/>
          <w:sz w:val="26"/>
          <w:szCs w:val="26"/>
        </w:rPr>
      </w:pPr>
      <w:r w:rsidRPr="00735C67">
        <w:rPr>
          <w:rFonts w:ascii="Bookman Old Style" w:hAnsi="Bookman Old Style"/>
          <w:sz w:val="26"/>
          <w:szCs w:val="26"/>
        </w:rPr>
        <w:t xml:space="preserve">El resultado de la votación es 11 votos a favor, por lo que se aprueba por </w:t>
      </w:r>
      <w:r w:rsidRPr="00735C67">
        <w:rPr>
          <w:rFonts w:ascii="Bookman Old Style" w:hAnsi="Bookman Old Style"/>
          <w:b/>
          <w:sz w:val="26"/>
          <w:szCs w:val="26"/>
        </w:rPr>
        <w:t>mayoría calificada</w:t>
      </w:r>
      <w:r w:rsidRPr="00735C67">
        <w:rPr>
          <w:rFonts w:ascii="Bookman Old Style" w:hAnsi="Bookman Old Style"/>
          <w:sz w:val="26"/>
          <w:szCs w:val="26"/>
        </w:rPr>
        <w:t xml:space="preserve"> de los presentes, bajo los siguientes acuerdos</w:t>
      </w:r>
      <w:proofErr w:type="gramStart"/>
      <w:r w:rsidRPr="00735C67">
        <w:rPr>
          <w:rFonts w:ascii="Bookman Old Style" w:hAnsi="Bookman Old Style"/>
          <w:sz w:val="26"/>
          <w:szCs w:val="26"/>
        </w:rPr>
        <w:t>:-------------------</w:t>
      </w:r>
      <w:r>
        <w:rPr>
          <w:rFonts w:ascii="Bookman Old Style" w:hAnsi="Bookman Old Style"/>
          <w:sz w:val="26"/>
          <w:szCs w:val="26"/>
        </w:rPr>
        <w:t>--------------------------------</w:t>
      </w:r>
      <w:proofErr w:type="gramEnd"/>
    </w:p>
    <w:p w:rsidR="00A006DC" w:rsidRDefault="00A006DC" w:rsidP="00A006DC">
      <w:pPr>
        <w:spacing w:after="0" w:line="240" w:lineRule="auto"/>
        <w:ind w:left="284" w:right="-235"/>
        <w:jc w:val="both"/>
        <w:rPr>
          <w:rFonts w:ascii="Bookman Old Style" w:hAnsi="Bookman Old Style"/>
          <w:sz w:val="26"/>
          <w:szCs w:val="26"/>
        </w:rPr>
      </w:pPr>
    </w:p>
    <w:p w:rsidR="003F499B" w:rsidRDefault="003F499B" w:rsidP="00424F4D">
      <w:pPr>
        <w:spacing w:after="0" w:line="240" w:lineRule="auto"/>
        <w:ind w:left="-1985" w:right="1749"/>
        <w:jc w:val="both"/>
        <w:rPr>
          <w:rFonts w:ascii="Bookman Old Style" w:hAnsi="Bookman Old Style"/>
          <w:b/>
          <w:sz w:val="26"/>
          <w:szCs w:val="26"/>
        </w:rPr>
      </w:pPr>
    </w:p>
    <w:p w:rsidR="003F499B" w:rsidRDefault="003F499B" w:rsidP="003F499B">
      <w:pPr>
        <w:spacing w:after="0" w:line="240" w:lineRule="auto"/>
        <w:ind w:left="284" w:right="-235"/>
        <w:jc w:val="both"/>
        <w:rPr>
          <w:rFonts w:ascii="Bookman Old Style" w:hAnsi="Bookman Old Style"/>
          <w:b/>
          <w:sz w:val="26"/>
          <w:szCs w:val="26"/>
        </w:rPr>
      </w:pPr>
    </w:p>
    <w:p w:rsidR="00424F4D" w:rsidRDefault="00424F4D" w:rsidP="003F499B">
      <w:pPr>
        <w:spacing w:after="0" w:line="240" w:lineRule="auto"/>
        <w:ind w:left="284" w:right="-235"/>
        <w:jc w:val="both"/>
        <w:rPr>
          <w:rFonts w:ascii="Bookman Old Style" w:hAnsi="Bookman Old Style"/>
          <w:sz w:val="26"/>
          <w:szCs w:val="26"/>
        </w:rPr>
      </w:pPr>
      <w:r w:rsidRPr="00735C67">
        <w:rPr>
          <w:rFonts w:ascii="Bookman Old Style" w:hAnsi="Bookman Old Style"/>
          <w:b/>
          <w:sz w:val="26"/>
          <w:szCs w:val="26"/>
        </w:rPr>
        <w:t>PRIMERO:</w:t>
      </w:r>
      <w:r w:rsidRPr="00735C67">
        <w:rPr>
          <w:rFonts w:ascii="Bookman Old Style" w:hAnsi="Bookman Old Style"/>
          <w:sz w:val="26"/>
          <w:szCs w:val="26"/>
        </w:rPr>
        <w:t xml:space="preserve"> Es de autori</w:t>
      </w:r>
      <w:r>
        <w:rPr>
          <w:rFonts w:ascii="Bookman Old Style" w:hAnsi="Bookman Old Style"/>
          <w:sz w:val="26"/>
          <w:szCs w:val="26"/>
        </w:rPr>
        <w:t>zarse y se autoriza el anteproyecto</w:t>
      </w:r>
      <w:r w:rsidRPr="000C515D">
        <w:rPr>
          <w:rFonts w:ascii="Bookman Old Style" w:eastAsia="Calibri" w:hAnsi="Bookman Old Style" w:cs="Times New Roman"/>
          <w:sz w:val="26"/>
          <w:szCs w:val="26"/>
        </w:rPr>
        <w:t xml:space="preserve"> para la elaboración de la Ley de Ingreso del e</w:t>
      </w:r>
      <w:r w:rsidR="003F499B">
        <w:rPr>
          <w:rFonts w:ascii="Bookman Old Style" w:eastAsia="Calibri" w:hAnsi="Bookman Old Style" w:cs="Times New Roman"/>
          <w:sz w:val="26"/>
          <w:szCs w:val="26"/>
        </w:rPr>
        <w:t>jercicio 2017.--</w:t>
      </w:r>
      <w:r w:rsidRPr="00735C67">
        <w:rPr>
          <w:rFonts w:ascii="Bookman Old Style" w:hAnsi="Bookman Old Style"/>
          <w:b/>
          <w:sz w:val="26"/>
          <w:szCs w:val="26"/>
          <w:lang w:val="es-ES"/>
        </w:rPr>
        <w:t>SEGUNDO:</w:t>
      </w:r>
      <w:r>
        <w:rPr>
          <w:rFonts w:ascii="Bookman Old Style" w:hAnsi="Bookman Old Style"/>
          <w:sz w:val="26"/>
          <w:szCs w:val="26"/>
          <w:lang w:val="es-ES"/>
        </w:rPr>
        <w:t xml:space="preserve"> </w:t>
      </w:r>
      <w:r>
        <w:rPr>
          <w:rFonts w:ascii="Bookman Old Style" w:hAnsi="Bookman Old Style"/>
          <w:sz w:val="26"/>
          <w:szCs w:val="26"/>
        </w:rPr>
        <w:t>N</w:t>
      </w:r>
      <w:r w:rsidRPr="003D0470">
        <w:rPr>
          <w:rFonts w:ascii="Bookman Old Style" w:hAnsi="Bookman Old Style"/>
          <w:sz w:val="26"/>
          <w:szCs w:val="26"/>
        </w:rPr>
        <w:t xml:space="preserve">otifíquese a la </w:t>
      </w:r>
      <w:r>
        <w:rPr>
          <w:rFonts w:ascii="Bookman Old Style" w:hAnsi="Bookman Old Style"/>
          <w:sz w:val="26"/>
          <w:szCs w:val="26"/>
        </w:rPr>
        <w:t>Hacienda M</w:t>
      </w:r>
      <w:r w:rsidRPr="003D0470">
        <w:rPr>
          <w:rFonts w:ascii="Bookman Old Style" w:hAnsi="Bookman Old Style"/>
          <w:sz w:val="26"/>
          <w:szCs w:val="26"/>
        </w:rPr>
        <w:t>unicipal</w:t>
      </w:r>
      <w:r>
        <w:rPr>
          <w:rFonts w:ascii="Bookman Old Style" w:hAnsi="Bookman Old Style"/>
          <w:sz w:val="26"/>
          <w:szCs w:val="26"/>
        </w:rPr>
        <w:t xml:space="preserve"> y la Contraloría Interna, el contenido del presente acuerdo</w:t>
      </w:r>
      <w:r w:rsidRPr="003D0470">
        <w:rPr>
          <w:rFonts w:ascii="Bookman Old Style" w:hAnsi="Bookman Old Style"/>
          <w:sz w:val="26"/>
          <w:szCs w:val="26"/>
        </w:rPr>
        <w:t xml:space="preserve"> para que se realicen los m</w:t>
      </w:r>
      <w:r>
        <w:rPr>
          <w:rFonts w:ascii="Bookman Old Style" w:hAnsi="Bookman Old Style"/>
          <w:sz w:val="26"/>
          <w:szCs w:val="26"/>
        </w:rPr>
        <w:t xml:space="preserve">ovimientos necesarios para el </w:t>
      </w:r>
      <w:r w:rsidRPr="003D0470">
        <w:rPr>
          <w:rFonts w:ascii="Bookman Old Style" w:hAnsi="Bookman Old Style"/>
          <w:sz w:val="26"/>
          <w:szCs w:val="26"/>
        </w:rPr>
        <w:t>cabal cumplimiento con lo establecido en el presente.</w:t>
      </w:r>
      <w:r w:rsidR="003F499B">
        <w:rPr>
          <w:rFonts w:ascii="Bookman Old Style" w:hAnsi="Bookman Old Style"/>
          <w:sz w:val="26"/>
          <w:szCs w:val="26"/>
        </w:rPr>
        <w:t>---------------</w:t>
      </w:r>
    </w:p>
    <w:p w:rsidR="00424F4D" w:rsidRDefault="00424F4D" w:rsidP="003F499B">
      <w:pPr>
        <w:spacing w:after="0" w:line="240" w:lineRule="auto"/>
        <w:ind w:left="284" w:right="-235"/>
        <w:jc w:val="both"/>
        <w:rPr>
          <w:rFonts w:ascii="Bookman Old Style" w:hAnsi="Bookman Old Style"/>
          <w:sz w:val="26"/>
          <w:szCs w:val="26"/>
        </w:rPr>
      </w:pPr>
    </w:p>
    <w:p w:rsidR="00125D1A" w:rsidRDefault="00125D1A" w:rsidP="003F499B">
      <w:pPr>
        <w:spacing w:after="0" w:line="240" w:lineRule="auto"/>
        <w:ind w:left="284" w:right="-235"/>
        <w:jc w:val="both"/>
        <w:rPr>
          <w:rFonts w:ascii="Bookman Old Style" w:eastAsia="Calibri" w:hAnsi="Bookman Old Style"/>
          <w:sz w:val="26"/>
          <w:szCs w:val="26"/>
        </w:rPr>
      </w:pPr>
      <w:r w:rsidRPr="00786BF2">
        <w:rPr>
          <w:rFonts w:ascii="Bookman Old Style" w:eastAsia="Calibri" w:hAnsi="Bookman Old Style"/>
          <w:b/>
          <w:sz w:val="26"/>
          <w:szCs w:val="26"/>
        </w:rPr>
        <w:t>PUNTO DIEZ.-</w:t>
      </w:r>
      <w:r w:rsidRPr="00786BF2">
        <w:rPr>
          <w:rFonts w:ascii="Bookman Old Style" w:eastAsia="Calibri" w:hAnsi="Bookman Old Style"/>
          <w:sz w:val="26"/>
          <w:szCs w:val="26"/>
        </w:rPr>
        <w:t xml:space="preserve"> El C.</w:t>
      </w:r>
      <w:r w:rsidRPr="00786BF2">
        <w:rPr>
          <w:rFonts w:ascii="Bookman Old Style" w:eastAsia="Calibri" w:hAnsi="Bookman Old Style"/>
          <w:b/>
          <w:i/>
          <w:sz w:val="26"/>
          <w:szCs w:val="26"/>
        </w:rPr>
        <w:t xml:space="preserve"> </w:t>
      </w:r>
      <w:r w:rsidRPr="00786BF2">
        <w:rPr>
          <w:rFonts w:ascii="Bookman Old Style" w:eastAsia="Calibri" w:hAnsi="Bookman Old Style"/>
          <w:sz w:val="26"/>
          <w:szCs w:val="26"/>
        </w:rPr>
        <w:t xml:space="preserve">Presidente Municipal </w:t>
      </w:r>
      <w:r w:rsidRPr="00786BF2">
        <w:rPr>
          <w:rFonts w:ascii="Bookman Old Style" w:eastAsia="Calibri" w:hAnsi="Bookman Old Style"/>
          <w:b/>
          <w:sz w:val="26"/>
          <w:szCs w:val="26"/>
        </w:rPr>
        <w:t xml:space="preserve">GABRIEL VÁSQUEZ ANDRADE, </w:t>
      </w:r>
      <w:r w:rsidRPr="00786BF2">
        <w:rPr>
          <w:rFonts w:ascii="Bookman Old Style" w:eastAsia="Calibri" w:hAnsi="Bookman Old Style"/>
          <w:sz w:val="26"/>
          <w:szCs w:val="26"/>
        </w:rPr>
        <w:t>indica al Secretario y Síndico</w:t>
      </w:r>
      <w:r w:rsidRPr="00786BF2">
        <w:rPr>
          <w:rFonts w:ascii="Bookman Old Style" w:eastAsia="Calibri" w:hAnsi="Bookman Old Style"/>
          <w:b/>
          <w:sz w:val="26"/>
          <w:szCs w:val="26"/>
        </w:rPr>
        <w:t xml:space="preserve"> L.C.P. SANDRA ESCOTO LÓPEZ</w:t>
      </w:r>
      <w:r w:rsidRPr="00786BF2">
        <w:rPr>
          <w:rFonts w:ascii="Bookman Old Style" w:eastAsia="Calibri" w:hAnsi="Bookman Old Style"/>
          <w:sz w:val="26"/>
          <w:szCs w:val="26"/>
        </w:rPr>
        <w:t>, proceda con el desahogo del siguiente punto del orden del día.--------------------------------</w:t>
      </w:r>
    </w:p>
    <w:p w:rsidR="00125D1A" w:rsidRDefault="00125D1A" w:rsidP="003F499B">
      <w:pPr>
        <w:spacing w:after="0" w:line="240" w:lineRule="auto"/>
        <w:ind w:left="284" w:right="-235"/>
        <w:jc w:val="both"/>
        <w:rPr>
          <w:rFonts w:ascii="Bookman Old Style" w:eastAsia="Calibri" w:hAnsi="Bookman Old Style"/>
          <w:sz w:val="26"/>
          <w:szCs w:val="26"/>
        </w:rPr>
      </w:pPr>
    </w:p>
    <w:p w:rsidR="00125D1A" w:rsidRDefault="00125D1A" w:rsidP="003F499B">
      <w:pPr>
        <w:spacing w:after="0" w:line="240" w:lineRule="auto"/>
        <w:ind w:left="284" w:right="-235"/>
        <w:jc w:val="both"/>
        <w:rPr>
          <w:rFonts w:ascii="Bookman Old Style" w:hAnsi="Bookman Old Style"/>
          <w:sz w:val="26"/>
          <w:szCs w:val="26"/>
        </w:rPr>
      </w:pPr>
      <w:r w:rsidRPr="00B770E1">
        <w:rPr>
          <w:rFonts w:ascii="Bookman Old Style" w:eastAsia="Calibri" w:hAnsi="Bookman Old Style"/>
          <w:sz w:val="26"/>
          <w:szCs w:val="26"/>
        </w:rPr>
        <w:t xml:space="preserve">Con la debida autorización el Secretario y Síndico </w:t>
      </w:r>
      <w:r w:rsidRPr="00B770E1">
        <w:rPr>
          <w:rFonts w:ascii="Bookman Old Style" w:eastAsia="Calibri" w:hAnsi="Bookman Old Style"/>
          <w:b/>
          <w:sz w:val="26"/>
          <w:szCs w:val="26"/>
        </w:rPr>
        <w:t>L.C.P. SANDRA ESCOTO LÓPEZ</w:t>
      </w:r>
      <w:r w:rsidRPr="00B770E1">
        <w:rPr>
          <w:rFonts w:ascii="Bookman Old Style" w:eastAsia="Calibri" w:hAnsi="Bookman Old Style"/>
          <w:sz w:val="26"/>
          <w:szCs w:val="26"/>
        </w:rPr>
        <w:t>, da lectura al punto diez:</w:t>
      </w:r>
      <w:r w:rsidRPr="00B770E1">
        <w:rPr>
          <w:rFonts w:ascii="Bookman Old Style" w:hAnsi="Bookman Old Style"/>
          <w:sz w:val="26"/>
          <w:szCs w:val="26"/>
        </w:rPr>
        <w:t xml:space="preserve"> Presentación, análisis y en su caso aprobación </w:t>
      </w:r>
      <w:r>
        <w:rPr>
          <w:rFonts w:ascii="Bookman Old Style" w:hAnsi="Bookman Old Style"/>
          <w:sz w:val="26"/>
          <w:szCs w:val="26"/>
        </w:rPr>
        <w:t>de diversos gastos ejecutados por la presente</w:t>
      </w:r>
      <w:r w:rsidR="003F499B">
        <w:rPr>
          <w:rFonts w:ascii="Bookman Old Style" w:hAnsi="Bookman Old Style"/>
          <w:sz w:val="26"/>
          <w:szCs w:val="26"/>
        </w:rPr>
        <w:t xml:space="preserve"> administración.-------------</w:t>
      </w:r>
    </w:p>
    <w:p w:rsidR="009354B5" w:rsidRDefault="009354B5" w:rsidP="003F499B">
      <w:pPr>
        <w:spacing w:after="0" w:line="240" w:lineRule="auto"/>
        <w:ind w:left="284" w:right="-235"/>
        <w:jc w:val="both"/>
        <w:rPr>
          <w:rFonts w:ascii="Bookman Old Style" w:eastAsia="Calibri" w:hAnsi="Bookman Old Style" w:cs="Times New Roman"/>
          <w:sz w:val="23"/>
          <w:szCs w:val="23"/>
        </w:rPr>
      </w:pPr>
    </w:p>
    <w:p w:rsidR="009354B5" w:rsidRPr="009354B5" w:rsidRDefault="009354B5" w:rsidP="003F499B">
      <w:pPr>
        <w:spacing w:after="0" w:line="240" w:lineRule="auto"/>
        <w:ind w:left="284" w:right="-235"/>
        <w:jc w:val="both"/>
        <w:rPr>
          <w:rFonts w:ascii="Bookman Old Style" w:eastAsia="Calibri" w:hAnsi="Bookman Old Style" w:cs="Times New Roman"/>
          <w:i/>
          <w:sz w:val="26"/>
          <w:szCs w:val="26"/>
        </w:rPr>
      </w:pPr>
      <w:r w:rsidRPr="00137C33">
        <w:rPr>
          <w:rFonts w:ascii="Bookman Old Style" w:eastAsia="Calibri" w:hAnsi="Bookman Old Style" w:cs="Times New Roman"/>
          <w:b/>
          <w:sz w:val="26"/>
          <w:szCs w:val="26"/>
        </w:rPr>
        <w:t>C. 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sidR="00137C33">
        <w:rPr>
          <w:rFonts w:ascii="Bookman Old Style" w:eastAsia="Calibri" w:hAnsi="Bookman Old Style" w:cs="Times New Roman"/>
          <w:sz w:val="26"/>
          <w:szCs w:val="26"/>
        </w:rPr>
        <w:t xml:space="preserve">.   </w:t>
      </w:r>
      <w:r w:rsidR="00137C33">
        <w:rPr>
          <w:rFonts w:ascii="Bookman Old Style" w:eastAsia="Calibri" w:hAnsi="Bookman Old Style"/>
          <w:sz w:val="26"/>
          <w:szCs w:val="26"/>
        </w:rPr>
        <w:t>–</w:t>
      </w:r>
      <w:r w:rsidRPr="009354B5">
        <w:rPr>
          <w:rFonts w:ascii="Bookman Old Style" w:eastAsia="Calibri" w:hAnsi="Bookman Old Style" w:cs="Times New Roman"/>
          <w:i/>
          <w:sz w:val="26"/>
          <w:szCs w:val="26"/>
        </w:rPr>
        <w:t xml:space="preserve">Para mayor información del Pleno, solicito de su aprobación para que ingrese al salón de sesiones el Contralor Municipal </w:t>
      </w:r>
      <w:r w:rsidRPr="009354B5">
        <w:rPr>
          <w:rFonts w:ascii="Bookman Old Style" w:eastAsia="Calibri" w:hAnsi="Bookman Old Style" w:cs="Times New Roman"/>
          <w:b/>
          <w:i/>
          <w:sz w:val="26"/>
          <w:szCs w:val="26"/>
        </w:rPr>
        <w:t>L.A.E. JOSÉ MANUEL CALOCA CRUZ</w:t>
      </w:r>
      <w:r w:rsidRPr="009354B5">
        <w:rPr>
          <w:rFonts w:ascii="Bookman Old Style" w:eastAsia="Calibri" w:hAnsi="Bookman Old Style" w:cs="Times New Roman"/>
          <w:i/>
          <w:sz w:val="26"/>
          <w:szCs w:val="26"/>
        </w:rPr>
        <w:t>, para que exponga este punto.------</w:t>
      </w:r>
      <w:r>
        <w:rPr>
          <w:rFonts w:ascii="Bookman Old Style" w:eastAsia="Calibri" w:hAnsi="Bookman Old Style" w:cs="Times New Roman"/>
          <w:i/>
          <w:sz w:val="26"/>
          <w:szCs w:val="26"/>
        </w:rPr>
        <w:t>-----</w:t>
      </w:r>
      <w:r w:rsidR="003F499B">
        <w:rPr>
          <w:rFonts w:ascii="Bookman Old Style" w:eastAsia="Calibri" w:hAnsi="Bookman Old Style" w:cs="Times New Roman"/>
          <w:i/>
          <w:sz w:val="26"/>
          <w:szCs w:val="26"/>
        </w:rPr>
        <w:t>----------------------------------------------------------------</w:t>
      </w:r>
    </w:p>
    <w:p w:rsidR="009354B5" w:rsidRPr="009354B5" w:rsidRDefault="009354B5" w:rsidP="003F499B">
      <w:pPr>
        <w:spacing w:after="0" w:line="240" w:lineRule="auto"/>
        <w:ind w:left="284" w:right="-235"/>
        <w:jc w:val="both"/>
        <w:rPr>
          <w:rFonts w:ascii="Bookman Old Style" w:eastAsia="Calibri" w:hAnsi="Bookman Old Style" w:cs="Times New Roman"/>
          <w:sz w:val="26"/>
          <w:szCs w:val="26"/>
        </w:rPr>
      </w:pPr>
    </w:p>
    <w:p w:rsidR="009354B5" w:rsidRPr="009354B5" w:rsidRDefault="009354B5" w:rsidP="003F499B">
      <w:pPr>
        <w:spacing w:after="0" w:line="240" w:lineRule="auto"/>
        <w:ind w:left="284" w:right="-235"/>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Contralor Municipal </w:t>
      </w:r>
      <w:r w:rsidRPr="009354B5">
        <w:rPr>
          <w:rFonts w:ascii="Bookman Old Style" w:eastAsia="Calibri" w:hAnsi="Bookman Old Style" w:cs="Times New Roman"/>
          <w:b/>
          <w:sz w:val="26"/>
          <w:szCs w:val="26"/>
        </w:rPr>
        <w:t>L.A.E. JOSÉ MANUEL CALOCA CRUZ.</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i/>
          <w:sz w:val="26"/>
          <w:szCs w:val="26"/>
        </w:rPr>
        <w:t>De acuerdo con las facultades conferidas en la Ley del Gobierno y la Administración Pública Municipal del Estado de Jalisco y demás ordenamientos aplicables a la Administración Pública Municipal, les informo de los siguientes gastos que ha realizado la presente administración, en base al Presupuesto de Egresos para este Ayuntamiento.------------------------------------</w:t>
      </w:r>
      <w:r w:rsidR="003F499B">
        <w:rPr>
          <w:rFonts w:ascii="Bookman Old Style" w:eastAsia="Calibri" w:hAnsi="Bookman Old Style" w:cs="Times New Roman"/>
          <w:i/>
          <w:sz w:val="26"/>
          <w:szCs w:val="26"/>
        </w:rPr>
        <w:t>-</w:t>
      </w:r>
    </w:p>
    <w:p w:rsidR="009354B5" w:rsidRPr="009354B5" w:rsidRDefault="009354B5" w:rsidP="003F499B">
      <w:pPr>
        <w:spacing w:after="0" w:line="240" w:lineRule="auto"/>
        <w:ind w:left="284" w:right="-235"/>
        <w:jc w:val="both"/>
        <w:rPr>
          <w:rFonts w:ascii="Bookman Old Style" w:eastAsia="Calibri" w:hAnsi="Bookman Old Style" w:cs="Times New Roman"/>
          <w:sz w:val="26"/>
          <w:szCs w:val="26"/>
        </w:rPr>
      </w:pPr>
    </w:p>
    <w:p w:rsidR="009354B5" w:rsidRPr="009354B5" w:rsidRDefault="009354B5" w:rsidP="003F499B">
      <w:pPr>
        <w:numPr>
          <w:ilvl w:val="0"/>
          <w:numId w:val="37"/>
        </w:numPr>
        <w:spacing w:after="0" w:line="240" w:lineRule="auto"/>
        <w:ind w:left="284" w:right="-235" w:firstLine="0"/>
        <w:contextualSpacing/>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Firma de contratos y/o acuerdos para la terminación de la relación laboral por así convenir a las partes, Magdalena Méndez Lara, Empleada de la Dirección de Desarrollo Rural y José Vargas Méndez del área del</w:t>
      </w:r>
      <w:r w:rsidR="003F499B">
        <w:rPr>
          <w:rFonts w:ascii="Bookman Old Style" w:eastAsia="Calibri" w:hAnsi="Bookman Old Style" w:cs="Times New Roman"/>
          <w:sz w:val="26"/>
          <w:szCs w:val="26"/>
        </w:rPr>
        <w:t xml:space="preserve"> Rastro Municipal.---------</w:t>
      </w:r>
    </w:p>
    <w:p w:rsidR="009354B5" w:rsidRPr="009354B5" w:rsidRDefault="009354B5" w:rsidP="003F499B">
      <w:pPr>
        <w:numPr>
          <w:ilvl w:val="0"/>
          <w:numId w:val="37"/>
        </w:numPr>
        <w:spacing w:after="0" w:line="240" w:lineRule="auto"/>
        <w:ind w:left="284" w:right="-235" w:firstLine="0"/>
        <w:contextualSpacing/>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Contratación de los servicios del Licenciado Ricardo Gómez Moreno, para asesoría en general para la gestoría de los programas y apoyos federales.-</w:t>
      </w:r>
      <w:r w:rsidR="003F499B">
        <w:rPr>
          <w:rFonts w:ascii="Bookman Old Style" w:eastAsia="Calibri" w:hAnsi="Bookman Old Style" w:cs="Times New Roman"/>
          <w:sz w:val="26"/>
          <w:szCs w:val="26"/>
        </w:rPr>
        <w:t>-------------------------------</w:t>
      </w:r>
    </w:p>
    <w:p w:rsidR="009354B5" w:rsidRPr="009354B5" w:rsidRDefault="009354B5" w:rsidP="003F499B">
      <w:pPr>
        <w:numPr>
          <w:ilvl w:val="0"/>
          <w:numId w:val="37"/>
        </w:numPr>
        <w:spacing w:after="0" w:line="240" w:lineRule="auto"/>
        <w:ind w:left="284" w:right="-235" w:firstLine="0"/>
        <w:contextualSpacing/>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Pago de material eléctrico a la Empresa Corporativo Eléctrico Tapatío, S.A de C.V., por la cantidad de</w:t>
      </w:r>
      <w:proofErr w:type="gramStart"/>
      <w:r w:rsidRPr="009354B5">
        <w:rPr>
          <w:rFonts w:ascii="Bookman Old Style" w:eastAsia="Calibri" w:hAnsi="Bookman Old Style" w:cs="Times New Roman"/>
          <w:sz w:val="26"/>
          <w:szCs w:val="26"/>
        </w:rPr>
        <w:t>:----</w:t>
      </w:r>
      <w:r w:rsidR="003F499B">
        <w:rPr>
          <w:rFonts w:ascii="Bookman Old Style" w:eastAsia="Calibri" w:hAnsi="Bookman Old Style" w:cs="Times New Roman"/>
          <w:sz w:val="26"/>
          <w:szCs w:val="26"/>
        </w:rPr>
        <w:t>---------</w:t>
      </w:r>
      <w:proofErr w:type="gramEnd"/>
      <w:r w:rsidRPr="009354B5">
        <w:rPr>
          <w:rFonts w:ascii="Bookman Old Style" w:eastAsia="Calibri" w:hAnsi="Bookman Old Style" w:cs="Times New Roman"/>
          <w:b/>
          <w:sz w:val="26"/>
          <w:szCs w:val="26"/>
        </w:rPr>
        <w:t>$ 74,710.96</w:t>
      </w:r>
      <w:r w:rsidRPr="009354B5">
        <w:rPr>
          <w:rFonts w:ascii="Bookman Old Style" w:eastAsia="Calibri" w:hAnsi="Bookman Old Style" w:cs="Times New Roman"/>
          <w:sz w:val="26"/>
          <w:szCs w:val="26"/>
        </w:rPr>
        <w:t xml:space="preserve"> (Setenta y cuatro mil setecientos diez pesos 96/100  m.n.)-----------------------------------------------</w:t>
      </w:r>
      <w:r w:rsidR="003F499B">
        <w:rPr>
          <w:rFonts w:ascii="Bookman Old Style" w:eastAsia="Calibri" w:hAnsi="Bookman Old Style" w:cs="Times New Roman"/>
          <w:sz w:val="26"/>
          <w:szCs w:val="26"/>
        </w:rPr>
        <w:t>---------</w:t>
      </w:r>
    </w:p>
    <w:p w:rsidR="005F38CF" w:rsidRPr="00884950" w:rsidRDefault="009354B5" w:rsidP="00884950">
      <w:pPr>
        <w:numPr>
          <w:ilvl w:val="0"/>
          <w:numId w:val="37"/>
        </w:numPr>
        <w:spacing w:after="0" w:line="240" w:lineRule="auto"/>
        <w:ind w:left="284" w:right="-235" w:firstLine="0"/>
        <w:contextualSpacing/>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Pago de la reparación de camión de Aseo Público de la Delegación de La Ribera, por empaques de la cabeza, juegos de ligas y </w:t>
      </w:r>
      <w:proofErr w:type="spellStart"/>
      <w:r w:rsidRPr="009354B5">
        <w:rPr>
          <w:rFonts w:ascii="Bookman Old Style" w:eastAsia="Calibri" w:hAnsi="Bookman Old Style" w:cs="Times New Roman"/>
          <w:sz w:val="26"/>
          <w:szCs w:val="26"/>
        </w:rPr>
        <w:t>turbocargador</w:t>
      </w:r>
      <w:proofErr w:type="spellEnd"/>
      <w:r w:rsidRPr="009354B5">
        <w:rPr>
          <w:rFonts w:ascii="Bookman Old Style" w:eastAsia="Calibri" w:hAnsi="Bookman Old Style" w:cs="Times New Roman"/>
          <w:sz w:val="26"/>
          <w:szCs w:val="26"/>
        </w:rPr>
        <w:t>, así como los empaques de la distribución y servicio de torno.---------------</w:t>
      </w:r>
      <w:r w:rsidR="003F499B">
        <w:rPr>
          <w:rFonts w:ascii="Bookman Old Style" w:eastAsia="Calibri" w:hAnsi="Bookman Old Style" w:cs="Times New Roman"/>
          <w:sz w:val="26"/>
          <w:szCs w:val="26"/>
        </w:rPr>
        <w:t>--------------------</w:t>
      </w:r>
      <w:r w:rsidRPr="009354B5">
        <w:rPr>
          <w:rFonts w:ascii="Bookman Old Style" w:eastAsia="Calibri" w:hAnsi="Bookman Old Style" w:cs="Times New Roman"/>
          <w:b/>
          <w:sz w:val="26"/>
          <w:szCs w:val="26"/>
        </w:rPr>
        <w:t>$ 20,119.05</w:t>
      </w:r>
      <w:r w:rsidRPr="009354B5">
        <w:rPr>
          <w:rFonts w:ascii="Bookman Old Style" w:eastAsia="Calibri" w:hAnsi="Bookman Old Style" w:cs="Times New Roman"/>
          <w:sz w:val="26"/>
          <w:szCs w:val="26"/>
        </w:rPr>
        <w:t xml:space="preserve"> (Veinte mil ciento diecinueve pesos 05/100 m.n.)</w:t>
      </w:r>
      <w:r>
        <w:rPr>
          <w:rFonts w:ascii="Bookman Old Style" w:eastAsia="Calibri" w:hAnsi="Bookman Old Style" w:cs="Times New Roman"/>
          <w:sz w:val="26"/>
          <w:szCs w:val="26"/>
        </w:rPr>
        <w:t>-</w:t>
      </w:r>
      <w:r w:rsidR="003F499B">
        <w:rPr>
          <w:rFonts w:ascii="Bookman Old Style" w:eastAsia="Calibri" w:hAnsi="Bookman Old Style" w:cs="Times New Roman"/>
          <w:sz w:val="26"/>
          <w:szCs w:val="26"/>
        </w:rPr>
        <w:t>------------------------------------------------------------------</w:t>
      </w:r>
    </w:p>
    <w:p w:rsidR="009354B5" w:rsidRDefault="009354B5" w:rsidP="003F499B">
      <w:pPr>
        <w:numPr>
          <w:ilvl w:val="0"/>
          <w:numId w:val="37"/>
        </w:numPr>
        <w:spacing w:after="0" w:line="240" w:lineRule="auto"/>
        <w:ind w:left="284" w:right="-377" w:firstLine="0"/>
        <w:contextualSpacing/>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Pago de la rotulación de los vehículos municipales</w:t>
      </w:r>
      <w:r w:rsidR="003F499B">
        <w:rPr>
          <w:rFonts w:ascii="Bookman Old Style" w:eastAsia="Calibri" w:hAnsi="Bookman Old Style" w:cs="Times New Roman"/>
          <w:sz w:val="26"/>
          <w:szCs w:val="26"/>
        </w:rPr>
        <w:t>.--------</w:t>
      </w:r>
      <w:r w:rsidRPr="009354B5">
        <w:rPr>
          <w:rFonts w:ascii="Bookman Old Style" w:eastAsia="Calibri" w:hAnsi="Bookman Old Style" w:cs="Times New Roman"/>
          <w:b/>
          <w:sz w:val="26"/>
          <w:szCs w:val="26"/>
        </w:rPr>
        <w:t>$ 35,612.00</w:t>
      </w:r>
      <w:r w:rsidRPr="009354B5">
        <w:rPr>
          <w:rFonts w:ascii="Bookman Old Style" w:eastAsia="Calibri" w:hAnsi="Bookman Old Style" w:cs="Times New Roman"/>
          <w:sz w:val="26"/>
          <w:szCs w:val="26"/>
        </w:rPr>
        <w:t xml:space="preserve"> (Treinta y cinco mil seiscientos doce pesos 00/100 m.n.)-</w:t>
      </w:r>
      <w:r>
        <w:rPr>
          <w:rFonts w:ascii="Bookman Old Style" w:eastAsia="Calibri" w:hAnsi="Bookman Old Style" w:cs="Times New Roman"/>
          <w:sz w:val="26"/>
          <w:szCs w:val="26"/>
        </w:rPr>
        <w:t>-------------------------------------</w:t>
      </w:r>
      <w:r w:rsidR="003F499B">
        <w:rPr>
          <w:rFonts w:ascii="Bookman Old Style" w:eastAsia="Calibri" w:hAnsi="Bookman Old Style" w:cs="Times New Roman"/>
          <w:sz w:val="26"/>
          <w:szCs w:val="26"/>
        </w:rPr>
        <w:t>--------------------</w:t>
      </w:r>
    </w:p>
    <w:p w:rsidR="00884950" w:rsidRDefault="00884950" w:rsidP="00884950">
      <w:pPr>
        <w:spacing w:after="0" w:line="240" w:lineRule="auto"/>
        <w:ind w:right="-377"/>
        <w:contextualSpacing/>
        <w:jc w:val="both"/>
        <w:rPr>
          <w:rFonts w:ascii="Bookman Old Style" w:eastAsia="Calibri" w:hAnsi="Bookman Old Style" w:cs="Times New Roman"/>
          <w:sz w:val="26"/>
          <w:szCs w:val="26"/>
        </w:rPr>
      </w:pPr>
    </w:p>
    <w:p w:rsidR="00884950" w:rsidRDefault="00884950" w:rsidP="00884950">
      <w:pPr>
        <w:spacing w:after="0" w:line="240" w:lineRule="auto"/>
        <w:ind w:left="1418" w:right="-235"/>
        <w:contextualSpacing/>
        <w:jc w:val="both"/>
        <w:rPr>
          <w:rFonts w:ascii="Bookman Old Style" w:eastAsia="Calibri" w:hAnsi="Bookman Old Style" w:cs="Times New Roman"/>
          <w:sz w:val="26"/>
          <w:szCs w:val="26"/>
        </w:rPr>
      </w:pPr>
    </w:p>
    <w:p w:rsidR="00884950" w:rsidRPr="009354B5" w:rsidRDefault="00884950" w:rsidP="00884950">
      <w:pPr>
        <w:spacing w:after="0" w:line="240" w:lineRule="auto"/>
        <w:ind w:left="1418" w:right="-235"/>
        <w:contextualSpacing/>
        <w:jc w:val="both"/>
        <w:rPr>
          <w:rFonts w:ascii="Bookman Old Style" w:eastAsia="Calibri" w:hAnsi="Bookman Old Style" w:cs="Times New Roman"/>
          <w:sz w:val="26"/>
          <w:szCs w:val="26"/>
        </w:rPr>
      </w:pPr>
    </w:p>
    <w:p w:rsidR="009354B5" w:rsidRPr="009354B5" w:rsidRDefault="009354B5" w:rsidP="00884950">
      <w:pPr>
        <w:numPr>
          <w:ilvl w:val="0"/>
          <w:numId w:val="37"/>
        </w:numPr>
        <w:spacing w:after="0" w:line="240" w:lineRule="auto"/>
        <w:ind w:left="-1985" w:right="1749" w:firstLine="0"/>
        <w:contextualSpacing/>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Apoyo de la compra de pintura para mantenimiento de la Escuela Telesecundaria de La Noria.-----------------</w:t>
      </w:r>
      <w:r w:rsidR="00EF023E">
        <w:rPr>
          <w:rFonts w:ascii="Bookman Old Style" w:eastAsia="Calibri" w:hAnsi="Bookman Old Style" w:cs="Times New Roman"/>
          <w:sz w:val="26"/>
          <w:szCs w:val="26"/>
        </w:rPr>
        <w:t>------</w:t>
      </w:r>
      <w:r w:rsidR="00884950">
        <w:rPr>
          <w:rFonts w:ascii="Bookman Old Style" w:eastAsia="Calibri" w:hAnsi="Bookman Old Style" w:cs="Times New Roman"/>
          <w:sz w:val="26"/>
          <w:szCs w:val="26"/>
        </w:rPr>
        <w:t>---------</w:t>
      </w:r>
      <w:r w:rsidRPr="009354B5">
        <w:rPr>
          <w:rFonts w:ascii="Bookman Old Style" w:eastAsia="Calibri" w:hAnsi="Bookman Old Style" w:cs="Times New Roman"/>
          <w:b/>
          <w:sz w:val="26"/>
          <w:szCs w:val="26"/>
        </w:rPr>
        <w:t>$ 7,395.00</w:t>
      </w:r>
      <w:r w:rsidRPr="009354B5">
        <w:rPr>
          <w:rFonts w:ascii="Bookman Old Style" w:eastAsia="Calibri" w:hAnsi="Bookman Old Style" w:cs="Times New Roman"/>
          <w:sz w:val="26"/>
          <w:szCs w:val="26"/>
        </w:rPr>
        <w:t xml:space="preserve"> (Siete mil trescientos noventa y cinco pesos 00/100 m.n.)-------------</w:t>
      </w:r>
      <w:r w:rsidR="00884950">
        <w:rPr>
          <w:rFonts w:ascii="Bookman Old Style" w:eastAsia="Calibri" w:hAnsi="Bookman Old Style" w:cs="Times New Roman"/>
          <w:sz w:val="26"/>
          <w:szCs w:val="26"/>
        </w:rPr>
        <w:t>--------------------------------</w:t>
      </w:r>
      <w:r w:rsidRPr="009354B5">
        <w:rPr>
          <w:rFonts w:ascii="Bookman Old Style" w:eastAsia="Calibri" w:hAnsi="Bookman Old Style" w:cs="Times New Roman"/>
          <w:sz w:val="26"/>
          <w:szCs w:val="26"/>
        </w:rPr>
        <w:t>---------</w:t>
      </w:r>
      <w:r w:rsidR="00EF023E">
        <w:rPr>
          <w:rFonts w:ascii="Bookman Old Style" w:eastAsia="Calibri" w:hAnsi="Bookman Old Style" w:cs="Times New Roman"/>
          <w:sz w:val="26"/>
          <w:szCs w:val="26"/>
        </w:rPr>
        <w:t>----------------</w:t>
      </w:r>
    </w:p>
    <w:p w:rsidR="009354B5" w:rsidRPr="009354B5" w:rsidRDefault="009354B5" w:rsidP="00884950">
      <w:pPr>
        <w:numPr>
          <w:ilvl w:val="0"/>
          <w:numId w:val="37"/>
        </w:numPr>
        <w:spacing w:after="0" w:line="240" w:lineRule="auto"/>
        <w:ind w:left="-1985" w:right="1749" w:firstLine="0"/>
        <w:contextualSpacing/>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Apoyo a la Escuela Primaria Genaro Rodríguez Galaviz, con la compra de pintura de la Delegación de La Co</w:t>
      </w:r>
      <w:r w:rsidR="00884950">
        <w:rPr>
          <w:rFonts w:ascii="Bookman Old Style" w:eastAsia="Calibri" w:hAnsi="Bookman Old Style" w:cs="Times New Roman"/>
          <w:sz w:val="26"/>
          <w:szCs w:val="26"/>
        </w:rPr>
        <w:t>ncepción.-</w:t>
      </w:r>
    </w:p>
    <w:p w:rsidR="009354B5" w:rsidRPr="009354B5" w:rsidRDefault="009354B5" w:rsidP="00884950">
      <w:pPr>
        <w:numPr>
          <w:ilvl w:val="0"/>
          <w:numId w:val="37"/>
        </w:numPr>
        <w:spacing w:after="0" w:line="240" w:lineRule="auto"/>
        <w:ind w:left="-1985" w:right="1749" w:firstLine="0"/>
        <w:contextualSpacing/>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Pago de los gastos por la reubicación de domicilio al Señor </w:t>
      </w:r>
      <w:proofErr w:type="spellStart"/>
      <w:r w:rsidRPr="009354B5">
        <w:rPr>
          <w:rFonts w:ascii="Bookman Old Style" w:eastAsia="Calibri" w:hAnsi="Bookman Old Style" w:cs="Times New Roman"/>
          <w:sz w:val="26"/>
          <w:szCs w:val="26"/>
        </w:rPr>
        <w:t>Leonzo</w:t>
      </w:r>
      <w:proofErr w:type="spellEnd"/>
      <w:r w:rsidRPr="009354B5">
        <w:rPr>
          <w:rFonts w:ascii="Bookman Old Style" w:eastAsia="Calibri" w:hAnsi="Bookman Old Style" w:cs="Times New Roman"/>
          <w:sz w:val="26"/>
          <w:szCs w:val="26"/>
        </w:rPr>
        <w:t xml:space="preserve"> Alvarado </w:t>
      </w:r>
      <w:proofErr w:type="spellStart"/>
      <w:r w:rsidRPr="009354B5">
        <w:rPr>
          <w:rFonts w:ascii="Bookman Old Style" w:eastAsia="Calibri" w:hAnsi="Bookman Old Style" w:cs="Times New Roman"/>
          <w:sz w:val="26"/>
          <w:szCs w:val="26"/>
        </w:rPr>
        <w:t>Quiros</w:t>
      </w:r>
      <w:proofErr w:type="spellEnd"/>
      <w:r w:rsidR="00EF023E">
        <w:rPr>
          <w:rFonts w:ascii="Bookman Old Style" w:eastAsia="Calibri" w:hAnsi="Bookman Old Style" w:cs="Times New Roman"/>
          <w:sz w:val="26"/>
          <w:szCs w:val="26"/>
        </w:rPr>
        <w:t>.-----</w:t>
      </w:r>
      <w:r w:rsidR="00884950">
        <w:rPr>
          <w:rFonts w:ascii="Bookman Old Style" w:eastAsia="Calibri" w:hAnsi="Bookman Old Style" w:cs="Times New Roman"/>
          <w:sz w:val="26"/>
          <w:szCs w:val="26"/>
        </w:rPr>
        <w:t>-----------------------------------------</w:t>
      </w:r>
    </w:p>
    <w:p w:rsidR="009354B5" w:rsidRPr="009354B5" w:rsidRDefault="009354B5" w:rsidP="00884950">
      <w:pPr>
        <w:numPr>
          <w:ilvl w:val="0"/>
          <w:numId w:val="37"/>
        </w:numPr>
        <w:spacing w:after="0" w:line="240" w:lineRule="auto"/>
        <w:ind w:left="-1985" w:right="1749" w:firstLine="0"/>
        <w:contextualSpacing/>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Compra de podadora  de gasolina 5 hp 20” </w:t>
      </w:r>
      <w:proofErr w:type="spellStart"/>
      <w:r w:rsidRPr="009354B5">
        <w:rPr>
          <w:rFonts w:ascii="Bookman Old Style" w:eastAsia="Calibri" w:hAnsi="Bookman Old Style" w:cs="Times New Roman"/>
          <w:sz w:val="26"/>
          <w:szCs w:val="26"/>
        </w:rPr>
        <w:t>Thunner</w:t>
      </w:r>
      <w:proofErr w:type="spellEnd"/>
      <w:r w:rsidRPr="009354B5">
        <w:rPr>
          <w:rFonts w:ascii="Bookman Old Style" w:eastAsia="Calibri" w:hAnsi="Bookman Old Style" w:cs="Times New Roman"/>
          <w:sz w:val="26"/>
          <w:szCs w:val="26"/>
        </w:rPr>
        <w:t xml:space="preserve"> Evans para la Delegación de La Ribera</w:t>
      </w:r>
      <w:r w:rsidR="00EF023E">
        <w:rPr>
          <w:rFonts w:ascii="Bookman Old Style" w:eastAsia="Calibri" w:hAnsi="Bookman Old Style" w:cs="Times New Roman"/>
          <w:sz w:val="26"/>
          <w:szCs w:val="26"/>
        </w:rPr>
        <w:t>.---</w:t>
      </w:r>
      <w:r w:rsidR="00884950">
        <w:rPr>
          <w:rFonts w:ascii="Bookman Old Style" w:eastAsia="Calibri" w:hAnsi="Bookman Old Style" w:cs="Times New Roman"/>
          <w:sz w:val="26"/>
          <w:szCs w:val="26"/>
        </w:rPr>
        <w:t>----------------------------------</w:t>
      </w:r>
    </w:p>
    <w:p w:rsidR="009354B5" w:rsidRPr="009354B5" w:rsidRDefault="009354B5" w:rsidP="00884950">
      <w:pPr>
        <w:spacing w:after="0" w:line="240" w:lineRule="auto"/>
        <w:ind w:left="-1985" w:right="1749"/>
        <w:jc w:val="both"/>
        <w:rPr>
          <w:rFonts w:ascii="Bookman Old Style" w:eastAsia="Calibri" w:hAnsi="Bookman Old Style" w:cs="Times New Roman"/>
          <w:sz w:val="26"/>
          <w:szCs w:val="26"/>
        </w:rPr>
      </w:pPr>
    </w:p>
    <w:p w:rsidR="009354B5" w:rsidRPr="009354B5" w:rsidRDefault="009354B5" w:rsidP="00884950">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Por lo anteriormente expuesto el C. Presidente Municipal </w:t>
      </w:r>
      <w:r w:rsidRPr="009354B5">
        <w:rPr>
          <w:rFonts w:ascii="Bookman Old Style" w:eastAsia="Calibri" w:hAnsi="Bookman Old Style" w:cs="Times New Roman"/>
          <w:b/>
          <w:sz w:val="26"/>
          <w:szCs w:val="26"/>
        </w:rPr>
        <w:t>GABRIEL VÁSQUEZ ANDRADE</w:t>
      </w:r>
      <w:r w:rsidRPr="009354B5">
        <w:rPr>
          <w:rFonts w:ascii="Bookman Old Style" w:eastAsia="Calibri" w:hAnsi="Bookman Old Style" w:cs="Times New Roman"/>
          <w:sz w:val="26"/>
          <w:szCs w:val="26"/>
        </w:rPr>
        <w:t>, otorga el uso de la voz al Secretario y Síndico</w:t>
      </w:r>
      <w:r w:rsidRPr="009354B5">
        <w:rPr>
          <w:rFonts w:ascii="Bookman Old Style" w:eastAsia="Calibri" w:hAnsi="Bookman Old Style" w:cs="Times New Roman"/>
          <w:b/>
          <w:sz w:val="26"/>
          <w:szCs w:val="26"/>
        </w:rPr>
        <w:t xml:space="preserve"> L.C.P. SANDRA ESCOTO LÓPEZ</w:t>
      </w:r>
      <w:r w:rsidRPr="009354B5">
        <w:rPr>
          <w:rFonts w:ascii="Bookman Old Style" w:eastAsia="Calibri" w:hAnsi="Bookman Old Style" w:cs="Times New Roman"/>
          <w:sz w:val="26"/>
          <w:szCs w:val="26"/>
        </w:rPr>
        <w:t>, para que someta a votación el presente punto de acuerdo, la cual dando cumplimiento se dirige al pleno solicitando si están de acuerdo en aprobar</w:t>
      </w:r>
      <w:r w:rsidRPr="009354B5">
        <w:rPr>
          <w:rFonts w:ascii="Bookman Old Style" w:eastAsia="Calibri" w:hAnsi="Bookman Old Style" w:cs="Times New Roman"/>
          <w:sz w:val="26"/>
          <w:szCs w:val="26"/>
          <w:lang w:val="es-ES"/>
        </w:rPr>
        <w:t xml:space="preserve"> diversos gastos ejecutados por la presente Administració</w:t>
      </w:r>
      <w:r w:rsidR="00884950">
        <w:rPr>
          <w:rFonts w:ascii="Bookman Old Style" w:eastAsia="Calibri" w:hAnsi="Bookman Old Style" w:cs="Times New Roman"/>
          <w:sz w:val="26"/>
          <w:szCs w:val="26"/>
          <w:lang w:val="es-ES"/>
        </w:rPr>
        <w:t>n; lo manifiesten levantando su mano.------------</w:t>
      </w:r>
    </w:p>
    <w:p w:rsidR="009354B5" w:rsidRPr="009354B5" w:rsidRDefault="009354B5" w:rsidP="00884950">
      <w:pPr>
        <w:spacing w:after="0" w:line="240" w:lineRule="auto"/>
        <w:ind w:left="-1985" w:right="1749"/>
        <w:jc w:val="both"/>
        <w:rPr>
          <w:rFonts w:ascii="Bookman Old Style" w:eastAsia="Calibri" w:hAnsi="Bookman Old Style" w:cs="Times New Roman"/>
          <w:sz w:val="26"/>
          <w:szCs w:val="26"/>
        </w:rPr>
      </w:pPr>
    </w:p>
    <w:p w:rsidR="009354B5" w:rsidRPr="009354B5" w:rsidRDefault="009354B5" w:rsidP="00884950">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El resultado de la votación es 11 votos a favor, por lo que se aprueba por </w:t>
      </w:r>
      <w:r w:rsidRPr="009354B5">
        <w:rPr>
          <w:rFonts w:ascii="Bookman Old Style" w:eastAsia="Calibri" w:hAnsi="Bookman Old Style" w:cs="Times New Roman"/>
          <w:b/>
          <w:sz w:val="26"/>
          <w:szCs w:val="26"/>
        </w:rPr>
        <w:t>mayoría calificada</w:t>
      </w:r>
      <w:r w:rsidRPr="009354B5">
        <w:rPr>
          <w:rFonts w:ascii="Bookman Old Style" w:eastAsia="Calibri" w:hAnsi="Bookman Old Style" w:cs="Times New Roman"/>
          <w:sz w:val="26"/>
          <w:szCs w:val="26"/>
        </w:rPr>
        <w:t xml:space="preserve"> de los presentes, bajo los siguient</w:t>
      </w:r>
      <w:r w:rsidR="00EF023E">
        <w:rPr>
          <w:rFonts w:ascii="Bookman Old Style" w:eastAsia="Calibri" w:hAnsi="Bookman Old Style" w:cs="Times New Roman"/>
          <w:sz w:val="26"/>
          <w:szCs w:val="26"/>
        </w:rPr>
        <w:t>es acuerdos</w:t>
      </w:r>
      <w:proofErr w:type="gramStart"/>
      <w:r w:rsidR="00EF023E">
        <w:rPr>
          <w:rFonts w:ascii="Bookman Old Style" w:eastAsia="Calibri" w:hAnsi="Bookman Old Style" w:cs="Times New Roman"/>
          <w:sz w:val="26"/>
          <w:szCs w:val="26"/>
        </w:rPr>
        <w:t>:--------------</w:t>
      </w:r>
      <w:r w:rsidR="00884950">
        <w:rPr>
          <w:rFonts w:ascii="Bookman Old Style" w:eastAsia="Calibri" w:hAnsi="Bookman Old Style" w:cs="Times New Roman"/>
          <w:sz w:val="26"/>
          <w:szCs w:val="26"/>
        </w:rPr>
        <w:t>-------------------------------------</w:t>
      </w:r>
      <w:proofErr w:type="gramEnd"/>
    </w:p>
    <w:p w:rsidR="009354B5" w:rsidRPr="009354B5" w:rsidRDefault="009354B5" w:rsidP="00884950">
      <w:pPr>
        <w:spacing w:after="0" w:line="240" w:lineRule="auto"/>
        <w:ind w:left="-1985" w:right="1749"/>
        <w:jc w:val="both"/>
        <w:rPr>
          <w:rFonts w:ascii="Bookman Old Style" w:eastAsia="Calibri" w:hAnsi="Bookman Old Style" w:cs="Times New Roman"/>
          <w:sz w:val="26"/>
          <w:szCs w:val="26"/>
        </w:rPr>
      </w:pPr>
    </w:p>
    <w:p w:rsidR="009354B5" w:rsidRPr="009354B5" w:rsidRDefault="009354B5" w:rsidP="00884950">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b/>
          <w:sz w:val="26"/>
          <w:szCs w:val="26"/>
        </w:rPr>
        <w:t>PRIMERO:</w:t>
      </w:r>
      <w:r w:rsidRPr="009354B5">
        <w:rPr>
          <w:rFonts w:ascii="Bookman Old Style" w:eastAsia="Calibri" w:hAnsi="Bookman Old Style" w:cs="Times New Roman"/>
          <w:sz w:val="26"/>
          <w:szCs w:val="26"/>
        </w:rPr>
        <w:t xml:space="preserve"> Es de aprobarse y se aprueban cada uno de los gastos antes mencionados, ejecutados por la presente administración.-----</w:t>
      </w:r>
      <w:r w:rsidR="00EF023E">
        <w:rPr>
          <w:rFonts w:ascii="Bookman Old Style" w:eastAsia="Calibri" w:hAnsi="Bookman Old Style" w:cs="Times New Roman"/>
          <w:sz w:val="26"/>
          <w:szCs w:val="26"/>
        </w:rPr>
        <w:t>-------------------</w:t>
      </w:r>
      <w:r w:rsidR="00884950">
        <w:rPr>
          <w:rFonts w:ascii="Bookman Old Style" w:eastAsia="Calibri" w:hAnsi="Bookman Old Style" w:cs="Times New Roman"/>
          <w:sz w:val="26"/>
          <w:szCs w:val="26"/>
        </w:rPr>
        <w:t>---------------------------------</w:t>
      </w:r>
      <w:r w:rsidRPr="009354B5">
        <w:rPr>
          <w:rFonts w:ascii="Bookman Old Style" w:eastAsia="Calibri" w:hAnsi="Bookman Old Style" w:cs="Times New Roman"/>
          <w:sz w:val="26"/>
          <w:szCs w:val="26"/>
        </w:rPr>
        <w:t xml:space="preserve"> </w:t>
      </w:r>
    </w:p>
    <w:p w:rsidR="009354B5" w:rsidRPr="009354B5" w:rsidRDefault="009354B5" w:rsidP="00884950">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b/>
          <w:sz w:val="26"/>
          <w:szCs w:val="26"/>
        </w:rPr>
        <w:t>SEGUNDO:</w:t>
      </w:r>
      <w:r w:rsidRPr="009354B5">
        <w:rPr>
          <w:rFonts w:ascii="Bookman Old Style" w:eastAsia="Calibri" w:hAnsi="Bookman Old Style" w:cs="Times New Roman"/>
          <w:sz w:val="26"/>
          <w:szCs w:val="26"/>
        </w:rPr>
        <w:t xml:space="preserve"> Notifíquese a la Hacienda Municipal y la Contraloría Interna, el contenido del presente acuerdo para que se realicen los movimientos necesarios para el cabal cumplimiento con lo establecido en el presente.---</w:t>
      </w:r>
      <w:r w:rsidR="00884950">
        <w:rPr>
          <w:rFonts w:ascii="Bookman Old Style" w:eastAsia="Calibri" w:hAnsi="Bookman Old Style" w:cs="Times New Roman"/>
          <w:sz w:val="26"/>
          <w:szCs w:val="26"/>
        </w:rPr>
        <w:t>---------------</w:t>
      </w:r>
    </w:p>
    <w:p w:rsidR="009354B5" w:rsidRPr="009354B5" w:rsidRDefault="009354B5" w:rsidP="00884950">
      <w:pPr>
        <w:spacing w:after="0" w:line="240" w:lineRule="auto"/>
        <w:ind w:left="-1985" w:right="1749"/>
        <w:jc w:val="both"/>
        <w:rPr>
          <w:rFonts w:ascii="Bookman Old Style" w:eastAsia="Calibri" w:hAnsi="Bookman Old Style" w:cs="Times New Roman"/>
          <w:sz w:val="26"/>
          <w:szCs w:val="26"/>
        </w:rPr>
      </w:pPr>
    </w:p>
    <w:p w:rsidR="005F38CF" w:rsidRPr="005F38CF" w:rsidRDefault="005F38CF" w:rsidP="00884950">
      <w:pPr>
        <w:spacing w:after="0" w:line="240" w:lineRule="auto"/>
        <w:ind w:left="-1985" w:right="1749"/>
        <w:jc w:val="both"/>
        <w:rPr>
          <w:rFonts w:ascii="Bookman Old Style" w:eastAsia="Calibri" w:hAnsi="Bookman Old Style" w:cs="Times New Roman"/>
          <w:b/>
          <w:sz w:val="26"/>
          <w:szCs w:val="26"/>
        </w:rPr>
      </w:pPr>
      <w:r w:rsidRPr="005F38CF">
        <w:rPr>
          <w:rFonts w:ascii="Bookman Old Style" w:eastAsia="Calibri" w:hAnsi="Bookman Old Style" w:cs="Times New Roman"/>
          <w:b/>
          <w:sz w:val="26"/>
          <w:szCs w:val="26"/>
        </w:rPr>
        <w:t>PUNTO ONCE.-</w:t>
      </w:r>
      <w:r w:rsidRPr="005F38CF">
        <w:rPr>
          <w:rFonts w:ascii="Bookman Old Style" w:eastAsia="Calibri" w:hAnsi="Bookman Old Style" w:cs="Times New Roman"/>
          <w:sz w:val="26"/>
          <w:szCs w:val="26"/>
        </w:rPr>
        <w:t xml:space="preserve"> El C.</w:t>
      </w:r>
      <w:r w:rsidRPr="005F38CF">
        <w:rPr>
          <w:rFonts w:ascii="Bookman Old Style" w:eastAsia="Calibri" w:hAnsi="Bookman Old Style" w:cs="Times New Roman"/>
          <w:b/>
          <w:i/>
          <w:sz w:val="26"/>
          <w:szCs w:val="26"/>
        </w:rPr>
        <w:t xml:space="preserve"> </w:t>
      </w:r>
      <w:r w:rsidRPr="005F38CF">
        <w:rPr>
          <w:rFonts w:ascii="Bookman Old Style" w:eastAsia="Calibri" w:hAnsi="Bookman Old Style" w:cs="Times New Roman"/>
          <w:sz w:val="26"/>
          <w:szCs w:val="26"/>
        </w:rPr>
        <w:t xml:space="preserve">Presidente Municipal </w:t>
      </w:r>
      <w:r w:rsidRPr="005F38CF">
        <w:rPr>
          <w:rFonts w:ascii="Bookman Old Style" w:eastAsia="Calibri" w:hAnsi="Bookman Old Style" w:cs="Times New Roman"/>
          <w:b/>
          <w:sz w:val="26"/>
          <w:szCs w:val="26"/>
        </w:rPr>
        <w:t xml:space="preserve">GABRIEL VÁSQUEZ ANDRADE, </w:t>
      </w:r>
      <w:r w:rsidRPr="005F38CF">
        <w:rPr>
          <w:rFonts w:ascii="Bookman Old Style" w:eastAsia="Calibri" w:hAnsi="Bookman Old Style" w:cs="Times New Roman"/>
          <w:sz w:val="26"/>
          <w:szCs w:val="26"/>
        </w:rPr>
        <w:t>indica al Secretario y Síndico</w:t>
      </w:r>
      <w:r w:rsidRPr="005F38CF">
        <w:rPr>
          <w:rFonts w:ascii="Bookman Old Style" w:eastAsia="Calibri" w:hAnsi="Bookman Old Style" w:cs="Times New Roman"/>
          <w:b/>
          <w:sz w:val="26"/>
          <w:szCs w:val="26"/>
        </w:rPr>
        <w:t xml:space="preserve"> L.C.P. SANDRA ESCOTO LÓPEZ</w:t>
      </w:r>
      <w:r w:rsidRPr="005F38CF">
        <w:rPr>
          <w:rFonts w:ascii="Bookman Old Style" w:eastAsia="Calibri" w:hAnsi="Bookman Old Style" w:cs="Times New Roman"/>
          <w:sz w:val="26"/>
          <w:szCs w:val="26"/>
        </w:rPr>
        <w:t>, proceda con el desahogo del siguiente punto del orden del día.---------------------------------</w:t>
      </w:r>
      <w:r w:rsidR="00884950">
        <w:rPr>
          <w:rFonts w:ascii="Bookman Old Style" w:eastAsia="Calibri" w:hAnsi="Bookman Old Style" w:cs="Times New Roman"/>
          <w:sz w:val="26"/>
          <w:szCs w:val="26"/>
        </w:rPr>
        <w:t>--</w:t>
      </w:r>
    </w:p>
    <w:p w:rsidR="005F38CF" w:rsidRPr="005F38CF" w:rsidRDefault="005F38CF" w:rsidP="00884950">
      <w:pPr>
        <w:spacing w:after="0" w:line="240" w:lineRule="auto"/>
        <w:ind w:left="-1985" w:right="1749"/>
        <w:jc w:val="both"/>
        <w:rPr>
          <w:rFonts w:ascii="Bookman Old Style" w:eastAsia="Calibri" w:hAnsi="Bookman Old Style" w:cs="Times New Roman"/>
          <w:sz w:val="26"/>
          <w:szCs w:val="26"/>
        </w:rPr>
      </w:pPr>
    </w:p>
    <w:p w:rsidR="005F38CF" w:rsidRPr="005F38CF" w:rsidRDefault="005F38CF" w:rsidP="00884950">
      <w:pPr>
        <w:spacing w:after="0" w:line="240" w:lineRule="auto"/>
        <w:ind w:left="-1985" w:right="1749"/>
        <w:jc w:val="both"/>
        <w:rPr>
          <w:rFonts w:ascii="Bookman Old Style" w:eastAsia="Calibri" w:hAnsi="Bookman Old Style" w:cs="Times New Roman"/>
          <w:sz w:val="26"/>
          <w:szCs w:val="26"/>
        </w:rPr>
      </w:pPr>
      <w:r w:rsidRPr="005F38CF">
        <w:rPr>
          <w:rFonts w:ascii="Bookman Old Style" w:eastAsia="Calibri" w:hAnsi="Bookman Old Style" w:cs="Times New Roman"/>
          <w:sz w:val="26"/>
          <w:szCs w:val="26"/>
        </w:rPr>
        <w:t>Con la debida autorización el Secretario y Síndico</w:t>
      </w:r>
      <w:r w:rsidRPr="005F38CF">
        <w:rPr>
          <w:rFonts w:ascii="Bookman Old Style" w:eastAsia="Calibri" w:hAnsi="Bookman Old Style" w:cs="Times New Roman"/>
          <w:b/>
          <w:sz w:val="26"/>
          <w:szCs w:val="26"/>
        </w:rPr>
        <w:t xml:space="preserve"> L.C.P. SANDRA ESCOTO LÓPEZ</w:t>
      </w:r>
      <w:r w:rsidRPr="005F38CF">
        <w:rPr>
          <w:rFonts w:ascii="Bookman Old Style" w:eastAsia="Calibri" w:hAnsi="Bookman Old Style" w:cs="Times New Roman"/>
          <w:sz w:val="26"/>
          <w:szCs w:val="26"/>
        </w:rPr>
        <w:t xml:space="preserve">, da lectura al punto once: Presentación, análisis y en su caso aprobación del pago de gastos médicos del Señor </w:t>
      </w:r>
      <w:r w:rsidRPr="005F38CF">
        <w:rPr>
          <w:rFonts w:ascii="Bookman Old Style" w:eastAsia="Calibri" w:hAnsi="Bookman Old Style" w:cs="Times New Roman"/>
          <w:b/>
          <w:sz w:val="26"/>
          <w:szCs w:val="26"/>
        </w:rPr>
        <w:t>JUAN PACHECO ROSALES</w:t>
      </w:r>
      <w:r w:rsidRPr="005F38CF">
        <w:rPr>
          <w:rFonts w:ascii="Bookman Old Style" w:eastAsia="Calibri" w:hAnsi="Bookman Old Style" w:cs="Times New Roman"/>
          <w:sz w:val="26"/>
          <w:szCs w:val="26"/>
        </w:rPr>
        <w:t>; preso en custodia en Seguridad Pública de este Municipio.-----</w:t>
      </w:r>
      <w:r w:rsidR="00884950">
        <w:rPr>
          <w:rFonts w:ascii="Bookman Old Style" w:eastAsia="Calibri" w:hAnsi="Bookman Old Style" w:cs="Times New Roman"/>
          <w:sz w:val="26"/>
          <w:szCs w:val="26"/>
        </w:rPr>
        <w:t>-------</w:t>
      </w:r>
    </w:p>
    <w:p w:rsidR="005F38CF" w:rsidRPr="005F38CF" w:rsidRDefault="005F38CF" w:rsidP="00884950">
      <w:pPr>
        <w:spacing w:after="0" w:line="240" w:lineRule="auto"/>
        <w:ind w:right="1749"/>
        <w:jc w:val="both"/>
        <w:rPr>
          <w:rFonts w:ascii="Bookman Old Style" w:eastAsia="Calibri" w:hAnsi="Bookman Old Style" w:cs="Times New Roman"/>
          <w:sz w:val="26"/>
          <w:szCs w:val="26"/>
        </w:rPr>
      </w:pPr>
    </w:p>
    <w:p w:rsidR="005F38CF" w:rsidRPr="005F38CF" w:rsidRDefault="005F38CF" w:rsidP="005F38CF">
      <w:pPr>
        <w:shd w:val="clear" w:color="auto" w:fill="FFFFFF"/>
        <w:spacing w:after="0" w:line="0" w:lineRule="auto"/>
        <w:ind w:left="-1985"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3 </w:t>
      </w:r>
      <w:proofErr w:type="gramStart"/>
      <w:r w:rsidRPr="005F38CF">
        <w:rPr>
          <w:rFonts w:ascii="Bookman Old Style" w:eastAsia="Times New Roman" w:hAnsi="Bookman Old Style" w:cs="Segoe UI"/>
          <w:color w:val="000000"/>
          <w:sz w:val="26"/>
          <w:szCs w:val="26"/>
          <w:lang w:eastAsia="es-MX"/>
        </w:rPr>
        <w:t>,/</w:t>
      </w:r>
      <w:proofErr w:type="gramEnd"/>
      <w:r w:rsidRPr="005F38CF">
        <w:rPr>
          <w:rFonts w:ascii="Bookman Old Style" w:eastAsia="Times New Roman" w:hAnsi="Bookman Old Style" w:cs="Segoe UI"/>
          <w:color w:val="000000"/>
          <w:sz w:val="26"/>
          <w:szCs w:val="26"/>
          <w:lang w:eastAsia="es-MX"/>
        </w:rPr>
        <w:t> 45,/3 )0  !!</w:t>
      </w:r>
    </w:p>
    <w:p w:rsidR="005F38CF" w:rsidRPr="005F38CF" w:rsidRDefault="005F38CF" w:rsidP="005F38CF">
      <w:pPr>
        <w:shd w:val="clear" w:color="auto" w:fill="FFFFFF"/>
        <w:spacing w:after="0" w:line="0" w:lineRule="auto"/>
        <w:ind w:left="-1985"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w:t>
      </w:r>
      <w:proofErr w:type="gramStart"/>
      <w:r w:rsidRPr="005F38CF">
        <w:rPr>
          <w:rFonts w:ascii="Bookman Old Style" w:eastAsia="Times New Roman" w:hAnsi="Bookman Old Style" w:cs="Segoe UI"/>
          <w:color w:val="000000"/>
          <w:sz w:val="26"/>
          <w:szCs w:val="26"/>
          <w:lang w:eastAsia="es-MX"/>
        </w:rPr>
        <w:t>(</w:t>
      </w:r>
      <w:proofErr w:type="gramEnd"/>
      <w:r w:rsidRPr="005F38CF">
        <w:rPr>
          <w:rFonts w:ascii="Bookman Old Style" w:eastAsia="Times New Roman" w:hAnsi="Bookman Old Style" w:cs="Segoe UI"/>
          <w:color w:val="000000"/>
          <w:sz w:val="26"/>
          <w:szCs w:val="26"/>
          <w:lang w:eastAsia="es-MX"/>
        </w:rPr>
        <w:t> - .67'( )0!!!</w:t>
      </w:r>
    </w:p>
    <w:p w:rsidR="005F38CF" w:rsidRPr="005F38CF" w:rsidRDefault="005F38CF" w:rsidP="005F38CF">
      <w:pPr>
        <w:shd w:val="clear" w:color="auto" w:fill="FFFFFF"/>
        <w:spacing w:after="0" w:line="0" w:lineRule="auto"/>
        <w:ind w:left="-1985"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w:t>
      </w:r>
      <w:proofErr w:type="gramStart"/>
      <w:r w:rsidRPr="005F38CF">
        <w:rPr>
          <w:rFonts w:ascii="Bookman Old Style" w:eastAsia="Times New Roman" w:hAnsi="Bookman Old Style" w:cs="Segoe UI"/>
          <w:color w:val="000000"/>
          <w:sz w:val="26"/>
          <w:szCs w:val="26"/>
          <w:lang w:eastAsia="es-MX"/>
        </w:rPr>
        <w:t>(</w:t>
      </w:r>
      <w:proofErr w:type="gramEnd"/>
      <w:r w:rsidRPr="005F38CF">
        <w:rPr>
          <w:rFonts w:ascii="Bookman Old Style" w:eastAsia="Times New Roman" w:hAnsi="Bookman Old Style" w:cs="Segoe UI"/>
          <w:color w:val="000000"/>
          <w:sz w:val="26"/>
          <w:szCs w:val="26"/>
          <w:lang w:eastAsia="es-MX"/>
        </w:rPr>
        <w:t> - (-8( 0))%!!!</w:t>
      </w:r>
    </w:p>
    <w:p w:rsidR="005F38CF" w:rsidRPr="005F38CF" w:rsidRDefault="005F38CF" w:rsidP="005F38CF">
      <w:pPr>
        <w:shd w:val="clear" w:color="auto" w:fill="FFFFFF"/>
        <w:spacing w:after="0" w:line="0" w:lineRule="auto"/>
        <w:ind w:left="-1985"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SUMA TOTAL  $          6</w:t>
      </w:r>
      <w:proofErr w:type="gramStart"/>
      <w:r w:rsidRPr="005F38CF">
        <w:rPr>
          <w:rFonts w:ascii="Bookman Old Style" w:eastAsia="Times New Roman" w:hAnsi="Bookman Old Style" w:cs="Segoe UI"/>
          <w:color w:val="000000"/>
          <w:sz w:val="26"/>
          <w:szCs w:val="26"/>
          <w:lang w:eastAsia="es-MX"/>
        </w:rPr>
        <w:t>,157,760.00</w:t>
      </w:r>
      <w:proofErr w:type="gramEnd"/>
    </w:p>
    <w:p w:rsidR="00884950" w:rsidRDefault="005F38CF" w:rsidP="005F38CF">
      <w:pPr>
        <w:spacing w:after="0" w:line="240" w:lineRule="auto"/>
        <w:ind w:left="-1985" w:right="1749"/>
        <w:jc w:val="both"/>
        <w:rPr>
          <w:rFonts w:ascii="Bookman Old Style" w:eastAsia="Calibri" w:hAnsi="Bookman Old Style" w:cs="Times New Roman"/>
          <w:i/>
          <w:sz w:val="26"/>
          <w:szCs w:val="26"/>
          <w:lang w:val="es-ES" w:eastAsia="es-ES"/>
        </w:rPr>
      </w:pPr>
      <w:r w:rsidRPr="005F38CF">
        <w:rPr>
          <w:rFonts w:ascii="Bookman Old Style" w:eastAsia="Calibri" w:hAnsi="Bookman Old Style" w:cs="Times New Roman"/>
          <w:b/>
          <w:sz w:val="26"/>
          <w:szCs w:val="26"/>
        </w:rPr>
        <w:t>Presidente Municipal</w:t>
      </w:r>
      <w:r w:rsidRPr="005F38CF">
        <w:rPr>
          <w:rFonts w:ascii="Bookman Old Style" w:eastAsia="Calibri" w:hAnsi="Bookman Old Style" w:cs="Times New Roman"/>
          <w:sz w:val="26"/>
          <w:szCs w:val="26"/>
        </w:rPr>
        <w:t xml:space="preserve"> </w:t>
      </w:r>
      <w:r w:rsidRPr="005F38CF">
        <w:rPr>
          <w:rFonts w:ascii="Bookman Old Style" w:eastAsia="Calibri" w:hAnsi="Bookman Old Style" w:cs="Times New Roman"/>
          <w:b/>
          <w:sz w:val="26"/>
          <w:szCs w:val="26"/>
        </w:rPr>
        <w:t>GABRIEL VÁSQUEZ ANDRADE</w:t>
      </w:r>
      <w:r w:rsidRPr="005F38CF">
        <w:rPr>
          <w:rFonts w:ascii="Bookman Old Style" w:eastAsia="Calibri" w:hAnsi="Bookman Old Style" w:cs="Times New Roman"/>
          <w:sz w:val="26"/>
          <w:szCs w:val="26"/>
        </w:rPr>
        <w:t xml:space="preserve">. </w:t>
      </w:r>
      <w:r w:rsidRPr="005F38CF">
        <w:rPr>
          <w:rFonts w:ascii="Bookman Old Style" w:eastAsia="Calibri" w:hAnsi="Bookman Old Style" w:cs="Times New Roman"/>
          <w:i/>
          <w:sz w:val="26"/>
          <w:szCs w:val="26"/>
          <w:lang w:val="es-ES" w:eastAsia="es-ES"/>
        </w:rPr>
        <w:t>–Este Señor es de la comunidad de La Isla</w:t>
      </w:r>
      <w:r w:rsidRPr="005F38CF">
        <w:rPr>
          <w:rFonts w:ascii="Bookman Old Style" w:eastAsia="Calibri" w:hAnsi="Bookman Old Style" w:cs="Times New Roman"/>
          <w:sz w:val="26"/>
          <w:szCs w:val="26"/>
          <w:lang w:val="es-ES" w:eastAsia="es-ES"/>
        </w:rPr>
        <w:t xml:space="preserve">, </w:t>
      </w:r>
      <w:r w:rsidRPr="005F38CF">
        <w:rPr>
          <w:rFonts w:ascii="Bookman Old Style" w:eastAsia="Calibri" w:hAnsi="Bookman Old Style" w:cs="Times New Roman"/>
          <w:i/>
          <w:sz w:val="26"/>
          <w:szCs w:val="26"/>
          <w:lang w:val="es-ES" w:eastAsia="es-ES"/>
        </w:rPr>
        <w:t>atentó contra la vida de una persona con un arma de fuego; no se ha resuelto su situación jurídica por eso está preso en custodia en la cárcel municipal. El Director de Seguridad Pública Municipal me hizo el reporte que este señor estaba enfermo de neumonía y que se estaba agravando, se dio la orden que se trasladara al centro de salud para que recibiera atención médica, pero ahí no lo pudieron atender por la gravedad en la que se encontraba, por eso</w:t>
      </w:r>
      <w:r w:rsidR="004E561F">
        <w:rPr>
          <w:rFonts w:ascii="Bookman Old Style" w:eastAsia="Calibri" w:hAnsi="Bookman Old Style" w:cs="Times New Roman"/>
          <w:i/>
          <w:sz w:val="26"/>
          <w:szCs w:val="26"/>
          <w:lang w:val="es-ES" w:eastAsia="es-ES"/>
        </w:rPr>
        <w:t xml:space="preserve"> </w:t>
      </w:r>
      <w:r w:rsidRPr="005F38CF">
        <w:rPr>
          <w:rFonts w:ascii="Bookman Old Style" w:eastAsia="Calibri" w:hAnsi="Bookman Old Style" w:cs="Times New Roman"/>
          <w:i/>
          <w:sz w:val="26"/>
          <w:szCs w:val="26"/>
          <w:lang w:val="es-ES" w:eastAsia="es-ES"/>
        </w:rPr>
        <w:t xml:space="preserve"> fue</w:t>
      </w:r>
      <w:r w:rsidR="004E561F">
        <w:rPr>
          <w:rFonts w:ascii="Bookman Old Style" w:eastAsia="Calibri" w:hAnsi="Bookman Old Style" w:cs="Times New Roman"/>
          <w:i/>
          <w:sz w:val="26"/>
          <w:szCs w:val="26"/>
          <w:lang w:val="es-ES" w:eastAsia="es-ES"/>
        </w:rPr>
        <w:t xml:space="preserve"> </w:t>
      </w:r>
      <w:r w:rsidRPr="005F38CF">
        <w:rPr>
          <w:rFonts w:ascii="Bookman Old Style" w:eastAsia="Calibri" w:hAnsi="Bookman Old Style" w:cs="Times New Roman"/>
          <w:i/>
          <w:sz w:val="26"/>
          <w:szCs w:val="26"/>
          <w:lang w:val="es-ES" w:eastAsia="es-ES"/>
        </w:rPr>
        <w:t xml:space="preserve"> necesario </w:t>
      </w:r>
      <w:r w:rsidR="004E561F">
        <w:rPr>
          <w:rFonts w:ascii="Bookman Old Style" w:eastAsia="Calibri" w:hAnsi="Bookman Old Style" w:cs="Times New Roman"/>
          <w:i/>
          <w:sz w:val="26"/>
          <w:szCs w:val="26"/>
          <w:lang w:val="es-ES" w:eastAsia="es-ES"/>
        </w:rPr>
        <w:t xml:space="preserve"> </w:t>
      </w:r>
      <w:r w:rsidRPr="005F38CF">
        <w:rPr>
          <w:rFonts w:ascii="Bookman Old Style" w:eastAsia="Calibri" w:hAnsi="Bookman Old Style" w:cs="Times New Roman"/>
          <w:i/>
          <w:sz w:val="26"/>
          <w:szCs w:val="26"/>
          <w:lang w:val="es-ES" w:eastAsia="es-ES"/>
        </w:rPr>
        <w:t xml:space="preserve">su </w:t>
      </w:r>
      <w:r w:rsidR="004E561F">
        <w:rPr>
          <w:rFonts w:ascii="Bookman Old Style" w:eastAsia="Calibri" w:hAnsi="Bookman Old Style" w:cs="Times New Roman"/>
          <w:i/>
          <w:sz w:val="26"/>
          <w:szCs w:val="26"/>
          <w:lang w:val="es-ES" w:eastAsia="es-ES"/>
        </w:rPr>
        <w:t xml:space="preserve"> </w:t>
      </w:r>
      <w:r w:rsidRPr="005F38CF">
        <w:rPr>
          <w:rFonts w:ascii="Bookman Old Style" w:eastAsia="Calibri" w:hAnsi="Bookman Old Style" w:cs="Times New Roman"/>
          <w:i/>
          <w:sz w:val="26"/>
          <w:szCs w:val="26"/>
          <w:lang w:val="es-ES" w:eastAsia="es-ES"/>
        </w:rPr>
        <w:t xml:space="preserve">traslado </w:t>
      </w:r>
      <w:r w:rsidR="004E561F">
        <w:rPr>
          <w:rFonts w:ascii="Bookman Old Style" w:eastAsia="Calibri" w:hAnsi="Bookman Old Style" w:cs="Times New Roman"/>
          <w:i/>
          <w:sz w:val="26"/>
          <w:szCs w:val="26"/>
          <w:lang w:val="es-ES" w:eastAsia="es-ES"/>
        </w:rPr>
        <w:t xml:space="preserve"> </w:t>
      </w:r>
      <w:r w:rsidRPr="005F38CF">
        <w:rPr>
          <w:rFonts w:ascii="Bookman Old Style" w:eastAsia="Calibri" w:hAnsi="Bookman Old Style" w:cs="Times New Roman"/>
          <w:i/>
          <w:sz w:val="26"/>
          <w:szCs w:val="26"/>
          <w:lang w:val="es-ES" w:eastAsia="es-ES"/>
        </w:rPr>
        <w:t xml:space="preserve">a </w:t>
      </w:r>
      <w:r w:rsidR="004E561F">
        <w:rPr>
          <w:rFonts w:ascii="Bookman Old Style" w:eastAsia="Calibri" w:hAnsi="Bookman Old Style" w:cs="Times New Roman"/>
          <w:i/>
          <w:sz w:val="26"/>
          <w:szCs w:val="26"/>
          <w:lang w:val="es-ES" w:eastAsia="es-ES"/>
        </w:rPr>
        <w:t xml:space="preserve"> </w:t>
      </w:r>
      <w:r w:rsidRPr="005F38CF">
        <w:rPr>
          <w:rFonts w:ascii="Bookman Old Style" w:eastAsia="Calibri" w:hAnsi="Bookman Old Style" w:cs="Times New Roman"/>
          <w:i/>
          <w:sz w:val="26"/>
          <w:szCs w:val="26"/>
          <w:lang w:val="es-ES" w:eastAsia="es-ES"/>
        </w:rPr>
        <w:t>la</w:t>
      </w:r>
      <w:r w:rsidR="004E561F">
        <w:rPr>
          <w:rFonts w:ascii="Bookman Old Style" w:eastAsia="Calibri" w:hAnsi="Bookman Old Style" w:cs="Times New Roman"/>
          <w:i/>
          <w:sz w:val="26"/>
          <w:szCs w:val="26"/>
          <w:lang w:val="es-ES" w:eastAsia="es-ES"/>
        </w:rPr>
        <w:t xml:space="preserve"> </w:t>
      </w:r>
      <w:r w:rsidRPr="005F38CF">
        <w:rPr>
          <w:rFonts w:ascii="Bookman Old Style" w:eastAsia="Calibri" w:hAnsi="Bookman Old Style" w:cs="Times New Roman"/>
          <w:i/>
          <w:sz w:val="26"/>
          <w:szCs w:val="26"/>
          <w:lang w:val="es-ES" w:eastAsia="es-ES"/>
        </w:rPr>
        <w:t xml:space="preserve"> ciudad </w:t>
      </w:r>
      <w:r w:rsidR="004E561F">
        <w:rPr>
          <w:rFonts w:ascii="Bookman Old Style" w:eastAsia="Calibri" w:hAnsi="Bookman Old Style" w:cs="Times New Roman"/>
          <w:i/>
          <w:sz w:val="26"/>
          <w:szCs w:val="26"/>
          <w:lang w:val="es-ES" w:eastAsia="es-ES"/>
        </w:rPr>
        <w:t xml:space="preserve"> </w:t>
      </w:r>
      <w:r w:rsidRPr="005F38CF">
        <w:rPr>
          <w:rFonts w:ascii="Bookman Old Style" w:eastAsia="Calibri" w:hAnsi="Bookman Old Style" w:cs="Times New Roman"/>
          <w:i/>
          <w:sz w:val="26"/>
          <w:szCs w:val="26"/>
          <w:lang w:val="es-ES" w:eastAsia="es-ES"/>
        </w:rPr>
        <w:t xml:space="preserve">de </w:t>
      </w:r>
      <w:r w:rsidR="004E561F">
        <w:rPr>
          <w:rFonts w:ascii="Bookman Old Style" w:eastAsia="Calibri" w:hAnsi="Bookman Old Style" w:cs="Times New Roman"/>
          <w:i/>
          <w:sz w:val="26"/>
          <w:szCs w:val="26"/>
          <w:lang w:val="es-ES" w:eastAsia="es-ES"/>
        </w:rPr>
        <w:t xml:space="preserve"> </w:t>
      </w:r>
      <w:proofErr w:type="spellStart"/>
      <w:r w:rsidRPr="005F38CF">
        <w:rPr>
          <w:rFonts w:ascii="Bookman Old Style" w:eastAsia="Calibri" w:hAnsi="Bookman Old Style" w:cs="Times New Roman"/>
          <w:i/>
          <w:sz w:val="26"/>
          <w:szCs w:val="26"/>
          <w:lang w:val="es-ES" w:eastAsia="es-ES"/>
        </w:rPr>
        <w:t>Arandas</w:t>
      </w:r>
      <w:proofErr w:type="spellEnd"/>
      <w:r w:rsidRPr="005F38CF">
        <w:rPr>
          <w:rFonts w:ascii="Bookman Old Style" w:eastAsia="Calibri" w:hAnsi="Bookman Old Style" w:cs="Times New Roman"/>
          <w:i/>
          <w:sz w:val="26"/>
          <w:szCs w:val="26"/>
          <w:lang w:val="es-ES" w:eastAsia="es-ES"/>
        </w:rPr>
        <w:t xml:space="preserve">, </w:t>
      </w:r>
      <w:r w:rsidR="004E561F">
        <w:rPr>
          <w:rFonts w:ascii="Bookman Old Style" w:eastAsia="Calibri" w:hAnsi="Bookman Old Style" w:cs="Times New Roman"/>
          <w:i/>
          <w:sz w:val="26"/>
          <w:szCs w:val="26"/>
          <w:lang w:val="es-ES" w:eastAsia="es-ES"/>
        </w:rPr>
        <w:t xml:space="preserve"> </w:t>
      </w:r>
      <w:r w:rsidRPr="005F38CF">
        <w:rPr>
          <w:rFonts w:ascii="Bookman Old Style" w:eastAsia="Calibri" w:hAnsi="Bookman Old Style" w:cs="Times New Roman"/>
          <w:i/>
          <w:sz w:val="26"/>
          <w:szCs w:val="26"/>
          <w:lang w:val="es-ES" w:eastAsia="es-ES"/>
        </w:rPr>
        <w:t xml:space="preserve">esto </w:t>
      </w:r>
    </w:p>
    <w:p w:rsidR="004E561F" w:rsidRDefault="004E561F" w:rsidP="005F38CF">
      <w:pPr>
        <w:spacing w:after="0" w:line="240" w:lineRule="auto"/>
        <w:ind w:left="-1985" w:right="1749"/>
        <w:jc w:val="both"/>
        <w:rPr>
          <w:rFonts w:ascii="Bookman Old Style" w:eastAsia="Calibri" w:hAnsi="Bookman Old Style" w:cs="Times New Roman"/>
          <w:i/>
          <w:sz w:val="26"/>
          <w:szCs w:val="26"/>
          <w:lang w:val="es-ES" w:eastAsia="es-ES"/>
        </w:rPr>
      </w:pPr>
    </w:p>
    <w:p w:rsidR="004E561F" w:rsidRDefault="004E561F" w:rsidP="005F38CF">
      <w:pPr>
        <w:spacing w:after="0" w:line="240" w:lineRule="auto"/>
        <w:ind w:left="-1985" w:right="1749"/>
        <w:jc w:val="both"/>
        <w:rPr>
          <w:rFonts w:ascii="Bookman Old Style" w:eastAsia="Calibri" w:hAnsi="Bookman Old Style" w:cs="Times New Roman"/>
          <w:i/>
          <w:sz w:val="26"/>
          <w:szCs w:val="26"/>
          <w:lang w:val="es-ES" w:eastAsia="es-ES"/>
        </w:rPr>
      </w:pPr>
    </w:p>
    <w:p w:rsidR="004E561F" w:rsidRDefault="004E561F" w:rsidP="005F38CF">
      <w:pPr>
        <w:spacing w:after="0" w:line="240" w:lineRule="auto"/>
        <w:ind w:left="-1985" w:right="1749"/>
        <w:jc w:val="both"/>
        <w:rPr>
          <w:rFonts w:ascii="Bookman Old Style" w:eastAsia="Calibri" w:hAnsi="Bookman Old Style" w:cs="Times New Roman"/>
          <w:i/>
          <w:sz w:val="26"/>
          <w:szCs w:val="26"/>
          <w:lang w:val="es-ES" w:eastAsia="es-ES"/>
        </w:rPr>
      </w:pPr>
    </w:p>
    <w:p w:rsidR="005F38CF" w:rsidRPr="005F38CF" w:rsidRDefault="005F38CF" w:rsidP="004E561F">
      <w:pPr>
        <w:spacing w:after="0" w:line="240" w:lineRule="auto"/>
        <w:ind w:left="284" w:right="-235"/>
        <w:jc w:val="both"/>
        <w:rPr>
          <w:rFonts w:ascii="Bookman Old Style" w:eastAsia="Calibri" w:hAnsi="Bookman Old Style" w:cs="Times New Roman"/>
          <w:i/>
          <w:sz w:val="26"/>
          <w:szCs w:val="26"/>
          <w:lang w:val="es-ES" w:eastAsia="es-ES"/>
        </w:rPr>
      </w:pPr>
      <w:proofErr w:type="gramStart"/>
      <w:r w:rsidRPr="005F38CF">
        <w:rPr>
          <w:rFonts w:ascii="Bookman Old Style" w:eastAsia="Calibri" w:hAnsi="Bookman Old Style" w:cs="Times New Roman"/>
          <w:i/>
          <w:sz w:val="26"/>
          <w:szCs w:val="26"/>
          <w:lang w:val="es-ES" w:eastAsia="es-ES"/>
        </w:rPr>
        <w:t>generó</w:t>
      </w:r>
      <w:proofErr w:type="gramEnd"/>
      <w:r w:rsidRPr="005F38CF">
        <w:rPr>
          <w:rFonts w:ascii="Bookman Old Style" w:eastAsia="Calibri" w:hAnsi="Bookman Old Style" w:cs="Times New Roman"/>
          <w:i/>
          <w:sz w:val="26"/>
          <w:szCs w:val="26"/>
          <w:lang w:val="es-ES" w:eastAsia="es-ES"/>
        </w:rPr>
        <w:t xml:space="preserve"> muchos gastos, pero ya se encuentra recuperado, incluso actualmente ya está nuevamente en su </w:t>
      </w:r>
      <w:r w:rsidR="004E561F">
        <w:rPr>
          <w:rFonts w:ascii="Bookman Old Style" w:eastAsia="Calibri" w:hAnsi="Bookman Old Style" w:cs="Times New Roman"/>
          <w:i/>
          <w:sz w:val="26"/>
          <w:szCs w:val="26"/>
          <w:lang w:val="es-ES" w:eastAsia="es-ES"/>
        </w:rPr>
        <w:t>celda.------------</w:t>
      </w:r>
    </w:p>
    <w:p w:rsidR="005F38CF" w:rsidRPr="005F38CF" w:rsidRDefault="005F38CF" w:rsidP="004E561F">
      <w:pPr>
        <w:spacing w:after="0" w:line="240" w:lineRule="auto"/>
        <w:ind w:left="284" w:right="-235"/>
        <w:jc w:val="both"/>
        <w:rPr>
          <w:rFonts w:ascii="Bookman Old Style" w:eastAsia="Calibri" w:hAnsi="Bookman Old Style" w:cs="Times New Roman"/>
          <w:sz w:val="26"/>
          <w:szCs w:val="26"/>
          <w:lang w:val="es-ES"/>
        </w:rPr>
      </w:pPr>
    </w:p>
    <w:p w:rsidR="005F38CF" w:rsidRPr="005F38CF" w:rsidRDefault="005F38CF" w:rsidP="004E561F">
      <w:pPr>
        <w:spacing w:after="0" w:line="240" w:lineRule="auto"/>
        <w:ind w:left="284" w:right="-235"/>
        <w:jc w:val="both"/>
        <w:rPr>
          <w:rFonts w:ascii="Bookman Old Style" w:eastAsia="Calibri" w:hAnsi="Bookman Old Style" w:cs="Times New Roman"/>
          <w:sz w:val="26"/>
          <w:szCs w:val="26"/>
          <w:lang w:val="es-ES"/>
        </w:rPr>
      </w:pPr>
      <w:r w:rsidRPr="005F38CF">
        <w:rPr>
          <w:rFonts w:ascii="Bookman Old Style" w:eastAsia="Calibri" w:hAnsi="Bookman Old Style" w:cs="Times New Roman"/>
          <w:sz w:val="26"/>
          <w:szCs w:val="26"/>
        </w:rPr>
        <w:t xml:space="preserve">Por lo anteriormente expuesto el C. Presidente Municipal </w:t>
      </w:r>
      <w:r w:rsidRPr="005F38CF">
        <w:rPr>
          <w:rFonts w:ascii="Bookman Old Style" w:eastAsia="Calibri" w:hAnsi="Bookman Old Style" w:cs="Times New Roman"/>
          <w:b/>
          <w:sz w:val="26"/>
          <w:szCs w:val="26"/>
        </w:rPr>
        <w:t>GABRIEL VÁSQUEZ ANDRADE</w:t>
      </w:r>
      <w:r w:rsidRPr="005F38CF">
        <w:rPr>
          <w:rFonts w:ascii="Bookman Old Style" w:eastAsia="Calibri" w:hAnsi="Bookman Old Style" w:cs="Times New Roman"/>
          <w:sz w:val="26"/>
          <w:szCs w:val="26"/>
        </w:rPr>
        <w:t>, otorga el uso de la voz al Secretario y Síndico</w:t>
      </w:r>
      <w:r w:rsidRPr="005F38CF">
        <w:rPr>
          <w:rFonts w:ascii="Bookman Old Style" w:eastAsia="Calibri" w:hAnsi="Bookman Old Style" w:cs="Times New Roman"/>
          <w:b/>
          <w:sz w:val="26"/>
          <w:szCs w:val="26"/>
        </w:rPr>
        <w:t xml:space="preserve"> L.C.P. SANDRA ESCOTO LÓPEZ</w:t>
      </w:r>
      <w:r w:rsidRPr="005F38CF">
        <w:rPr>
          <w:rFonts w:ascii="Bookman Old Style" w:eastAsia="Calibri" w:hAnsi="Bookman Old Style" w:cs="Times New Roman"/>
          <w:sz w:val="26"/>
          <w:szCs w:val="26"/>
        </w:rPr>
        <w:t>, para que someta a votación el presente punto de acuerdo, la cual dando cumplimiento se dirige al pleno solicitando si están de acuerdo en aprobar</w:t>
      </w:r>
      <w:r w:rsidRPr="005F38CF">
        <w:rPr>
          <w:rFonts w:ascii="Bookman Old Style" w:eastAsia="Calibri" w:hAnsi="Bookman Old Style" w:cs="Times New Roman"/>
          <w:sz w:val="26"/>
          <w:szCs w:val="26"/>
          <w:lang w:val="es-ES"/>
        </w:rPr>
        <w:t xml:space="preserve"> los gastos generados por la enfermedad del preso en custodia de Seguridad Pública Municipal, el Señor </w:t>
      </w:r>
      <w:r w:rsidRPr="005F38CF">
        <w:rPr>
          <w:rFonts w:ascii="Bookman Old Style" w:eastAsia="Calibri" w:hAnsi="Bookman Old Style" w:cs="Times New Roman"/>
          <w:b/>
          <w:sz w:val="26"/>
          <w:szCs w:val="26"/>
          <w:lang w:val="es-ES"/>
        </w:rPr>
        <w:t>JUAN PACHECO ROSALES</w:t>
      </w:r>
      <w:r w:rsidRPr="005F38CF">
        <w:rPr>
          <w:rFonts w:ascii="Bookman Old Style" w:eastAsia="Calibri" w:hAnsi="Bookman Old Style" w:cs="Times New Roman"/>
          <w:sz w:val="26"/>
          <w:szCs w:val="26"/>
          <w:lang w:val="es-ES"/>
        </w:rPr>
        <w:t>.------------</w:t>
      </w:r>
      <w:r w:rsidR="004E561F">
        <w:rPr>
          <w:rFonts w:ascii="Bookman Old Style" w:eastAsia="Calibri" w:hAnsi="Bookman Old Style" w:cs="Times New Roman"/>
          <w:sz w:val="26"/>
          <w:szCs w:val="26"/>
          <w:lang w:val="es-ES"/>
        </w:rPr>
        <w:t>------------------</w:t>
      </w:r>
    </w:p>
    <w:p w:rsidR="005F38CF" w:rsidRPr="005F38CF" w:rsidRDefault="005F38CF" w:rsidP="004E561F">
      <w:pPr>
        <w:spacing w:after="0" w:line="240" w:lineRule="auto"/>
        <w:ind w:left="284" w:right="-235"/>
        <w:jc w:val="both"/>
        <w:rPr>
          <w:rFonts w:ascii="Bookman Old Style" w:eastAsia="Calibri" w:hAnsi="Bookman Old Style" w:cs="Times New Roman"/>
          <w:sz w:val="26"/>
          <w:szCs w:val="26"/>
          <w:lang w:val="es-ES"/>
        </w:rPr>
      </w:pPr>
    </w:p>
    <w:p w:rsidR="005F38CF" w:rsidRDefault="005F38CF" w:rsidP="004E561F">
      <w:pPr>
        <w:spacing w:after="0" w:line="240" w:lineRule="auto"/>
        <w:ind w:left="284" w:right="-235"/>
        <w:jc w:val="both"/>
        <w:rPr>
          <w:rFonts w:ascii="Bookman Old Style" w:eastAsia="Calibri" w:hAnsi="Bookman Old Style" w:cs="Times New Roman"/>
          <w:sz w:val="26"/>
          <w:szCs w:val="26"/>
        </w:rPr>
      </w:pPr>
      <w:r w:rsidRPr="005F38CF">
        <w:rPr>
          <w:rFonts w:ascii="Bookman Old Style" w:eastAsia="Calibri" w:hAnsi="Bookman Old Style" w:cs="Times New Roman"/>
          <w:sz w:val="26"/>
          <w:szCs w:val="26"/>
        </w:rPr>
        <w:t xml:space="preserve">El resultado de la votación es 11 votos a favor, por lo que se aprueba por </w:t>
      </w:r>
      <w:r w:rsidRPr="005F38CF">
        <w:rPr>
          <w:rFonts w:ascii="Bookman Old Style" w:eastAsia="Calibri" w:hAnsi="Bookman Old Style" w:cs="Times New Roman"/>
          <w:b/>
          <w:sz w:val="26"/>
          <w:szCs w:val="26"/>
        </w:rPr>
        <w:t>mayoría calificada</w:t>
      </w:r>
      <w:r w:rsidRPr="005F38CF">
        <w:rPr>
          <w:rFonts w:ascii="Bookman Old Style" w:eastAsia="Calibri" w:hAnsi="Bookman Old Style" w:cs="Times New Roman"/>
          <w:sz w:val="26"/>
          <w:szCs w:val="26"/>
        </w:rPr>
        <w:t xml:space="preserve"> de los presentes, bajo los siguientes acuerdos</w:t>
      </w:r>
      <w:proofErr w:type="gramStart"/>
      <w:r w:rsidRPr="005F38CF">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4E561F">
        <w:rPr>
          <w:rFonts w:ascii="Bookman Old Style" w:eastAsia="Calibri" w:hAnsi="Bookman Old Style" w:cs="Times New Roman"/>
          <w:sz w:val="26"/>
          <w:szCs w:val="26"/>
        </w:rPr>
        <w:t>--------------------------</w:t>
      </w:r>
      <w:proofErr w:type="gramEnd"/>
    </w:p>
    <w:p w:rsidR="005F38CF" w:rsidRDefault="005F38CF" w:rsidP="004E561F">
      <w:pPr>
        <w:spacing w:after="0" w:line="240" w:lineRule="auto"/>
        <w:ind w:left="284" w:right="-235"/>
        <w:jc w:val="both"/>
        <w:rPr>
          <w:rFonts w:ascii="Bookman Old Style" w:eastAsia="Calibri" w:hAnsi="Bookman Old Style" w:cs="Times New Roman"/>
          <w:sz w:val="26"/>
          <w:szCs w:val="26"/>
        </w:rPr>
      </w:pPr>
    </w:p>
    <w:p w:rsidR="0041725E" w:rsidRDefault="005F38CF" w:rsidP="004E561F">
      <w:pPr>
        <w:spacing w:after="0" w:line="240" w:lineRule="auto"/>
        <w:ind w:left="284" w:right="-235"/>
        <w:jc w:val="both"/>
        <w:rPr>
          <w:rFonts w:ascii="Bookman Old Style" w:eastAsia="Calibri" w:hAnsi="Bookman Old Style" w:cs="Times New Roman"/>
          <w:sz w:val="26"/>
          <w:szCs w:val="26"/>
        </w:rPr>
      </w:pPr>
      <w:r w:rsidRPr="005F38CF">
        <w:rPr>
          <w:rFonts w:ascii="Bookman Old Style" w:eastAsia="Calibri" w:hAnsi="Bookman Old Style" w:cs="Times New Roman"/>
          <w:b/>
          <w:sz w:val="26"/>
          <w:szCs w:val="26"/>
        </w:rPr>
        <w:t>PRIMERO:</w:t>
      </w:r>
      <w:r w:rsidRPr="005F38CF">
        <w:rPr>
          <w:rFonts w:ascii="Bookman Old Style" w:eastAsia="Calibri" w:hAnsi="Bookman Old Style" w:cs="Times New Roman"/>
          <w:sz w:val="26"/>
          <w:szCs w:val="26"/>
        </w:rPr>
        <w:t xml:space="preserve"> Es de aprobarse y se aprueban los gastos generados por la enfermedad de neumonía del Señor </w:t>
      </w:r>
      <w:r w:rsidRPr="005F38CF">
        <w:rPr>
          <w:rFonts w:ascii="Bookman Old Style" w:eastAsia="Calibri" w:hAnsi="Bookman Old Style" w:cs="Times New Roman"/>
          <w:b/>
          <w:sz w:val="26"/>
          <w:szCs w:val="26"/>
        </w:rPr>
        <w:t>JUAN PACHECO ROSALES</w:t>
      </w:r>
      <w:r w:rsidRPr="005F38CF">
        <w:rPr>
          <w:rFonts w:ascii="Bookman Old Style" w:eastAsia="Calibri" w:hAnsi="Bookman Old Style" w:cs="Times New Roman"/>
          <w:sz w:val="26"/>
          <w:szCs w:val="26"/>
        </w:rPr>
        <w:t>, Preso en custodia de Seguridad Pública Municipal.--------</w:t>
      </w:r>
      <w:r>
        <w:rPr>
          <w:rFonts w:ascii="Bookman Old Style" w:eastAsia="Calibri" w:hAnsi="Bookman Old Style" w:cs="Times New Roman"/>
          <w:sz w:val="26"/>
          <w:szCs w:val="26"/>
        </w:rPr>
        <w:t>------------</w:t>
      </w:r>
      <w:r w:rsidR="004E561F">
        <w:rPr>
          <w:rFonts w:ascii="Bookman Old Style" w:eastAsia="Calibri" w:hAnsi="Bookman Old Style" w:cs="Times New Roman"/>
          <w:sz w:val="26"/>
          <w:szCs w:val="26"/>
        </w:rPr>
        <w:t>-----------------------------</w:t>
      </w:r>
      <w:r w:rsidRPr="005F38CF">
        <w:rPr>
          <w:rFonts w:ascii="Bookman Old Style" w:eastAsia="Calibri" w:hAnsi="Bookman Old Style" w:cs="Times New Roman"/>
          <w:b/>
          <w:sz w:val="26"/>
          <w:szCs w:val="26"/>
        </w:rPr>
        <w:t xml:space="preserve">SEGUNDO: </w:t>
      </w:r>
      <w:r w:rsidRPr="005F38CF">
        <w:rPr>
          <w:rFonts w:ascii="Bookman Old Style" w:eastAsia="Calibri" w:hAnsi="Bookman Old Style" w:cs="Times New Roman"/>
          <w:sz w:val="26"/>
          <w:szCs w:val="26"/>
        </w:rPr>
        <w:t>El H. Ayuntamiento aprueba el gasto total por la cantidad de:------------------------------------</w:t>
      </w:r>
      <w:r w:rsidR="004E561F">
        <w:rPr>
          <w:rFonts w:ascii="Bookman Old Style" w:eastAsia="Calibri" w:hAnsi="Bookman Old Style" w:cs="Times New Roman"/>
          <w:sz w:val="26"/>
          <w:szCs w:val="26"/>
        </w:rPr>
        <w:t>----------------------</w:t>
      </w:r>
      <w:r w:rsidRPr="005F38CF">
        <w:rPr>
          <w:rFonts w:ascii="Bookman Old Style" w:eastAsia="Calibri" w:hAnsi="Bookman Old Style" w:cs="Times New Roman"/>
          <w:b/>
          <w:sz w:val="26"/>
          <w:szCs w:val="26"/>
        </w:rPr>
        <w:t>$ 7,742.92</w:t>
      </w:r>
      <w:r w:rsidRPr="005F38CF">
        <w:rPr>
          <w:rFonts w:ascii="Bookman Old Style" w:eastAsia="Calibri" w:hAnsi="Bookman Old Style" w:cs="Times New Roman"/>
          <w:sz w:val="26"/>
          <w:szCs w:val="26"/>
        </w:rPr>
        <w:t xml:space="preserve"> (Siete mil setecientos cuarenta y dos pesos 92/100 m.n.), que será cubierto con fondos de </w:t>
      </w:r>
      <w:r w:rsidRPr="005F38CF">
        <w:rPr>
          <w:rFonts w:ascii="Bookman Old Style" w:eastAsia="Calibri" w:hAnsi="Bookman Old Style" w:cs="Times New Roman"/>
          <w:b/>
          <w:sz w:val="26"/>
          <w:szCs w:val="26"/>
        </w:rPr>
        <w:t>RECURSO PROPIO</w:t>
      </w:r>
      <w:r w:rsidRPr="005F38CF">
        <w:rPr>
          <w:rFonts w:ascii="Bookman Old Style" w:eastAsia="Calibri" w:hAnsi="Bookman Old Style" w:cs="Times New Roman"/>
          <w:sz w:val="26"/>
          <w:szCs w:val="26"/>
        </w:rPr>
        <w:t>.----</w:t>
      </w:r>
      <w:r w:rsidR="004E561F">
        <w:rPr>
          <w:rFonts w:ascii="Bookman Old Style" w:eastAsia="Calibri" w:hAnsi="Bookman Old Style" w:cs="Times New Roman"/>
          <w:sz w:val="26"/>
          <w:szCs w:val="26"/>
        </w:rPr>
        <w:t>----------------------------------------------------------</w:t>
      </w:r>
      <w:r w:rsidRPr="005F38CF">
        <w:rPr>
          <w:rFonts w:ascii="Bookman Old Style" w:eastAsia="Calibri" w:hAnsi="Bookman Old Style" w:cs="Times New Roman"/>
          <w:b/>
          <w:sz w:val="26"/>
          <w:szCs w:val="26"/>
        </w:rPr>
        <w:t>TERCERO:</w:t>
      </w:r>
      <w:r w:rsidRPr="005F38CF">
        <w:rPr>
          <w:rFonts w:ascii="Bookman Old Style" w:eastAsia="Calibri" w:hAnsi="Bookman Old Style" w:cs="Times New Roman"/>
          <w:sz w:val="26"/>
          <w:szCs w:val="26"/>
        </w:rPr>
        <w:t xml:space="preserve"> Notifíquese a la Hacienda Municipal y la Contraloría Interna, el contenido del presente acuerdo para que se realicen los movimientos necesarios para el cabal cumplimiento con lo establecido e</w:t>
      </w:r>
      <w:r w:rsidR="004E561F">
        <w:rPr>
          <w:rFonts w:ascii="Bookman Old Style" w:eastAsia="Calibri" w:hAnsi="Bookman Old Style" w:cs="Times New Roman"/>
          <w:sz w:val="26"/>
          <w:szCs w:val="26"/>
        </w:rPr>
        <w:t>n el presente.---------------</w:t>
      </w:r>
    </w:p>
    <w:p w:rsidR="0041725E" w:rsidRDefault="0041725E" w:rsidP="004E561F">
      <w:pPr>
        <w:spacing w:after="0" w:line="240" w:lineRule="auto"/>
        <w:ind w:left="284" w:right="-235"/>
        <w:jc w:val="both"/>
        <w:rPr>
          <w:rFonts w:ascii="Bookman Old Style" w:hAnsi="Bookman Old Style"/>
          <w:b/>
          <w:sz w:val="26"/>
          <w:szCs w:val="26"/>
        </w:rPr>
      </w:pPr>
    </w:p>
    <w:p w:rsidR="0041725E" w:rsidRDefault="009A0D07" w:rsidP="004E561F">
      <w:pPr>
        <w:spacing w:after="0" w:line="240" w:lineRule="auto"/>
        <w:ind w:left="284" w:right="-235"/>
        <w:jc w:val="both"/>
        <w:rPr>
          <w:rFonts w:ascii="Bookman Old Style" w:eastAsia="Calibri" w:hAnsi="Bookman Old Style" w:cs="Times New Roman"/>
          <w:sz w:val="26"/>
          <w:szCs w:val="26"/>
        </w:rPr>
      </w:pPr>
      <w:r w:rsidRPr="00872FFD">
        <w:rPr>
          <w:rFonts w:ascii="Bookman Old Style" w:hAnsi="Bookman Old Style"/>
          <w:b/>
          <w:sz w:val="26"/>
          <w:szCs w:val="26"/>
        </w:rPr>
        <w:t>PUNTO</w:t>
      </w:r>
      <w:r>
        <w:rPr>
          <w:rFonts w:ascii="Bookman Old Style" w:hAnsi="Bookman Old Style"/>
          <w:sz w:val="26"/>
          <w:szCs w:val="26"/>
        </w:rPr>
        <w:t xml:space="preserve"> </w:t>
      </w:r>
      <w:r>
        <w:rPr>
          <w:rFonts w:ascii="Bookman Old Style" w:hAnsi="Bookman Old Style"/>
          <w:b/>
          <w:sz w:val="26"/>
          <w:szCs w:val="26"/>
        </w:rPr>
        <w:t>DOCE.-</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indica al</w:t>
      </w:r>
      <w:r>
        <w:rPr>
          <w:rFonts w:ascii="Bookman Old Style" w:hAnsi="Bookman Old Style"/>
          <w:sz w:val="26"/>
          <w:szCs w:val="26"/>
        </w:rPr>
        <w:t xml:space="preserve"> Secretario y Síndico </w:t>
      </w:r>
      <w:r w:rsidRPr="00F628CA">
        <w:rPr>
          <w:rFonts w:ascii="Bookman Old Style" w:eastAsia="Calibri" w:hAnsi="Bookman Old Style"/>
          <w:b/>
          <w:sz w:val="26"/>
          <w:szCs w:val="26"/>
        </w:rPr>
        <w:t>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4E561F">
        <w:rPr>
          <w:rFonts w:ascii="Bookman Old Style" w:hAnsi="Bookman Old Style"/>
          <w:sz w:val="26"/>
          <w:szCs w:val="26"/>
        </w:rPr>
        <w:t>--------------------------------</w:t>
      </w:r>
    </w:p>
    <w:p w:rsidR="0041725E" w:rsidRDefault="0041725E" w:rsidP="004E561F">
      <w:pPr>
        <w:spacing w:after="0" w:line="240" w:lineRule="auto"/>
        <w:ind w:left="284" w:right="-235"/>
        <w:jc w:val="both"/>
        <w:rPr>
          <w:rFonts w:ascii="Bookman Old Style" w:eastAsia="Calibri" w:hAnsi="Bookman Old Style"/>
          <w:sz w:val="26"/>
          <w:szCs w:val="26"/>
        </w:rPr>
      </w:pPr>
    </w:p>
    <w:p w:rsidR="0041725E" w:rsidRPr="009A6551" w:rsidRDefault="009A0D07" w:rsidP="004E561F">
      <w:pPr>
        <w:spacing w:after="0" w:line="240" w:lineRule="auto"/>
        <w:ind w:left="284" w:right="-235"/>
        <w:jc w:val="both"/>
        <w:rPr>
          <w:rFonts w:ascii="Bookman Old Style" w:hAnsi="Bookman Old Style"/>
          <w:sz w:val="26"/>
          <w:szCs w:val="26"/>
        </w:rPr>
      </w:pPr>
      <w:r>
        <w:rPr>
          <w:rFonts w:ascii="Bookman Old Style" w:eastAsia="Calibri" w:hAnsi="Bookman Old Style"/>
          <w:sz w:val="26"/>
          <w:szCs w:val="26"/>
        </w:rPr>
        <w:t>Con la debida autorización el Secretario y S</w:t>
      </w:r>
      <w:r w:rsidRPr="00D651B4">
        <w:rPr>
          <w:rFonts w:ascii="Bookman Old Style" w:eastAsia="Calibri" w:hAnsi="Bookman Old Style"/>
          <w:sz w:val="26"/>
          <w:szCs w:val="26"/>
        </w:rPr>
        <w:t xml:space="preserve">índico </w:t>
      </w:r>
      <w:r w:rsidRPr="00D651B4">
        <w:rPr>
          <w:rFonts w:ascii="Bookman Old Style" w:eastAsia="Calibri" w:hAnsi="Bookman Old Style"/>
          <w:b/>
          <w:sz w:val="26"/>
          <w:szCs w:val="26"/>
        </w:rPr>
        <w:t>L.C.P. SANDRA ESCOTO LÓPEZ</w:t>
      </w:r>
      <w:r w:rsidRPr="00D651B4">
        <w:rPr>
          <w:rFonts w:ascii="Bookman Old Style" w:eastAsia="Calibri" w:hAnsi="Bookman Old Style"/>
          <w:sz w:val="26"/>
          <w:szCs w:val="26"/>
        </w:rPr>
        <w:t xml:space="preserve">, da lectura al punto doce: </w:t>
      </w:r>
      <w:r w:rsidRPr="00D651B4">
        <w:rPr>
          <w:rFonts w:ascii="Bookman Old Style" w:hAnsi="Bookman Old Style"/>
          <w:sz w:val="26"/>
          <w:szCs w:val="26"/>
        </w:rPr>
        <w:t>Presentación, análisis y en su caso aprobación de</w:t>
      </w:r>
      <w:r w:rsidR="009A6551">
        <w:rPr>
          <w:rFonts w:ascii="Bookman Old Style" w:hAnsi="Bookman Old Style"/>
          <w:sz w:val="26"/>
          <w:szCs w:val="26"/>
        </w:rPr>
        <w:t xml:space="preserve"> la</w:t>
      </w:r>
      <w:r w:rsidR="00C51E51">
        <w:rPr>
          <w:rFonts w:ascii="Bookman Old Style" w:hAnsi="Bookman Old Style"/>
          <w:sz w:val="26"/>
          <w:szCs w:val="26"/>
        </w:rPr>
        <w:t>s</w:t>
      </w:r>
      <w:r w:rsidR="009A6551">
        <w:rPr>
          <w:rFonts w:ascii="Bookman Old Style" w:hAnsi="Bookman Old Style"/>
          <w:sz w:val="26"/>
          <w:szCs w:val="26"/>
        </w:rPr>
        <w:t xml:space="preserve"> obra</w:t>
      </w:r>
      <w:r w:rsidR="00C51E51">
        <w:rPr>
          <w:rFonts w:ascii="Bookman Old Style" w:hAnsi="Bookman Old Style"/>
          <w:sz w:val="26"/>
          <w:szCs w:val="26"/>
        </w:rPr>
        <w:t>s</w:t>
      </w:r>
      <w:r w:rsidR="009A6551">
        <w:rPr>
          <w:rFonts w:ascii="Bookman Old Style" w:hAnsi="Bookman Old Style"/>
          <w:sz w:val="26"/>
          <w:szCs w:val="26"/>
        </w:rPr>
        <w:t xml:space="preserve"> a ejecutar con Recursos </w:t>
      </w:r>
      <w:r w:rsidR="009A6551" w:rsidRPr="009A6551">
        <w:rPr>
          <w:rFonts w:ascii="Bookman Old Style" w:hAnsi="Bookman Old Style"/>
          <w:sz w:val="26"/>
          <w:szCs w:val="26"/>
        </w:rPr>
        <w:t>de Infraestructura Social Municipal Ramo 33.-------------------------------------------------------------</w:t>
      </w:r>
      <w:r w:rsidR="004E561F">
        <w:rPr>
          <w:rFonts w:ascii="Bookman Old Style" w:hAnsi="Bookman Old Style"/>
          <w:sz w:val="26"/>
          <w:szCs w:val="26"/>
        </w:rPr>
        <w:t>-</w:t>
      </w:r>
    </w:p>
    <w:p w:rsidR="001D110D" w:rsidRPr="009A6551" w:rsidRDefault="001D110D" w:rsidP="004E561F">
      <w:pPr>
        <w:spacing w:after="0" w:line="240" w:lineRule="auto"/>
        <w:ind w:right="1749"/>
        <w:jc w:val="both"/>
        <w:rPr>
          <w:rFonts w:ascii="Bookman Old Style" w:hAnsi="Bookman Old Style"/>
          <w:sz w:val="26"/>
          <w:szCs w:val="26"/>
        </w:rPr>
      </w:pPr>
    </w:p>
    <w:p w:rsidR="00C51E51" w:rsidRPr="001901BC" w:rsidRDefault="00C51E51" w:rsidP="001D110D">
      <w:pPr>
        <w:spacing w:after="0" w:line="240" w:lineRule="auto"/>
        <w:ind w:left="284" w:right="-235"/>
        <w:jc w:val="both"/>
        <w:rPr>
          <w:rFonts w:ascii="Bookman Old Style" w:hAnsi="Bookman Old Style"/>
          <w:i/>
          <w:sz w:val="26"/>
          <w:szCs w:val="26"/>
        </w:rPr>
      </w:pPr>
      <w:r w:rsidRPr="00C51E51">
        <w:rPr>
          <w:rFonts w:ascii="Bookman Old Style" w:hAnsi="Bookman Old Style"/>
          <w:b/>
          <w:sz w:val="26"/>
          <w:szCs w:val="26"/>
        </w:rPr>
        <w:t>C. Presidente Municipal</w:t>
      </w:r>
      <w:r>
        <w:rPr>
          <w:rFonts w:ascii="Bookman Old Style" w:hAnsi="Bookman Old Style"/>
          <w:sz w:val="26"/>
          <w:szCs w:val="26"/>
        </w:rPr>
        <w:t xml:space="preserve">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b/>
          <w:sz w:val="26"/>
          <w:szCs w:val="26"/>
        </w:rPr>
        <w:t>.</w:t>
      </w:r>
      <w:r>
        <w:rPr>
          <w:rFonts w:ascii="Bookman Old Style" w:hAnsi="Bookman Old Style"/>
          <w:sz w:val="26"/>
          <w:szCs w:val="26"/>
        </w:rPr>
        <w:t xml:space="preserve"> </w:t>
      </w:r>
      <w:r>
        <w:rPr>
          <w:rFonts w:ascii="Bookman Old Style" w:eastAsia="Calibri" w:hAnsi="Bookman Old Style"/>
          <w:sz w:val="26"/>
          <w:szCs w:val="26"/>
        </w:rPr>
        <w:t>–</w:t>
      </w:r>
      <w:r>
        <w:rPr>
          <w:rFonts w:ascii="Bookman Old Style" w:hAnsi="Bookman Old Style"/>
          <w:i/>
          <w:sz w:val="26"/>
          <w:szCs w:val="26"/>
        </w:rPr>
        <w:t xml:space="preserve">La Dirección de Desarrollo Urbano y Obras Públicas Municipales presenta por escrito la propuesta para la ejecución de obras con recursos de </w:t>
      </w:r>
      <w:r w:rsidR="001901BC" w:rsidRPr="001901BC">
        <w:rPr>
          <w:rFonts w:ascii="Bookman Old Style" w:hAnsi="Bookman Old Style"/>
          <w:i/>
          <w:sz w:val="26"/>
          <w:szCs w:val="26"/>
        </w:rPr>
        <w:t>Infraestructura Social Municipal Ramo 33</w:t>
      </w:r>
      <w:r w:rsidR="001D110D">
        <w:rPr>
          <w:rFonts w:ascii="Bookman Old Style" w:hAnsi="Bookman Old Style"/>
          <w:i/>
          <w:sz w:val="26"/>
          <w:szCs w:val="26"/>
        </w:rPr>
        <w:t>,</w:t>
      </w:r>
      <w:r w:rsidR="00AE2798">
        <w:rPr>
          <w:rFonts w:ascii="Bookman Old Style" w:hAnsi="Bookman Old Style"/>
          <w:i/>
          <w:sz w:val="26"/>
          <w:szCs w:val="26"/>
        </w:rPr>
        <w:t xml:space="preserve"> que son las siguientes</w:t>
      </w:r>
      <w:r w:rsidR="00AE2798" w:rsidRPr="00AE2798">
        <w:rPr>
          <w:rFonts w:ascii="Bookman Old Style" w:hAnsi="Bookman Old Style"/>
          <w:i/>
          <w:sz w:val="26"/>
          <w:szCs w:val="26"/>
        </w:rPr>
        <w:t>, las cuales quedan a su consideración y en su caso posterior aprobación.-----</w:t>
      </w:r>
      <w:r w:rsidR="00AE2798">
        <w:rPr>
          <w:rFonts w:ascii="Bookman Old Style" w:hAnsi="Bookman Old Style"/>
          <w:i/>
          <w:sz w:val="26"/>
          <w:szCs w:val="26"/>
        </w:rPr>
        <w:t>-------</w:t>
      </w:r>
    </w:p>
    <w:tbl>
      <w:tblPr>
        <w:tblpPr w:leftFromText="141" w:rightFromText="141" w:vertAnchor="text" w:horzAnchor="margin" w:tblpXSpec="right" w:tblpY="280"/>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3029"/>
        <w:gridCol w:w="2079"/>
      </w:tblGrid>
      <w:tr w:rsidR="00AE2798" w:rsidRPr="001C02C2" w:rsidTr="00AE2798">
        <w:trPr>
          <w:trHeight w:val="412"/>
        </w:trPr>
        <w:tc>
          <w:tcPr>
            <w:tcW w:w="2263" w:type="dxa"/>
            <w:shd w:val="clear" w:color="auto" w:fill="B2A1C7" w:themeFill="accent4" w:themeFillTint="99"/>
          </w:tcPr>
          <w:p w:rsidR="00AE2798" w:rsidRPr="00AE2798" w:rsidRDefault="00AE2798" w:rsidP="00AE2798">
            <w:pPr>
              <w:ind w:right="-235"/>
              <w:jc w:val="center"/>
              <w:rPr>
                <w:rFonts w:ascii="Bookman Old Style" w:hAnsi="Bookman Old Style"/>
                <w:b/>
                <w:sz w:val="16"/>
                <w:szCs w:val="16"/>
              </w:rPr>
            </w:pPr>
            <w:r w:rsidRPr="00AE2798">
              <w:rPr>
                <w:rFonts w:ascii="Bookman Old Style" w:hAnsi="Bookman Old Style"/>
                <w:b/>
                <w:sz w:val="16"/>
                <w:szCs w:val="16"/>
              </w:rPr>
              <w:t>LOCALIDAD</w:t>
            </w:r>
          </w:p>
        </w:tc>
        <w:tc>
          <w:tcPr>
            <w:tcW w:w="3029" w:type="dxa"/>
            <w:shd w:val="clear" w:color="auto" w:fill="B2A1C7" w:themeFill="accent4" w:themeFillTint="99"/>
          </w:tcPr>
          <w:p w:rsidR="00AE2798" w:rsidRPr="00AE2798" w:rsidRDefault="00AE2798" w:rsidP="00AE2798">
            <w:pPr>
              <w:ind w:left="284" w:right="-235"/>
              <w:jc w:val="both"/>
              <w:rPr>
                <w:rFonts w:ascii="Bookman Old Style" w:hAnsi="Bookman Old Style"/>
                <w:b/>
                <w:sz w:val="16"/>
                <w:szCs w:val="16"/>
              </w:rPr>
            </w:pPr>
            <w:r w:rsidRPr="00AE2798">
              <w:rPr>
                <w:rFonts w:ascii="Bookman Old Style" w:hAnsi="Bookman Old Style"/>
                <w:b/>
                <w:sz w:val="16"/>
                <w:szCs w:val="16"/>
              </w:rPr>
              <w:t>NOMBRE DEL PROYECTO</w:t>
            </w:r>
          </w:p>
        </w:tc>
        <w:tc>
          <w:tcPr>
            <w:tcW w:w="2079" w:type="dxa"/>
            <w:shd w:val="clear" w:color="auto" w:fill="B2A1C7" w:themeFill="accent4" w:themeFillTint="99"/>
          </w:tcPr>
          <w:p w:rsidR="00AE2798" w:rsidRPr="00AE2798" w:rsidRDefault="00AE2798" w:rsidP="00AE2798">
            <w:pPr>
              <w:ind w:right="-61"/>
              <w:jc w:val="center"/>
              <w:rPr>
                <w:rFonts w:ascii="Bookman Old Style" w:hAnsi="Bookman Old Style"/>
                <w:b/>
                <w:sz w:val="16"/>
                <w:szCs w:val="16"/>
              </w:rPr>
            </w:pPr>
            <w:r w:rsidRPr="00AE2798">
              <w:rPr>
                <w:rFonts w:ascii="Bookman Old Style" w:hAnsi="Bookman Old Style"/>
                <w:b/>
                <w:sz w:val="16"/>
                <w:szCs w:val="16"/>
              </w:rPr>
              <w:t>MONTO TOTAL DE LA OBRA</w:t>
            </w:r>
          </w:p>
        </w:tc>
      </w:tr>
      <w:tr w:rsidR="00AE2798" w:rsidTr="00AE2798">
        <w:trPr>
          <w:trHeight w:val="216"/>
        </w:trPr>
        <w:tc>
          <w:tcPr>
            <w:tcW w:w="2263" w:type="dxa"/>
          </w:tcPr>
          <w:p w:rsidR="00AE2798" w:rsidRPr="00AE2798" w:rsidRDefault="00AE2798" w:rsidP="00AE2798">
            <w:pPr>
              <w:ind w:right="-235"/>
              <w:jc w:val="both"/>
              <w:rPr>
                <w:rFonts w:ascii="Bookman Old Style" w:hAnsi="Bookman Old Style"/>
                <w:b/>
                <w:sz w:val="16"/>
                <w:szCs w:val="16"/>
              </w:rPr>
            </w:pPr>
            <w:r w:rsidRPr="00AE2798">
              <w:rPr>
                <w:rFonts w:ascii="Bookman Old Style" w:hAnsi="Bookman Old Style"/>
                <w:b/>
                <w:sz w:val="16"/>
                <w:szCs w:val="16"/>
              </w:rPr>
              <w:t>EL SALITRE</w:t>
            </w:r>
          </w:p>
        </w:tc>
        <w:tc>
          <w:tcPr>
            <w:tcW w:w="3029" w:type="dxa"/>
          </w:tcPr>
          <w:p w:rsidR="00AE2798" w:rsidRPr="00AE2798" w:rsidRDefault="00AE2798" w:rsidP="00AE2798">
            <w:pPr>
              <w:ind w:right="71"/>
              <w:jc w:val="both"/>
              <w:rPr>
                <w:rFonts w:ascii="Bookman Old Style" w:hAnsi="Bookman Old Style"/>
                <w:sz w:val="16"/>
                <w:szCs w:val="16"/>
              </w:rPr>
            </w:pPr>
            <w:r w:rsidRPr="00AE2798">
              <w:rPr>
                <w:rFonts w:ascii="Bookman Old Style" w:hAnsi="Bookman Old Style"/>
                <w:sz w:val="16"/>
                <w:szCs w:val="16"/>
              </w:rPr>
              <w:t>Equipamiento de Pozo</w:t>
            </w:r>
          </w:p>
        </w:tc>
        <w:tc>
          <w:tcPr>
            <w:tcW w:w="2079" w:type="dxa"/>
          </w:tcPr>
          <w:p w:rsidR="00AE2798" w:rsidRPr="00AE2798" w:rsidRDefault="00AE2798" w:rsidP="00AE2798">
            <w:pPr>
              <w:ind w:right="-235"/>
              <w:jc w:val="center"/>
              <w:rPr>
                <w:rFonts w:ascii="Bookman Old Style" w:hAnsi="Bookman Old Style"/>
                <w:b/>
                <w:sz w:val="16"/>
                <w:szCs w:val="16"/>
              </w:rPr>
            </w:pPr>
            <w:r w:rsidRPr="00AE2798">
              <w:rPr>
                <w:rFonts w:ascii="Bookman Old Style" w:hAnsi="Bookman Old Style"/>
                <w:b/>
                <w:sz w:val="16"/>
                <w:szCs w:val="16"/>
              </w:rPr>
              <w:t>$ 28,767.10</w:t>
            </w:r>
          </w:p>
        </w:tc>
      </w:tr>
      <w:tr w:rsidR="00AE2798" w:rsidTr="00AE2798">
        <w:trPr>
          <w:trHeight w:val="194"/>
        </w:trPr>
        <w:tc>
          <w:tcPr>
            <w:tcW w:w="2263" w:type="dxa"/>
          </w:tcPr>
          <w:p w:rsidR="00AE2798" w:rsidRPr="00AE2798" w:rsidRDefault="00AE2798" w:rsidP="00AE2798">
            <w:pPr>
              <w:ind w:right="-235"/>
              <w:jc w:val="both"/>
              <w:rPr>
                <w:rFonts w:ascii="Bookman Old Style" w:hAnsi="Bookman Old Style"/>
                <w:b/>
                <w:sz w:val="16"/>
                <w:szCs w:val="16"/>
              </w:rPr>
            </w:pPr>
            <w:r w:rsidRPr="00AE2798">
              <w:rPr>
                <w:rFonts w:ascii="Bookman Old Style" w:hAnsi="Bookman Old Style"/>
                <w:b/>
                <w:sz w:val="16"/>
                <w:szCs w:val="16"/>
              </w:rPr>
              <w:t>LA ISLA</w:t>
            </w:r>
          </w:p>
        </w:tc>
        <w:tc>
          <w:tcPr>
            <w:tcW w:w="3029" w:type="dxa"/>
          </w:tcPr>
          <w:p w:rsidR="00AE2798" w:rsidRPr="00AE2798" w:rsidRDefault="00AE2798" w:rsidP="00AE2798">
            <w:pPr>
              <w:ind w:right="71"/>
              <w:jc w:val="both"/>
              <w:rPr>
                <w:rFonts w:ascii="Bookman Old Style" w:hAnsi="Bookman Old Style"/>
                <w:sz w:val="16"/>
                <w:szCs w:val="16"/>
              </w:rPr>
            </w:pPr>
            <w:r w:rsidRPr="00AE2798">
              <w:rPr>
                <w:rFonts w:ascii="Bookman Old Style" w:hAnsi="Bookman Old Style"/>
                <w:sz w:val="16"/>
                <w:szCs w:val="16"/>
              </w:rPr>
              <w:t>Rehabilitación de Pozo</w:t>
            </w:r>
          </w:p>
        </w:tc>
        <w:tc>
          <w:tcPr>
            <w:tcW w:w="2079" w:type="dxa"/>
          </w:tcPr>
          <w:p w:rsidR="00AE2798" w:rsidRPr="00AE2798" w:rsidRDefault="00AE2798" w:rsidP="00AE2798">
            <w:pPr>
              <w:ind w:right="-235"/>
              <w:jc w:val="center"/>
              <w:rPr>
                <w:rFonts w:ascii="Bookman Old Style" w:hAnsi="Bookman Old Style"/>
                <w:b/>
                <w:sz w:val="16"/>
                <w:szCs w:val="16"/>
              </w:rPr>
            </w:pPr>
            <w:r w:rsidRPr="00AE2798">
              <w:rPr>
                <w:rFonts w:ascii="Bookman Old Style" w:hAnsi="Bookman Old Style"/>
                <w:b/>
                <w:sz w:val="16"/>
                <w:szCs w:val="16"/>
              </w:rPr>
              <w:t>$ 15,080.00</w:t>
            </w:r>
          </w:p>
        </w:tc>
      </w:tr>
    </w:tbl>
    <w:p w:rsidR="0041725E" w:rsidRDefault="0041725E" w:rsidP="001D110D">
      <w:pPr>
        <w:spacing w:after="0" w:line="240" w:lineRule="auto"/>
        <w:ind w:left="284" w:right="-235"/>
        <w:jc w:val="both"/>
        <w:rPr>
          <w:rFonts w:ascii="Bookman Old Style" w:hAnsi="Bookman Old Style"/>
          <w:sz w:val="26"/>
          <w:szCs w:val="26"/>
        </w:rPr>
      </w:pPr>
    </w:p>
    <w:p w:rsidR="004E561F" w:rsidRDefault="004E561F" w:rsidP="00A30B68">
      <w:pPr>
        <w:spacing w:after="0" w:line="240" w:lineRule="auto"/>
        <w:ind w:left="284" w:right="-235"/>
        <w:jc w:val="both"/>
        <w:rPr>
          <w:rFonts w:ascii="Bookman Old Style" w:hAnsi="Bookman Old Style"/>
          <w:sz w:val="26"/>
          <w:szCs w:val="26"/>
        </w:rPr>
      </w:pPr>
    </w:p>
    <w:p w:rsidR="004E561F" w:rsidRDefault="004E561F" w:rsidP="00A30B68">
      <w:pPr>
        <w:spacing w:after="0" w:line="240" w:lineRule="auto"/>
        <w:ind w:left="284" w:right="-235"/>
        <w:jc w:val="both"/>
        <w:rPr>
          <w:rFonts w:ascii="Bookman Old Style" w:hAnsi="Bookman Old Style"/>
          <w:sz w:val="26"/>
          <w:szCs w:val="26"/>
        </w:rPr>
      </w:pPr>
    </w:p>
    <w:p w:rsidR="00AE2798" w:rsidRDefault="00AE2798" w:rsidP="004E561F">
      <w:pPr>
        <w:spacing w:after="0" w:line="240" w:lineRule="auto"/>
        <w:ind w:left="-1985" w:right="1749"/>
        <w:jc w:val="both"/>
        <w:rPr>
          <w:rFonts w:ascii="Bookman Old Style" w:hAnsi="Bookman Old Style"/>
          <w:sz w:val="26"/>
          <w:szCs w:val="26"/>
        </w:rPr>
      </w:pPr>
      <w:r w:rsidRPr="00735C67">
        <w:rPr>
          <w:rFonts w:ascii="Bookman Old Style" w:hAnsi="Bookman Old Style"/>
          <w:sz w:val="26"/>
          <w:szCs w:val="26"/>
        </w:rPr>
        <w:t xml:space="preserve">Por lo anteriormente expuesto el C. Presidente Municipal </w:t>
      </w:r>
      <w:r w:rsidRPr="00735C67">
        <w:rPr>
          <w:rFonts w:ascii="Bookman Old Style" w:hAnsi="Bookman Old Style"/>
          <w:b/>
          <w:sz w:val="26"/>
          <w:szCs w:val="26"/>
        </w:rPr>
        <w:t>GABRIEL VÁSQUEZ ANDRADE</w:t>
      </w:r>
      <w:r w:rsidRPr="00735C67">
        <w:rPr>
          <w:rFonts w:ascii="Bookman Old Style" w:hAnsi="Bookman Old Style"/>
          <w:sz w:val="26"/>
          <w:szCs w:val="26"/>
        </w:rPr>
        <w:t xml:space="preserve">, otorga el uso de la voz al Secretario y Síndico </w:t>
      </w:r>
      <w:r w:rsidRPr="00735C67">
        <w:rPr>
          <w:rFonts w:ascii="Bookman Old Style" w:hAnsi="Bookman Old Style"/>
          <w:b/>
          <w:sz w:val="26"/>
          <w:szCs w:val="26"/>
        </w:rPr>
        <w:t>L.C.P. SANDRA ESCOTO LÓPEZ</w:t>
      </w:r>
      <w:r w:rsidRPr="00735C67">
        <w:rPr>
          <w:rFonts w:ascii="Bookman Old Style" w:hAnsi="Bookman Old Style"/>
          <w:sz w:val="26"/>
          <w:szCs w:val="26"/>
        </w:rPr>
        <w:t>, para que someta a votación el presente punto de acuerdo, la cual dando cumplimiento se dirige al pleno solicitando si están de acuerdo en aprobar las obras en proyecto anteriorme</w:t>
      </w:r>
      <w:r>
        <w:rPr>
          <w:rFonts w:ascii="Bookman Old Style" w:hAnsi="Bookman Old Style"/>
          <w:sz w:val="26"/>
          <w:szCs w:val="26"/>
        </w:rPr>
        <w:t>nte descritas, así como el presupuesto</w:t>
      </w:r>
      <w:r w:rsidR="00A30B68">
        <w:rPr>
          <w:rFonts w:ascii="Bookman Old Style" w:hAnsi="Bookman Old Style"/>
          <w:sz w:val="26"/>
          <w:szCs w:val="26"/>
        </w:rPr>
        <w:t xml:space="preserve"> a cubrir con Recursos de</w:t>
      </w:r>
      <w:r w:rsidRPr="00735C67">
        <w:rPr>
          <w:rFonts w:ascii="Bookman Old Style" w:hAnsi="Bookman Old Style"/>
          <w:sz w:val="26"/>
          <w:szCs w:val="26"/>
        </w:rPr>
        <w:t xml:space="preserve"> Infraestructura Social Municipal Ramo 33; lo manifiesten levantando su mano.------------------------------------------------</w:t>
      </w:r>
      <w:r w:rsidR="004E561F">
        <w:rPr>
          <w:rFonts w:ascii="Bookman Old Style" w:hAnsi="Bookman Old Style"/>
          <w:sz w:val="26"/>
          <w:szCs w:val="26"/>
        </w:rPr>
        <w:t>--</w:t>
      </w:r>
    </w:p>
    <w:p w:rsidR="00AE2798" w:rsidRDefault="00AE2798" w:rsidP="004E561F">
      <w:pPr>
        <w:spacing w:after="0" w:line="240" w:lineRule="auto"/>
        <w:ind w:left="-1985" w:right="1749"/>
        <w:jc w:val="both"/>
        <w:rPr>
          <w:rFonts w:ascii="Bookman Old Style" w:hAnsi="Bookman Old Style"/>
          <w:sz w:val="26"/>
          <w:szCs w:val="26"/>
        </w:rPr>
      </w:pPr>
    </w:p>
    <w:p w:rsidR="00AE2798" w:rsidRPr="00735C67" w:rsidRDefault="00AE2798" w:rsidP="004E561F">
      <w:pPr>
        <w:spacing w:after="0" w:line="240" w:lineRule="auto"/>
        <w:ind w:left="-1985" w:right="1749"/>
        <w:jc w:val="both"/>
        <w:rPr>
          <w:rFonts w:ascii="Bookman Old Style" w:hAnsi="Bookman Old Style"/>
          <w:sz w:val="26"/>
          <w:szCs w:val="26"/>
        </w:rPr>
      </w:pPr>
      <w:r w:rsidRPr="00735C67">
        <w:rPr>
          <w:rFonts w:ascii="Bookman Old Style" w:hAnsi="Bookman Old Style"/>
          <w:sz w:val="26"/>
          <w:szCs w:val="26"/>
        </w:rPr>
        <w:t xml:space="preserve">El resultado de la votación es 11 votos a favor, por lo que se aprueba por </w:t>
      </w:r>
      <w:r w:rsidRPr="00735C67">
        <w:rPr>
          <w:rFonts w:ascii="Bookman Old Style" w:hAnsi="Bookman Old Style"/>
          <w:b/>
          <w:sz w:val="26"/>
          <w:szCs w:val="26"/>
        </w:rPr>
        <w:t>mayoría calificada</w:t>
      </w:r>
      <w:r w:rsidRPr="00735C67">
        <w:rPr>
          <w:rFonts w:ascii="Bookman Old Style" w:hAnsi="Bookman Old Style"/>
          <w:sz w:val="26"/>
          <w:szCs w:val="26"/>
        </w:rPr>
        <w:t xml:space="preserve"> de los presentes, bajo los siguientes acuerdos</w:t>
      </w:r>
      <w:proofErr w:type="gramStart"/>
      <w:r w:rsidRPr="00735C67">
        <w:rPr>
          <w:rFonts w:ascii="Bookman Old Style" w:hAnsi="Bookman Old Style"/>
          <w:sz w:val="26"/>
          <w:szCs w:val="26"/>
        </w:rPr>
        <w:t>:-------------------</w:t>
      </w:r>
      <w:r>
        <w:rPr>
          <w:rFonts w:ascii="Bookman Old Style" w:hAnsi="Bookman Old Style"/>
          <w:sz w:val="26"/>
          <w:szCs w:val="26"/>
        </w:rPr>
        <w:t>-----------------------------</w:t>
      </w:r>
      <w:r w:rsidR="004E561F">
        <w:rPr>
          <w:rFonts w:ascii="Bookman Old Style" w:hAnsi="Bookman Old Style"/>
          <w:sz w:val="26"/>
          <w:szCs w:val="26"/>
        </w:rPr>
        <w:t>---</w:t>
      </w:r>
      <w:proofErr w:type="gramEnd"/>
    </w:p>
    <w:p w:rsidR="00AE2798" w:rsidRPr="00735C67" w:rsidRDefault="00AE2798" w:rsidP="004E561F">
      <w:pPr>
        <w:spacing w:after="0" w:line="240" w:lineRule="auto"/>
        <w:ind w:left="-1985" w:right="1749"/>
        <w:jc w:val="both"/>
        <w:rPr>
          <w:rFonts w:ascii="Bookman Old Style" w:hAnsi="Bookman Old Style"/>
          <w:sz w:val="26"/>
          <w:szCs w:val="26"/>
        </w:rPr>
      </w:pPr>
    </w:p>
    <w:p w:rsidR="00AE2798" w:rsidRPr="00735C67" w:rsidRDefault="00AE2798" w:rsidP="004E561F">
      <w:pPr>
        <w:spacing w:after="0" w:line="240" w:lineRule="auto"/>
        <w:ind w:left="-1985" w:right="1749"/>
        <w:jc w:val="both"/>
        <w:rPr>
          <w:rFonts w:ascii="Bookman Old Style" w:hAnsi="Bookman Old Style"/>
          <w:sz w:val="26"/>
          <w:szCs w:val="26"/>
        </w:rPr>
      </w:pPr>
      <w:r w:rsidRPr="00735C67">
        <w:rPr>
          <w:rFonts w:ascii="Bookman Old Style" w:hAnsi="Bookman Old Style"/>
          <w:b/>
          <w:sz w:val="26"/>
          <w:szCs w:val="26"/>
        </w:rPr>
        <w:t>PRIMERO:</w:t>
      </w:r>
      <w:r w:rsidRPr="00735C67">
        <w:rPr>
          <w:rFonts w:ascii="Bookman Old Style" w:hAnsi="Bookman Old Style"/>
          <w:sz w:val="26"/>
          <w:szCs w:val="26"/>
        </w:rPr>
        <w:t xml:space="preserve"> Es de autori</w:t>
      </w:r>
      <w:r>
        <w:rPr>
          <w:rFonts w:ascii="Bookman Old Style" w:hAnsi="Bookman Old Style"/>
          <w:sz w:val="26"/>
          <w:szCs w:val="26"/>
        </w:rPr>
        <w:t>zarse y se autoriza</w:t>
      </w:r>
      <w:r w:rsidR="00137C33">
        <w:rPr>
          <w:rFonts w:ascii="Bookman Old Style" w:hAnsi="Bookman Old Style"/>
          <w:sz w:val="26"/>
          <w:szCs w:val="26"/>
        </w:rPr>
        <w:t>n</w:t>
      </w:r>
      <w:r>
        <w:rPr>
          <w:rFonts w:ascii="Bookman Old Style" w:hAnsi="Bookman Old Style"/>
          <w:sz w:val="26"/>
          <w:szCs w:val="26"/>
        </w:rPr>
        <w:t xml:space="preserve"> la</w:t>
      </w:r>
      <w:r w:rsidR="00137C33">
        <w:rPr>
          <w:rFonts w:ascii="Bookman Old Style" w:hAnsi="Bookman Old Style"/>
          <w:sz w:val="26"/>
          <w:szCs w:val="26"/>
        </w:rPr>
        <w:t>s</w:t>
      </w:r>
      <w:r>
        <w:rPr>
          <w:rFonts w:ascii="Bookman Old Style" w:hAnsi="Bookman Old Style"/>
          <w:sz w:val="26"/>
          <w:szCs w:val="26"/>
        </w:rPr>
        <w:t xml:space="preserve"> obras presentada</w:t>
      </w:r>
      <w:r w:rsidRPr="00735C67">
        <w:rPr>
          <w:rFonts w:ascii="Bookman Old Style" w:hAnsi="Bookman Old Style"/>
          <w:sz w:val="26"/>
          <w:szCs w:val="26"/>
        </w:rPr>
        <w:t>s al Pleno del Ayun</w:t>
      </w:r>
      <w:r w:rsidR="00A30B68">
        <w:rPr>
          <w:rFonts w:ascii="Bookman Old Style" w:hAnsi="Bookman Old Style"/>
          <w:sz w:val="26"/>
          <w:szCs w:val="26"/>
        </w:rPr>
        <w:t xml:space="preserve">tamiento para ejecutarse con </w:t>
      </w:r>
      <w:r w:rsidR="00A30B68" w:rsidRPr="00A30B68">
        <w:rPr>
          <w:rFonts w:ascii="Bookman Old Style" w:hAnsi="Bookman Old Style"/>
          <w:b/>
          <w:sz w:val="26"/>
          <w:szCs w:val="26"/>
        </w:rPr>
        <w:t>RECURSOS DE INFRAESTRUCTURA SOCIAL MUNICIPAL RAMO 33.----------</w:t>
      </w:r>
      <w:r w:rsidRPr="00735C67">
        <w:rPr>
          <w:rFonts w:ascii="Bookman Old Style" w:hAnsi="Bookman Old Style"/>
          <w:sz w:val="26"/>
          <w:szCs w:val="26"/>
        </w:rPr>
        <w:t>---</w:t>
      </w:r>
      <w:r w:rsidR="00137C33">
        <w:rPr>
          <w:rFonts w:ascii="Bookman Old Style" w:hAnsi="Bookman Old Style"/>
          <w:sz w:val="26"/>
          <w:szCs w:val="26"/>
        </w:rPr>
        <w:t>----------------</w:t>
      </w:r>
      <w:r w:rsidRPr="00735C67">
        <w:rPr>
          <w:rFonts w:ascii="Bookman Old Style" w:hAnsi="Bookman Old Style"/>
          <w:sz w:val="26"/>
          <w:szCs w:val="26"/>
        </w:rPr>
        <w:t>-------</w:t>
      </w:r>
      <w:r>
        <w:rPr>
          <w:rFonts w:ascii="Bookman Old Style" w:hAnsi="Bookman Old Style"/>
          <w:sz w:val="26"/>
          <w:szCs w:val="26"/>
        </w:rPr>
        <w:t>-----------------</w:t>
      </w:r>
      <w:r w:rsidRPr="00735C67">
        <w:rPr>
          <w:rFonts w:ascii="Bookman Old Style" w:hAnsi="Bookman Old Style"/>
          <w:sz w:val="26"/>
          <w:szCs w:val="26"/>
        </w:rPr>
        <w:t>-</w:t>
      </w:r>
      <w:r>
        <w:rPr>
          <w:rFonts w:ascii="Bookman Old Style" w:hAnsi="Bookman Old Style"/>
          <w:sz w:val="26"/>
          <w:szCs w:val="26"/>
        </w:rPr>
        <w:t>--</w:t>
      </w:r>
      <w:r w:rsidR="00A30B68">
        <w:rPr>
          <w:rFonts w:ascii="Bookman Old Style" w:hAnsi="Bookman Old Style"/>
          <w:sz w:val="26"/>
          <w:szCs w:val="26"/>
        </w:rPr>
        <w:t>------</w:t>
      </w:r>
      <w:r w:rsidR="004E561F">
        <w:rPr>
          <w:rFonts w:ascii="Bookman Old Style" w:hAnsi="Bookman Old Style"/>
          <w:sz w:val="26"/>
          <w:szCs w:val="26"/>
        </w:rPr>
        <w:t>--</w:t>
      </w:r>
    </w:p>
    <w:tbl>
      <w:tblPr>
        <w:tblpPr w:leftFromText="141" w:rightFromText="141" w:vertAnchor="text" w:horzAnchor="page" w:tblpX="1171" w:tblpY="78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745"/>
        <w:gridCol w:w="2216"/>
      </w:tblGrid>
      <w:tr w:rsidR="00614D93" w:rsidRPr="001C02C2" w:rsidTr="00614D93">
        <w:trPr>
          <w:trHeight w:val="412"/>
        </w:trPr>
        <w:tc>
          <w:tcPr>
            <w:tcW w:w="2410" w:type="dxa"/>
            <w:shd w:val="clear" w:color="auto" w:fill="B2A1C7" w:themeFill="accent4" w:themeFillTint="99"/>
          </w:tcPr>
          <w:p w:rsidR="00614D93" w:rsidRPr="00AE2798" w:rsidRDefault="00614D93" w:rsidP="00614D93">
            <w:pPr>
              <w:ind w:right="-235"/>
              <w:jc w:val="center"/>
              <w:rPr>
                <w:rFonts w:ascii="Bookman Old Style" w:hAnsi="Bookman Old Style"/>
                <w:b/>
                <w:sz w:val="16"/>
                <w:szCs w:val="16"/>
              </w:rPr>
            </w:pPr>
            <w:r w:rsidRPr="00AE2798">
              <w:rPr>
                <w:rFonts w:ascii="Bookman Old Style" w:hAnsi="Bookman Old Style"/>
                <w:b/>
                <w:sz w:val="16"/>
                <w:szCs w:val="16"/>
              </w:rPr>
              <w:t>LOCALIDAD</w:t>
            </w:r>
          </w:p>
        </w:tc>
        <w:tc>
          <w:tcPr>
            <w:tcW w:w="2745" w:type="dxa"/>
            <w:shd w:val="clear" w:color="auto" w:fill="B2A1C7" w:themeFill="accent4" w:themeFillTint="99"/>
          </w:tcPr>
          <w:p w:rsidR="00614D93" w:rsidRPr="00AE2798" w:rsidRDefault="00614D93" w:rsidP="00614D93">
            <w:pPr>
              <w:ind w:left="284" w:right="-235"/>
              <w:jc w:val="both"/>
              <w:rPr>
                <w:rFonts w:ascii="Bookman Old Style" w:hAnsi="Bookman Old Style"/>
                <w:b/>
                <w:sz w:val="16"/>
                <w:szCs w:val="16"/>
              </w:rPr>
            </w:pPr>
            <w:r w:rsidRPr="00AE2798">
              <w:rPr>
                <w:rFonts w:ascii="Bookman Old Style" w:hAnsi="Bookman Old Style"/>
                <w:b/>
                <w:sz w:val="16"/>
                <w:szCs w:val="16"/>
              </w:rPr>
              <w:t>NOMBRE DEL PROYECTO</w:t>
            </w:r>
          </w:p>
        </w:tc>
        <w:tc>
          <w:tcPr>
            <w:tcW w:w="2216" w:type="dxa"/>
            <w:shd w:val="clear" w:color="auto" w:fill="B2A1C7" w:themeFill="accent4" w:themeFillTint="99"/>
          </w:tcPr>
          <w:p w:rsidR="00614D93" w:rsidRPr="00AE2798" w:rsidRDefault="00614D93" w:rsidP="00614D93">
            <w:pPr>
              <w:ind w:right="-61"/>
              <w:jc w:val="center"/>
              <w:rPr>
                <w:rFonts w:ascii="Bookman Old Style" w:hAnsi="Bookman Old Style"/>
                <w:b/>
                <w:sz w:val="16"/>
                <w:szCs w:val="16"/>
              </w:rPr>
            </w:pPr>
            <w:r w:rsidRPr="00AE2798">
              <w:rPr>
                <w:rFonts w:ascii="Bookman Old Style" w:hAnsi="Bookman Old Style"/>
                <w:b/>
                <w:sz w:val="16"/>
                <w:szCs w:val="16"/>
              </w:rPr>
              <w:t>MONTO TOTAL DE LA OBRA</w:t>
            </w:r>
          </w:p>
        </w:tc>
      </w:tr>
      <w:tr w:rsidR="00614D93" w:rsidTr="00614D93">
        <w:trPr>
          <w:trHeight w:val="216"/>
        </w:trPr>
        <w:tc>
          <w:tcPr>
            <w:tcW w:w="2410" w:type="dxa"/>
          </w:tcPr>
          <w:p w:rsidR="00614D93" w:rsidRPr="00AE2798" w:rsidRDefault="00614D93" w:rsidP="00614D93">
            <w:pPr>
              <w:ind w:right="-235"/>
              <w:jc w:val="both"/>
              <w:rPr>
                <w:rFonts w:ascii="Bookman Old Style" w:hAnsi="Bookman Old Style"/>
                <w:b/>
                <w:sz w:val="16"/>
                <w:szCs w:val="16"/>
              </w:rPr>
            </w:pPr>
            <w:r w:rsidRPr="00AE2798">
              <w:rPr>
                <w:rFonts w:ascii="Bookman Old Style" w:hAnsi="Bookman Old Style"/>
                <w:b/>
                <w:sz w:val="16"/>
                <w:szCs w:val="16"/>
              </w:rPr>
              <w:t>EL SALITRE</w:t>
            </w:r>
          </w:p>
        </w:tc>
        <w:tc>
          <w:tcPr>
            <w:tcW w:w="2745" w:type="dxa"/>
          </w:tcPr>
          <w:p w:rsidR="00614D93" w:rsidRPr="00AE2798" w:rsidRDefault="00614D93" w:rsidP="00614D93">
            <w:pPr>
              <w:ind w:right="71"/>
              <w:jc w:val="both"/>
              <w:rPr>
                <w:rFonts w:ascii="Bookman Old Style" w:hAnsi="Bookman Old Style"/>
                <w:sz w:val="16"/>
                <w:szCs w:val="16"/>
              </w:rPr>
            </w:pPr>
            <w:r w:rsidRPr="00AE2798">
              <w:rPr>
                <w:rFonts w:ascii="Bookman Old Style" w:hAnsi="Bookman Old Style"/>
                <w:sz w:val="16"/>
                <w:szCs w:val="16"/>
              </w:rPr>
              <w:t>Equipamiento de Pozo</w:t>
            </w:r>
          </w:p>
        </w:tc>
        <w:tc>
          <w:tcPr>
            <w:tcW w:w="2216" w:type="dxa"/>
          </w:tcPr>
          <w:p w:rsidR="00614D93" w:rsidRPr="00AE2798" w:rsidRDefault="00614D93" w:rsidP="00614D93">
            <w:pPr>
              <w:ind w:right="-235"/>
              <w:jc w:val="center"/>
              <w:rPr>
                <w:rFonts w:ascii="Bookman Old Style" w:hAnsi="Bookman Old Style"/>
                <w:b/>
                <w:sz w:val="16"/>
                <w:szCs w:val="16"/>
              </w:rPr>
            </w:pPr>
            <w:r w:rsidRPr="00AE2798">
              <w:rPr>
                <w:rFonts w:ascii="Bookman Old Style" w:hAnsi="Bookman Old Style"/>
                <w:b/>
                <w:sz w:val="16"/>
                <w:szCs w:val="16"/>
              </w:rPr>
              <w:t>$ 28,767.10</w:t>
            </w:r>
          </w:p>
        </w:tc>
      </w:tr>
      <w:tr w:rsidR="00614D93" w:rsidTr="00614D93">
        <w:trPr>
          <w:trHeight w:val="194"/>
        </w:trPr>
        <w:tc>
          <w:tcPr>
            <w:tcW w:w="2410" w:type="dxa"/>
          </w:tcPr>
          <w:p w:rsidR="00614D93" w:rsidRPr="00AE2798" w:rsidRDefault="00614D93" w:rsidP="00614D93">
            <w:pPr>
              <w:ind w:right="-235"/>
              <w:jc w:val="both"/>
              <w:rPr>
                <w:rFonts w:ascii="Bookman Old Style" w:hAnsi="Bookman Old Style"/>
                <w:b/>
                <w:sz w:val="16"/>
                <w:szCs w:val="16"/>
              </w:rPr>
            </w:pPr>
            <w:r w:rsidRPr="00AE2798">
              <w:rPr>
                <w:rFonts w:ascii="Bookman Old Style" w:hAnsi="Bookman Old Style"/>
                <w:b/>
                <w:sz w:val="16"/>
                <w:szCs w:val="16"/>
              </w:rPr>
              <w:t>LA ISLA</w:t>
            </w:r>
          </w:p>
        </w:tc>
        <w:tc>
          <w:tcPr>
            <w:tcW w:w="2745" w:type="dxa"/>
          </w:tcPr>
          <w:p w:rsidR="00614D93" w:rsidRPr="00AE2798" w:rsidRDefault="00614D93" w:rsidP="00614D93">
            <w:pPr>
              <w:ind w:right="71"/>
              <w:jc w:val="both"/>
              <w:rPr>
                <w:rFonts w:ascii="Bookman Old Style" w:hAnsi="Bookman Old Style"/>
                <w:sz w:val="16"/>
                <w:szCs w:val="16"/>
              </w:rPr>
            </w:pPr>
            <w:r w:rsidRPr="00AE2798">
              <w:rPr>
                <w:rFonts w:ascii="Bookman Old Style" w:hAnsi="Bookman Old Style"/>
                <w:sz w:val="16"/>
                <w:szCs w:val="16"/>
              </w:rPr>
              <w:t>Rehabilitación de Pozo</w:t>
            </w:r>
          </w:p>
        </w:tc>
        <w:tc>
          <w:tcPr>
            <w:tcW w:w="2216" w:type="dxa"/>
          </w:tcPr>
          <w:p w:rsidR="00614D93" w:rsidRPr="00AE2798" w:rsidRDefault="00614D93" w:rsidP="00614D93">
            <w:pPr>
              <w:ind w:right="-235"/>
              <w:jc w:val="center"/>
              <w:rPr>
                <w:rFonts w:ascii="Bookman Old Style" w:hAnsi="Bookman Old Style"/>
                <w:b/>
                <w:sz w:val="16"/>
                <w:szCs w:val="16"/>
              </w:rPr>
            </w:pPr>
            <w:r w:rsidRPr="00AE2798">
              <w:rPr>
                <w:rFonts w:ascii="Bookman Old Style" w:hAnsi="Bookman Old Style"/>
                <w:b/>
                <w:sz w:val="16"/>
                <w:szCs w:val="16"/>
              </w:rPr>
              <w:t>$ 15,080.00</w:t>
            </w:r>
          </w:p>
        </w:tc>
      </w:tr>
    </w:tbl>
    <w:p w:rsidR="00AE2798" w:rsidRDefault="00614D93" w:rsidP="004E561F">
      <w:pPr>
        <w:spacing w:after="0" w:line="240" w:lineRule="auto"/>
        <w:ind w:left="-1985" w:right="1749"/>
        <w:jc w:val="both"/>
        <w:rPr>
          <w:rFonts w:ascii="Bookman Old Style" w:hAnsi="Bookman Old Style"/>
          <w:sz w:val="26"/>
          <w:szCs w:val="26"/>
          <w:lang w:val="es-ES"/>
        </w:rPr>
      </w:pPr>
      <w:r w:rsidRPr="00735C67">
        <w:rPr>
          <w:rFonts w:ascii="Bookman Old Style" w:hAnsi="Bookman Old Style"/>
          <w:b/>
          <w:sz w:val="26"/>
          <w:szCs w:val="26"/>
          <w:lang w:val="es-ES"/>
        </w:rPr>
        <w:t xml:space="preserve"> </w:t>
      </w:r>
      <w:r w:rsidR="00AE2798" w:rsidRPr="00735C67">
        <w:rPr>
          <w:rFonts w:ascii="Bookman Old Style" w:hAnsi="Bookman Old Style"/>
          <w:b/>
          <w:sz w:val="26"/>
          <w:szCs w:val="26"/>
          <w:lang w:val="es-ES"/>
        </w:rPr>
        <w:t>SEGUNDO:</w:t>
      </w:r>
      <w:r w:rsidR="00AE2798">
        <w:rPr>
          <w:rFonts w:ascii="Bookman Old Style" w:hAnsi="Bookman Old Style"/>
          <w:sz w:val="26"/>
          <w:szCs w:val="26"/>
          <w:lang w:val="es-ES"/>
        </w:rPr>
        <w:t xml:space="preserve"> El H. Ayuntamiento aprueba cada uno de los </w:t>
      </w:r>
      <w:r w:rsidR="00AE2798" w:rsidRPr="00735C67">
        <w:rPr>
          <w:rFonts w:ascii="Bookman Old Style" w:hAnsi="Bookman Old Style"/>
          <w:sz w:val="26"/>
          <w:szCs w:val="26"/>
          <w:lang w:val="es-ES"/>
        </w:rPr>
        <w:t>presupuesto</w:t>
      </w:r>
      <w:r w:rsidR="00AE2798">
        <w:rPr>
          <w:rFonts w:ascii="Bookman Old Style" w:hAnsi="Bookman Old Style"/>
          <w:sz w:val="26"/>
          <w:szCs w:val="26"/>
          <w:lang w:val="es-ES"/>
        </w:rPr>
        <w:t>s</w:t>
      </w:r>
      <w:r w:rsidR="00AE2798" w:rsidRPr="00735C67">
        <w:rPr>
          <w:rFonts w:ascii="Bookman Old Style" w:hAnsi="Bookman Old Style"/>
          <w:sz w:val="26"/>
          <w:szCs w:val="26"/>
          <w:lang w:val="es-ES"/>
        </w:rPr>
        <w:t xml:space="preserve"> de las obras ya señaladas.</w:t>
      </w:r>
      <w:r w:rsidR="00A30B68">
        <w:rPr>
          <w:rFonts w:ascii="Bookman Old Style" w:hAnsi="Bookman Old Style"/>
          <w:sz w:val="26"/>
          <w:szCs w:val="26"/>
          <w:lang w:val="es-ES"/>
        </w:rPr>
        <w:t xml:space="preserve"> -----------------------</w:t>
      </w:r>
      <w:r w:rsidR="004E561F">
        <w:rPr>
          <w:rFonts w:ascii="Bookman Old Style" w:hAnsi="Bookman Old Style"/>
          <w:sz w:val="26"/>
          <w:szCs w:val="26"/>
          <w:lang w:val="es-ES"/>
        </w:rPr>
        <w:t>---</w:t>
      </w:r>
    </w:p>
    <w:p w:rsidR="00AE2798" w:rsidRPr="00AE2798" w:rsidRDefault="00AE2798" w:rsidP="001D110D">
      <w:pPr>
        <w:spacing w:after="0" w:line="240" w:lineRule="auto"/>
        <w:ind w:left="284" w:right="-235"/>
        <w:jc w:val="both"/>
        <w:rPr>
          <w:rFonts w:ascii="Bookman Old Style" w:hAnsi="Bookman Old Style"/>
          <w:sz w:val="26"/>
          <w:szCs w:val="26"/>
          <w:lang w:val="es-ES"/>
        </w:rPr>
      </w:pPr>
    </w:p>
    <w:p w:rsidR="00614D93" w:rsidRDefault="00614D93" w:rsidP="00A30B68">
      <w:pPr>
        <w:spacing w:after="0" w:line="240" w:lineRule="auto"/>
        <w:ind w:left="284" w:right="-235"/>
        <w:jc w:val="both"/>
        <w:rPr>
          <w:rFonts w:ascii="Bookman Old Style" w:eastAsia="Times New Roman" w:hAnsi="Bookman Old Style" w:cs="Times New Roman"/>
          <w:b/>
          <w:sz w:val="26"/>
          <w:szCs w:val="26"/>
          <w:lang w:val="es-ES" w:eastAsia="es-ES"/>
        </w:rPr>
      </w:pPr>
    </w:p>
    <w:p w:rsidR="00614D93" w:rsidRDefault="00614D93" w:rsidP="00A30B68">
      <w:pPr>
        <w:spacing w:after="0" w:line="240" w:lineRule="auto"/>
        <w:ind w:left="284" w:right="-235"/>
        <w:jc w:val="both"/>
        <w:rPr>
          <w:rFonts w:ascii="Bookman Old Style" w:eastAsia="Times New Roman" w:hAnsi="Bookman Old Style" w:cs="Times New Roman"/>
          <w:b/>
          <w:sz w:val="26"/>
          <w:szCs w:val="26"/>
          <w:lang w:val="es-ES" w:eastAsia="es-ES"/>
        </w:rPr>
      </w:pPr>
    </w:p>
    <w:p w:rsidR="00614D93" w:rsidRDefault="00614D93" w:rsidP="00A30B68">
      <w:pPr>
        <w:spacing w:after="0" w:line="240" w:lineRule="auto"/>
        <w:ind w:left="284" w:right="-235"/>
        <w:jc w:val="both"/>
        <w:rPr>
          <w:rFonts w:ascii="Bookman Old Style" w:eastAsia="Times New Roman" w:hAnsi="Bookman Old Style" w:cs="Times New Roman"/>
          <w:b/>
          <w:sz w:val="26"/>
          <w:szCs w:val="26"/>
          <w:lang w:val="es-ES" w:eastAsia="es-ES"/>
        </w:rPr>
      </w:pPr>
    </w:p>
    <w:p w:rsidR="00614D93" w:rsidRDefault="00614D93" w:rsidP="00A30B68">
      <w:pPr>
        <w:spacing w:after="0" w:line="240" w:lineRule="auto"/>
        <w:ind w:left="284" w:right="-235"/>
        <w:jc w:val="both"/>
        <w:rPr>
          <w:rFonts w:ascii="Bookman Old Style" w:eastAsia="Times New Roman" w:hAnsi="Bookman Old Style" w:cs="Times New Roman"/>
          <w:b/>
          <w:sz w:val="26"/>
          <w:szCs w:val="26"/>
          <w:lang w:val="es-ES" w:eastAsia="es-ES"/>
        </w:rPr>
      </w:pPr>
    </w:p>
    <w:p w:rsidR="00614D93" w:rsidRDefault="00614D93" w:rsidP="00614D93">
      <w:pPr>
        <w:spacing w:after="0" w:line="240" w:lineRule="auto"/>
        <w:ind w:right="-235"/>
        <w:jc w:val="both"/>
        <w:rPr>
          <w:rFonts w:ascii="Bookman Old Style" w:eastAsia="Times New Roman" w:hAnsi="Bookman Old Style" w:cs="Times New Roman"/>
          <w:b/>
          <w:sz w:val="26"/>
          <w:szCs w:val="26"/>
          <w:lang w:val="es-ES" w:eastAsia="es-ES"/>
        </w:rPr>
      </w:pPr>
    </w:p>
    <w:p w:rsidR="00614D93" w:rsidRDefault="00614D93" w:rsidP="00614D93">
      <w:pPr>
        <w:spacing w:after="0" w:line="240" w:lineRule="auto"/>
        <w:ind w:right="-235"/>
        <w:jc w:val="both"/>
        <w:rPr>
          <w:rFonts w:ascii="Bookman Old Style" w:eastAsia="Times New Roman" w:hAnsi="Bookman Old Style" w:cs="Times New Roman"/>
          <w:b/>
          <w:sz w:val="26"/>
          <w:szCs w:val="26"/>
          <w:lang w:val="es-ES" w:eastAsia="es-ES"/>
        </w:rPr>
      </w:pPr>
    </w:p>
    <w:p w:rsidR="00A30B68" w:rsidRDefault="00A30B68" w:rsidP="00614D93">
      <w:pPr>
        <w:spacing w:after="0" w:line="240" w:lineRule="auto"/>
        <w:ind w:left="-1985" w:right="1749"/>
        <w:jc w:val="both"/>
        <w:rPr>
          <w:rFonts w:ascii="Bookman Old Style" w:hAnsi="Bookman Old Style"/>
          <w:sz w:val="26"/>
          <w:szCs w:val="26"/>
        </w:rPr>
      </w:pPr>
      <w:r w:rsidRPr="00B93AF4">
        <w:rPr>
          <w:rFonts w:ascii="Bookman Old Style" w:eastAsia="Times New Roman" w:hAnsi="Bookman Old Style" w:cs="Times New Roman"/>
          <w:b/>
          <w:sz w:val="26"/>
          <w:szCs w:val="26"/>
          <w:lang w:val="es-ES" w:eastAsia="es-ES"/>
        </w:rPr>
        <w:t>TERCERO:</w:t>
      </w:r>
      <w:r>
        <w:rPr>
          <w:rFonts w:ascii="Bookman Old Style" w:eastAsia="Times New Roman" w:hAnsi="Bookman Old Style" w:cs="Times New Roman"/>
          <w:sz w:val="26"/>
          <w:szCs w:val="26"/>
          <w:lang w:val="es-ES" w:eastAsia="es-ES"/>
        </w:rPr>
        <w:t xml:space="preserve"> </w:t>
      </w:r>
      <w:r>
        <w:rPr>
          <w:rFonts w:ascii="Bookman Old Style" w:hAnsi="Bookman Old Style"/>
          <w:sz w:val="26"/>
          <w:szCs w:val="26"/>
        </w:rPr>
        <w:t>N</w:t>
      </w:r>
      <w:r w:rsidRPr="003D0470">
        <w:rPr>
          <w:rFonts w:ascii="Bookman Old Style" w:hAnsi="Bookman Old Style"/>
          <w:sz w:val="26"/>
          <w:szCs w:val="26"/>
        </w:rPr>
        <w:t xml:space="preserve">otifíquese a la </w:t>
      </w:r>
      <w:r>
        <w:rPr>
          <w:rFonts w:ascii="Bookman Old Style" w:hAnsi="Bookman Old Style"/>
          <w:sz w:val="26"/>
          <w:szCs w:val="26"/>
        </w:rPr>
        <w:t>Hacienda M</w:t>
      </w:r>
      <w:r w:rsidRPr="003D0470">
        <w:rPr>
          <w:rFonts w:ascii="Bookman Old Style" w:hAnsi="Bookman Old Style"/>
          <w:sz w:val="26"/>
          <w:szCs w:val="26"/>
        </w:rPr>
        <w:t>unicipal</w:t>
      </w:r>
      <w:r>
        <w:rPr>
          <w:rFonts w:ascii="Bookman Old Style" w:hAnsi="Bookman Old Style"/>
          <w:sz w:val="26"/>
          <w:szCs w:val="26"/>
        </w:rPr>
        <w:t>, la Contraloría Interna</w:t>
      </w:r>
      <w:r w:rsidRPr="003D0470">
        <w:rPr>
          <w:rFonts w:ascii="Bookman Old Style" w:hAnsi="Bookman Old Style"/>
          <w:sz w:val="26"/>
          <w:szCs w:val="26"/>
        </w:rPr>
        <w:t xml:space="preserve"> </w:t>
      </w:r>
      <w:r>
        <w:rPr>
          <w:rFonts w:ascii="Bookman Old Style" w:hAnsi="Bookman Old Style"/>
          <w:sz w:val="26"/>
          <w:szCs w:val="26"/>
        </w:rPr>
        <w:t>y a la Dirección de Obras Públicas Municipales, el contenido del presente acuerdo</w:t>
      </w:r>
      <w:r w:rsidRPr="003D0470">
        <w:rPr>
          <w:rFonts w:ascii="Bookman Old Style" w:hAnsi="Bookman Old Style"/>
          <w:sz w:val="26"/>
          <w:szCs w:val="26"/>
        </w:rPr>
        <w:t xml:space="preserve"> para que se realicen los m</w:t>
      </w:r>
      <w:r>
        <w:rPr>
          <w:rFonts w:ascii="Bookman Old Style" w:hAnsi="Bookman Old Style"/>
          <w:sz w:val="26"/>
          <w:szCs w:val="26"/>
        </w:rPr>
        <w:t xml:space="preserve">ovimientos necesarios para el </w:t>
      </w:r>
      <w:r w:rsidRPr="003D0470">
        <w:rPr>
          <w:rFonts w:ascii="Bookman Old Style" w:hAnsi="Bookman Old Style"/>
          <w:sz w:val="26"/>
          <w:szCs w:val="26"/>
        </w:rPr>
        <w:t>cabal cumplimiento con lo establecido en el presente.</w:t>
      </w:r>
      <w:r>
        <w:rPr>
          <w:rFonts w:ascii="Bookman Old Style" w:hAnsi="Bookman Old Style"/>
          <w:sz w:val="26"/>
          <w:szCs w:val="26"/>
        </w:rPr>
        <w:t>---------------</w:t>
      </w:r>
      <w:r w:rsidR="00614D93">
        <w:rPr>
          <w:rFonts w:ascii="Bookman Old Style" w:hAnsi="Bookman Old Style"/>
          <w:sz w:val="26"/>
          <w:szCs w:val="26"/>
        </w:rPr>
        <w:t>-----------------------------</w:t>
      </w:r>
    </w:p>
    <w:p w:rsidR="009A0D07" w:rsidRDefault="009A0D07" w:rsidP="00614D93">
      <w:pPr>
        <w:spacing w:after="0" w:line="240" w:lineRule="auto"/>
        <w:ind w:left="-1985" w:right="1749"/>
        <w:jc w:val="both"/>
        <w:rPr>
          <w:rFonts w:ascii="Bookman Old Style" w:hAnsi="Bookman Old Style"/>
          <w:sz w:val="26"/>
          <w:szCs w:val="26"/>
        </w:rPr>
      </w:pPr>
    </w:p>
    <w:p w:rsidR="00F80D8F" w:rsidRDefault="00F80D8F" w:rsidP="00614D93">
      <w:pPr>
        <w:spacing w:after="0" w:line="240" w:lineRule="auto"/>
        <w:ind w:left="-1985" w:right="1749"/>
        <w:jc w:val="both"/>
        <w:rPr>
          <w:rFonts w:ascii="Bookman Old Style" w:hAnsi="Bookman Old Style"/>
          <w:sz w:val="26"/>
          <w:szCs w:val="26"/>
        </w:rPr>
      </w:pPr>
      <w:r w:rsidRPr="00872FFD">
        <w:rPr>
          <w:rFonts w:ascii="Bookman Old Style" w:hAnsi="Bookman Old Style"/>
          <w:b/>
          <w:sz w:val="26"/>
          <w:szCs w:val="26"/>
        </w:rPr>
        <w:t>PUNTO</w:t>
      </w:r>
      <w:r>
        <w:rPr>
          <w:rFonts w:ascii="Bookman Old Style" w:hAnsi="Bookman Old Style"/>
          <w:sz w:val="26"/>
          <w:szCs w:val="26"/>
        </w:rPr>
        <w:t xml:space="preserve"> </w:t>
      </w:r>
      <w:r>
        <w:rPr>
          <w:rFonts w:ascii="Bookman Old Style" w:hAnsi="Bookman Old Style"/>
          <w:b/>
          <w:sz w:val="26"/>
          <w:szCs w:val="26"/>
        </w:rPr>
        <w:t>TRECE.-</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indica al</w:t>
      </w:r>
      <w:r>
        <w:rPr>
          <w:rFonts w:ascii="Bookman Old Style" w:hAnsi="Bookman Old Style"/>
          <w:sz w:val="26"/>
          <w:szCs w:val="26"/>
        </w:rPr>
        <w:t xml:space="preserve"> Secretario y Síndico </w:t>
      </w:r>
      <w:r w:rsidRPr="00F628CA">
        <w:rPr>
          <w:rFonts w:ascii="Bookman Old Style" w:eastAsia="Calibri" w:hAnsi="Bookman Old Style"/>
          <w:b/>
          <w:sz w:val="26"/>
          <w:szCs w:val="26"/>
        </w:rPr>
        <w:t>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614D93">
        <w:rPr>
          <w:rFonts w:ascii="Bookman Old Style" w:hAnsi="Bookman Old Style"/>
          <w:sz w:val="26"/>
          <w:szCs w:val="26"/>
        </w:rPr>
        <w:t>-----------------------</w:t>
      </w:r>
    </w:p>
    <w:p w:rsidR="00614D93" w:rsidRDefault="00614D93" w:rsidP="00614D93">
      <w:pPr>
        <w:spacing w:after="0" w:line="240" w:lineRule="auto"/>
        <w:ind w:right="-235"/>
        <w:jc w:val="both"/>
        <w:rPr>
          <w:rFonts w:ascii="Bookman Old Style" w:hAnsi="Bookman Old Style"/>
          <w:sz w:val="26"/>
          <w:szCs w:val="26"/>
        </w:rPr>
      </w:pPr>
    </w:p>
    <w:p w:rsidR="00981A98" w:rsidRDefault="00F80D8F" w:rsidP="00614D93">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sz w:val="26"/>
          <w:szCs w:val="26"/>
        </w:rPr>
        <w:t>Con la debida autorización el Secretario y S</w:t>
      </w:r>
      <w:r w:rsidRPr="00D651B4">
        <w:rPr>
          <w:rFonts w:ascii="Bookman Old Style" w:eastAsia="Calibri" w:hAnsi="Bookman Old Style"/>
          <w:sz w:val="26"/>
          <w:szCs w:val="26"/>
        </w:rPr>
        <w:t xml:space="preserve">índico </w:t>
      </w:r>
      <w:r w:rsidRPr="00D651B4">
        <w:rPr>
          <w:rFonts w:ascii="Bookman Old Style" w:eastAsia="Calibri" w:hAnsi="Bookman Old Style"/>
          <w:b/>
          <w:sz w:val="26"/>
          <w:szCs w:val="26"/>
        </w:rPr>
        <w:t>L.C.P. SANDRA ESCOTO LÓPEZ</w:t>
      </w:r>
      <w:r w:rsidRPr="00D651B4">
        <w:rPr>
          <w:rFonts w:ascii="Bookman Old Style" w:eastAsia="Calibri" w:hAnsi="Bookman Old Style"/>
          <w:sz w:val="26"/>
          <w:szCs w:val="26"/>
        </w:rPr>
        <w:t xml:space="preserve">, da lectura al punto trece: </w:t>
      </w:r>
      <w:r w:rsidRPr="00D651B4">
        <w:rPr>
          <w:rFonts w:ascii="Bookman Old Style" w:hAnsi="Bookman Old Style"/>
          <w:sz w:val="26"/>
          <w:szCs w:val="26"/>
        </w:rPr>
        <w:t xml:space="preserve">Presentación, análisis y en su caso aprobación  </w:t>
      </w:r>
      <w:r w:rsidR="00981A98">
        <w:rPr>
          <w:rFonts w:ascii="Bookman Old Style" w:eastAsia="Calibri" w:hAnsi="Bookman Old Style" w:cs="Times New Roman"/>
          <w:sz w:val="26"/>
          <w:szCs w:val="26"/>
        </w:rPr>
        <w:t>de</w:t>
      </w:r>
      <w:r w:rsidR="00981A98" w:rsidRPr="005B002E">
        <w:rPr>
          <w:rFonts w:ascii="Bookman Old Style" w:eastAsia="Calibri" w:hAnsi="Bookman Old Style" w:cs="Times New Roman"/>
          <w:sz w:val="26"/>
          <w:szCs w:val="26"/>
        </w:rPr>
        <w:t xml:space="preserve"> la obra a ejecu</w:t>
      </w:r>
      <w:r w:rsidR="00D31861">
        <w:rPr>
          <w:rFonts w:ascii="Bookman Old Style" w:eastAsia="Calibri" w:hAnsi="Bookman Old Style" w:cs="Times New Roman"/>
          <w:sz w:val="26"/>
          <w:szCs w:val="26"/>
        </w:rPr>
        <w:t>tar para la rehabilitación del pozo número 1 ubicado en la c</w:t>
      </w:r>
      <w:r w:rsidR="00981A98" w:rsidRPr="005B002E">
        <w:rPr>
          <w:rFonts w:ascii="Bookman Old Style" w:eastAsia="Calibri" w:hAnsi="Bookman Old Style" w:cs="Times New Roman"/>
          <w:sz w:val="26"/>
          <w:szCs w:val="26"/>
        </w:rPr>
        <w:t>alle Revolución de la Cabecera Munic</w:t>
      </w:r>
      <w:r w:rsidR="00981A98">
        <w:rPr>
          <w:rFonts w:ascii="Bookman Old Style" w:eastAsia="Calibri" w:hAnsi="Bookman Old Style" w:cs="Times New Roman"/>
          <w:sz w:val="26"/>
          <w:szCs w:val="26"/>
        </w:rPr>
        <w:t>ipal.------------------</w:t>
      </w:r>
    </w:p>
    <w:p w:rsidR="00981A98" w:rsidRDefault="00981A98" w:rsidP="00614D93">
      <w:pPr>
        <w:spacing w:after="0" w:line="240" w:lineRule="auto"/>
        <w:ind w:left="-1985" w:right="1749"/>
        <w:jc w:val="both"/>
        <w:rPr>
          <w:rFonts w:ascii="Bookman Old Style" w:eastAsia="Calibri" w:hAnsi="Bookman Old Style" w:cs="Times New Roman"/>
          <w:sz w:val="26"/>
          <w:szCs w:val="26"/>
        </w:rPr>
      </w:pPr>
    </w:p>
    <w:p w:rsidR="001014BA" w:rsidRDefault="00B739BF" w:rsidP="00614D93">
      <w:pPr>
        <w:spacing w:after="0" w:line="240" w:lineRule="auto"/>
        <w:ind w:left="-1985" w:right="1749"/>
        <w:jc w:val="both"/>
        <w:rPr>
          <w:rFonts w:ascii="Bookman Old Style" w:eastAsia="Calibri" w:hAnsi="Bookman Old Style"/>
          <w:i/>
          <w:sz w:val="26"/>
          <w:szCs w:val="26"/>
        </w:rPr>
      </w:pPr>
      <w:r w:rsidRPr="001014BA">
        <w:rPr>
          <w:rFonts w:ascii="Bookman Old Style" w:hAnsi="Bookman Old Style"/>
          <w:b/>
          <w:sz w:val="26"/>
          <w:szCs w:val="26"/>
        </w:rPr>
        <w:t>Presidente Municipal</w:t>
      </w:r>
      <w:r w:rsidRPr="001014BA">
        <w:rPr>
          <w:rFonts w:ascii="Bookman Old Style" w:hAnsi="Bookman Old Style"/>
          <w:sz w:val="26"/>
          <w:szCs w:val="26"/>
        </w:rPr>
        <w:t xml:space="preserve"> </w:t>
      </w:r>
      <w:r w:rsidRPr="001014BA">
        <w:rPr>
          <w:rFonts w:ascii="Bookman Old Style" w:hAnsi="Bookman Old Style"/>
          <w:b/>
          <w:sz w:val="26"/>
          <w:szCs w:val="26"/>
        </w:rPr>
        <w:t>GABRIEL VÁSQUEZ ANDRADE.</w:t>
      </w:r>
      <w:r w:rsidRPr="001014BA">
        <w:rPr>
          <w:rFonts w:ascii="Bookman Old Style" w:eastAsia="Calibri" w:hAnsi="Bookman Old Style"/>
          <w:sz w:val="26"/>
          <w:szCs w:val="26"/>
        </w:rPr>
        <w:t xml:space="preserve">              –</w:t>
      </w:r>
      <w:r w:rsidRPr="001014BA">
        <w:rPr>
          <w:rFonts w:ascii="Bookman Old Style" w:eastAsia="Calibri" w:hAnsi="Bookman Old Style"/>
          <w:i/>
          <w:sz w:val="26"/>
          <w:szCs w:val="26"/>
        </w:rPr>
        <w:t>E</w:t>
      </w:r>
      <w:r w:rsidR="001014BA" w:rsidRPr="001014BA">
        <w:rPr>
          <w:rFonts w:ascii="Bookman Old Style" w:eastAsia="Calibri" w:hAnsi="Bookman Old Style"/>
          <w:i/>
          <w:sz w:val="26"/>
          <w:szCs w:val="26"/>
        </w:rPr>
        <w:t>ste es el pozo</w:t>
      </w:r>
      <w:r w:rsidR="001014BA">
        <w:rPr>
          <w:rFonts w:ascii="Bookman Old Style" w:eastAsia="Calibri" w:hAnsi="Bookman Old Style"/>
          <w:i/>
          <w:sz w:val="26"/>
          <w:szCs w:val="26"/>
        </w:rPr>
        <w:t xml:space="preserve"> que se encuentra ubicado por la calle Revolución de la Cabecera Municipal, el cual está a punto de colapsarse, en días pasados se le hizo una revisión y detec</w:t>
      </w:r>
      <w:r w:rsidR="006519D8">
        <w:rPr>
          <w:rFonts w:ascii="Bookman Old Style" w:eastAsia="Calibri" w:hAnsi="Bookman Old Style"/>
          <w:i/>
          <w:sz w:val="26"/>
          <w:szCs w:val="26"/>
        </w:rPr>
        <w:t>taron que está a punto de colapsar</w:t>
      </w:r>
      <w:r w:rsidR="001014BA">
        <w:rPr>
          <w:rFonts w:ascii="Bookman Old Style" w:eastAsia="Calibri" w:hAnsi="Bookman Old Style"/>
          <w:i/>
          <w:sz w:val="26"/>
          <w:szCs w:val="26"/>
        </w:rPr>
        <w:t>, por lo que es urgente su rehabilitación para no crear una situación más grave por la falta de agua</w:t>
      </w:r>
      <w:r w:rsidR="00FC55AB">
        <w:rPr>
          <w:rFonts w:ascii="Bookman Old Style" w:eastAsia="Calibri" w:hAnsi="Bookman Old Style"/>
          <w:i/>
          <w:sz w:val="26"/>
          <w:szCs w:val="26"/>
        </w:rPr>
        <w:t xml:space="preserve"> en la población de Ayotlán</w:t>
      </w:r>
      <w:r w:rsidR="001014BA">
        <w:rPr>
          <w:rFonts w:ascii="Bookman Old Style" w:eastAsia="Calibri" w:hAnsi="Bookman Old Style"/>
          <w:i/>
          <w:sz w:val="26"/>
          <w:szCs w:val="26"/>
        </w:rPr>
        <w:t>.</w:t>
      </w:r>
      <w:r w:rsidR="00FC55AB">
        <w:rPr>
          <w:rFonts w:ascii="Bookman Old Style" w:eastAsia="Calibri" w:hAnsi="Bookman Old Style"/>
          <w:i/>
          <w:sz w:val="26"/>
          <w:szCs w:val="26"/>
        </w:rPr>
        <w:t>----------------</w:t>
      </w:r>
      <w:r w:rsidR="00614D93">
        <w:rPr>
          <w:rFonts w:ascii="Bookman Old Style" w:eastAsia="Calibri" w:hAnsi="Bookman Old Style"/>
          <w:i/>
          <w:sz w:val="26"/>
          <w:szCs w:val="26"/>
        </w:rPr>
        <w:t>---------------------------------</w:t>
      </w:r>
      <w:r w:rsidR="00FC55AB">
        <w:rPr>
          <w:rFonts w:ascii="Bookman Old Style" w:eastAsia="Calibri" w:hAnsi="Bookman Old Style"/>
          <w:i/>
          <w:sz w:val="26"/>
          <w:szCs w:val="26"/>
        </w:rPr>
        <w:t>--------------</w:t>
      </w:r>
    </w:p>
    <w:p w:rsidR="00DB1598" w:rsidRDefault="00CE50CC" w:rsidP="001014BA">
      <w:pPr>
        <w:spacing w:after="0" w:line="240" w:lineRule="auto"/>
        <w:ind w:right="1749"/>
        <w:jc w:val="both"/>
        <w:rPr>
          <w:rFonts w:ascii="Bookman Old Style" w:eastAsia="Calibri" w:hAnsi="Bookman Old Style" w:cs="Times New Roman"/>
          <w:b/>
          <w:sz w:val="26"/>
          <w:szCs w:val="26"/>
          <w:highlight w:val="yellow"/>
          <w:u w:val="single"/>
        </w:rPr>
      </w:pPr>
      <w:r>
        <w:rPr>
          <w:rFonts w:ascii="Bookman Old Style" w:eastAsia="Calibri" w:hAnsi="Bookman Old Style" w:cs="Times New Roman"/>
          <w:b/>
          <w:sz w:val="26"/>
          <w:szCs w:val="26"/>
          <w:highlight w:val="yellow"/>
          <w:u w:val="single"/>
        </w:rPr>
        <w:t xml:space="preserve"> </w:t>
      </w:r>
    </w:p>
    <w:p w:rsidR="00614D93" w:rsidRPr="00601E19" w:rsidRDefault="00614D93" w:rsidP="001014BA">
      <w:pPr>
        <w:spacing w:after="0" w:line="240" w:lineRule="auto"/>
        <w:ind w:right="1749"/>
        <w:jc w:val="both"/>
        <w:rPr>
          <w:rFonts w:ascii="Bookman Old Style" w:eastAsia="Calibri" w:hAnsi="Bookman Old Style" w:cs="Times New Roman"/>
          <w:b/>
          <w:sz w:val="26"/>
          <w:szCs w:val="26"/>
          <w:highlight w:val="yellow"/>
          <w:u w:val="single"/>
        </w:rPr>
      </w:pPr>
    </w:p>
    <w:p w:rsidR="00694D17" w:rsidRDefault="003A55D6" w:rsidP="006519D8">
      <w:pPr>
        <w:spacing w:after="0" w:line="240" w:lineRule="auto"/>
        <w:ind w:left="284" w:right="-235"/>
        <w:jc w:val="both"/>
        <w:rPr>
          <w:rFonts w:ascii="Bookman Old Style" w:hAnsi="Bookman Old Style"/>
          <w:sz w:val="26"/>
          <w:szCs w:val="26"/>
        </w:rPr>
      </w:pPr>
      <w:r w:rsidRPr="00FC55AB">
        <w:rPr>
          <w:rFonts w:ascii="Bookman Old Style" w:hAnsi="Bookman Old Style"/>
          <w:sz w:val="26"/>
          <w:szCs w:val="26"/>
        </w:rPr>
        <w:t xml:space="preserve">Por lo anteriormente expuesto el C. Presidente Municipal </w:t>
      </w:r>
      <w:r w:rsidRPr="00FC55AB">
        <w:rPr>
          <w:rFonts w:ascii="Bookman Old Style" w:hAnsi="Bookman Old Style"/>
          <w:b/>
          <w:sz w:val="26"/>
          <w:szCs w:val="26"/>
        </w:rPr>
        <w:t>GABRIEL VÁSQUEZ ANDRADE</w:t>
      </w:r>
      <w:r w:rsidRPr="00FC55AB">
        <w:rPr>
          <w:rFonts w:ascii="Bookman Old Style" w:hAnsi="Bookman Old Style"/>
          <w:sz w:val="26"/>
          <w:szCs w:val="26"/>
        </w:rPr>
        <w:t xml:space="preserve">, otorga el uso de la voz al Secretario y Síndico </w:t>
      </w:r>
      <w:r w:rsidRPr="00FC55AB">
        <w:rPr>
          <w:rFonts w:ascii="Bookman Old Style" w:hAnsi="Bookman Old Style"/>
          <w:b/>
          <w:sz w:val="26"/>
          <w:szCs w:val="26"/>
        </w:rPr>
        <w:t>L.C.P. SANDRA ESCOTO LÓPEZ</w:t>
      </w:r>
      <w:r w:rsidRPr="00FC55AB">
        <w:rPr>
          <w:rFonts w:ascii="Bookman Old Style" w:hAnsi="Bookman Old Style"/>
          <w:sz w:val="26"/>
          <w:szCs w:val="26"/>
        </w:rPr>
        <w:t>, para que someta a votación el presente punto de acuerdo, la cual dando cumplimiento se dirige al pleno solicitando</w:t>
      </w:r>
      <w:r w:rsidR="006519D8">
        <w:rPr>
          <w:rFonts w:ascii="Bookman Old Style" w:hAnsi="Bookman Old Style"/>
          <w:sz w:val="26"/>
          <w:szCs w:val="26"/>
        </w:rPr>
        <w:t xml:space="preserve"> si están de acuerdo en aprobar </w:t>
      </w:r>
      <w:r w:rsidR="006519D8">
        <w:rPr>
          <w:rFonts w:ascii="Bookman Old Style" w:eastAsia="Calibri" w:hAnsi="Bookman Old Style" w:cs="Times New Roman"/>
          <w:sz w:val="26"/>
          <w:szCs w:val="26"/>
        </w:rPr>
        <w:t>la</w:t>
      </w:r>
      <w:r w:rsidR="00D31861">
        <w:rPr>
          <w:rFonts w:ascii="Bookman Old Style" w:eastAsia="Calibri" w:hAnsi="Bookman Old Style" w:cs="Times New Roman"/>
          <w:sz w:val="26"/>
          <w:szCs w:val="26"/>
        </w:rPr>
        <w:t xml:space="preserve"> rehabilitación del pozo n</w:t>
      </w:r>
      <w:r w:rsidR="00FC55AB" w:rsidRPr="005B002E">
        <w:rPr>
          <w:rFonts w:ascii="Bookman Old Style" w:eastAsia="Calibri" w:hAnsi="Bookman Old Style" w:cs="Times New Roman"/>
          <w:sz w:val="26"/>
          <w:szCs w:val="26"/>
        </w:rPr>
        <w:t xml:space="preserve">úmero 1 ubicado </w:t>
      </w:r>
      <w:r w:rsidR="00D31861">
        <w:rPr>
          <w:rFonts w:ascii="Bookman Old Style" w:eastAsia="Calibri" w:hAnsi="Bookman Old Style" w:cs="Times New Roman"/>
          <w:sz w:val="26"/>
          <w:szCs w:val="26"/>
        </w:rPr>
        <w:t>en la c</w:t>
      </w:r>
      <w:r w:rsidR="00FC55AB" w:rsidRPr="005B002E">
        <w:rPr>
          <w:rFonts w:ascii="Bookman Old Style" w:eastAsia="Calibri" w:hAnsi="Bookman Old Style" w:cs="Times New Roman"/>
          <w:sz w:val="26"/>
          <w:szCs w:val="26"/>
        </w:rPr>
        <w:t>alle Revolución de la Cabecera Munic</w:t>
      </w:r>
      <w:r w:rsidR="00FC55AB">
        <w:rPr>
          <w:rFonts w:ascii="Bookman Old Style" w:eastAsia="Calibri" w:hAnsi="Bookman Old Style" w:cs="Times New Roman"/>
          <w:sz w:val="26"/>
          <w:szCs w:val="26"/>
        </w:rPr>
        <w:t>ipal</w:t>
      </w:r>
      <w:r w:rsidR="006519D8">
        <w:rPr>
          <w:rFonts w:ascii="Bookman Old Style" w:hAnsi="Bookman Old Style"/>
          <w:sz w:val="26"/>
          <w:szCs w:val="26"/>
        </w:rPr>
        <w:t xml:space="preserve">; </w:t>
      </w:r>
      <w:r w:rsidRPr="00FC55AB">
        <w:rPr>
          <w:rFonts w:ascii="Bookman Old Style" w:hAnsi="Bookman Old Style"/>
          <w:sz w:val="26"/>
          <w:szCs w:val="26"/>
        </w:rPr>
        <w:t>lo manifiesten levantando su mano.---------------------------------</w:t>
      </w:r>
    </w:p>
    <w:p w:rsidR="00FC55AB" w:rsidRPr="00FC55AB" w:rsidRDefault="00FC55AB" w:rsidP="006519D8">
      <w:pPr>
        <w:spacing w:after="0" w:line="240" w:lineRule="auto"/>
        <w:ind w:left="284" w:right="-235"/>
        <w:jc w:val="both"/>
        <w:rPr>
          <w:rFonts w:ascii="Bookman Old Style" w:hAnsi="Bookman Old Style"/>
          <w:sz w:val="26"/>
          <w:szCs w:val="26"/>
        </w:rPr>
      </w:pPr>
    </w:p>
    <w:p w:rsidR="003A55D6" w:rsidRPr="00FC55AB" w:rsidRDefault="003A55D6" w:rsidP="00FC55AB">
      <w:pPr>
        <w:spacing w:after="0" w:line="240" w:lineRule="auto"/>
        <w:ind w:left="284" w:right="-235"/>
        <w:jc w:val="both"/>
        <w:rPr>
          <w:rFonts w:ascii="Bookman Old Style" w:hAnsi="Bookman Old Style"/>
          <w:sz w:val="26"/>
          <w:szCs w:val="26"/>
        </w:rPr>
      </w:pPr>
      <w:r w:rsidRPr="00FC55AB">
        <w:rPr>
          <w:rFonts w:ascii="Bookman Old Style" w:hAnsi="Bookman Old Style"/>
          <w:sz w:val="26"/>
          <w:szCs w:val="26"/>
        </w:rPr>
        <w:t xml:space="preserve">El resultado de la votación es 11 votos a favor, por lo que se aprueba por </w:t>
      </w:r>
      <w:r w:rsidRPr="00FC55AB">
        <w:rPr>
          <w:rFonts w:ascii="Bookman Old Style" w:hAnsi="Bookman Old Style"/>
          <w:b/>
          <w:sz w:val="26"/>
          <w:szCs w:val="26"/>
        </w:rPr>
        <w:t>mayoría calificada</w:t>
      </w:r>
      <w:r w:rsidRPr="00FC55AB">
        <w:rPr>
          <w:rFonts w:ascii="Bookman Old Style" w:hAnsi="Bookman Old Style"/>
          <w:sz w:val="26"/>
          <w:szCs w:val="26"/>
        </w:rPr>
        <w:t xml:space="preserve"> de los presentes, bajo los siguientes acuerdos</w:t>
      </w:r>
      <w:proofErr w:type="gramStart"/>
      <w:r w:rsidRPr="00FC55AB">
        <w:rPr>
          <w:rFonts w:ascii="Bookman Old Style" w:hAnsi="Bookman Old Style"/>
          <w:sz w:val="26"/>
          <w:szCs w:val="26"/>
        </w:rPr>
        <w:t>:-------------------</w:t>
      </w:r>
      <w:r w:rsidR="00FC55AB">
        <w:rPr>
          <w:rFonts w:ascii="Bookman Old Style" w:hAnsi="Bookman Old Style"/>
          <w:sz w:val="26"/>
          <w:szCs w:val="26"/>
        </w:rPr>
        <w:t>-----------------------------</w:t>
      </w:r>
      <w:proofErr w:type="gramEnd"/>
    </w:p>
    <w:p w:rsidR="00190EDD" w:rsidRPr="00601E19" w:rsidRDefault="00190EDD" w:rsidP="00C80870">
      <w:pPr>
        <w:spacing w:after="0" w:line="240" w:lineRule="auto"/>
        <w:ind w:right="1749"/>
        <w:jc w:val="both"/>
        <w:rPr>
          <w:rFonts w:ascii="Bookman Old Style" w:hAnsi="Bookman Old Style"/>
          <w:sz w:val="26"/>
          <w:szCs w:val="26"/>
          <w:highlight w:val="yellow"/>
        </w:rPr>
      </w:pPr>
    </w:p>
    <w:p w:rsidR="00C80870" w:rsidRPr="003D3B4A" w:rsidRDefault="00C80870" w:rsidP="003D3B4A">
      <w:pPr>
        <w:spacing w:after="0" w:line="240" w:lineRule="auto"/>
        <w:ind w:left="284" w:right="-235"/>
        <w:jc w:val="both"/>
        <w:rPr>
          <w:rFonts w:ascii="Bookman Old Style" w:hAnsi="Bookman Old Style"/>
          <w:sz w:val="26"/>
          <w:szCs w:val="26"/>
        </w:rPr>
      </w:pPr>
      <w:r w:rsidRPr="00CE50CC">
        <w:rPr>
          <w:rFonts w:ascii="Bookman Old Style" w:hAnsi="Bookman Old Style"/>
          <w:b/>
          <w:sz w:val="26"/>
          <w:szCs w:val="26"/>
        </w:rPr>
        <w:t>PRIMERO:</w:t>
      </w:r>
      <w:r w:rsidRPr="00CE50CC">
        <w:rPr>
          <w:rFonts w:ascii="Bookman Old Style" w:hAnsi="Bookman Old Style"/>
          <w:sz w:val="26"/>
          <w:szCs w:val="26"/>
        </w:rPr>
        <w:t xml:space="preserve"> Es d</w:t>
      </w:r>
      <w:r w:rsidR="00B87885" w:rsidRPr="00CE50CC">
        <w:rPr>
          <w:rFonts w:ascii="Bookman Old Style" w:hAnsi="Bookman Old Style"/>
          <w:sz w:val="26"/>
          <w:szCs w:val="26"/>
        </w:rPr>
        <w:t>e autorizarse y se autoriza</w:t>
      </w:r>
      <w:r w:rsidR="00670FAA">
        <w:rPr>
          <w:rFonts w:ascii="Bookman Old Style" w:hAnsi="Bookman Old Style"/>
          <w:sz w:val="26"/>
          <w:szCs w:val="26"/>
        </w:rPr>
        <w:t xml:space="preserve"> la</w:t>
      </w:r>
      <w:r w:rsidR="00D31861">
        <w:rPr>
          <w:rFonts w:ascii="Bookman Old Style" w:hAnsi="Bookman Old Style"/>
          <w:sz w:val="26"/>
          <w:szCs w:val="26"/>
        </w:rPr>
        <w:t xml:space="preserve"> rehabilitación del pozo </w:t>
      </w:r>
      <w:r w:rsidR="00D31861">
        <w:rPr>
          <w:rFonts w:ascii="Bookman Old Style" w:eastAsia="Calibri" w:hAnsi="Bookman Old Style" w:cs="Times New Roman"/>
          <w:sz w:val="26"/>
          <w:szCs w:val="26"/>
        </w:rPr>
        <w:t>n</w:t>
      </w:r>
      <w:r w:rsidR="00D31861" w:rsidRPr="005B002E">
        <w:rPr>
          <w:rFonts w:ascii="Bookman Old Style" w:eastAsia="Calibri" w:hAnsi="Bookman Old Style" w:cs="Times New Roman"/>
          <w:sz w:val="26"/>
          <w:szCs w:val="26"/>
        </w:rPr>
        <w:t xml:space="preserve">úmero 1 ubicado </w:t>
      </w:r>
      <w:r w:rsidR="00D31861">
        <w:rPr>
          <w:rFonts w:ascii="Bookman Old Style" w:eastAsia="Calibri" w:hAnsi="Bookman Old Style" w:cs="Times New Roman"/>
          <w:sz w:val="26"/>
          <w:szCs w:val="26"/>
        </w:rPr>
        <w:t>en la c</w:t>
      </w:r>
      <w:r w:rsidR="00D31861" w:rsidRPr="005B002E">
        <w:rPr>
          <w:rFonts w:ascii="Bookman Old Style" w:eastAsia="Calibri" w:hAnsi="Bookman Old Style" w:cs="Times New Roman"/>
          <w:sz w:val="26"/>
          <w:szCs w:val="26"/>
        </w:rPr>
        <w:t>alle Revolución de la Cabecera Munic</w:t>
      </w:r>
      <w:r w:rsidR="00D31861">
        <w:rPr>
          <w:rFonts w:ascii="Bookman Old Style" w:eastAsia="Calibri" w:hAnsi="Bookman Old Style" w:cs="Times New Roman"/>
          <w:sz w:val="26"/>
          <w:szCs w:val="26"/>
        </w:rPr>
        <w:t>ipal.-------</w:t>
      </w:r>
      <w:r w:rsidR="00670FAA">
        <w:rPr>
          <w:rFonts w:ascii="Bookman Old Style" w:eastAsia="Calibri" w:hAnsi="Bookman Old Style" w:cs="Times New Roman"/>
          <w:sz w:val="26"/>
          <w:szCs w:val="26"/>
        </w:rPr>
        <w:t>---------------------</w:t>
      </w:r>
      <w:r w:rsidR="00D31861">
        <w:rPr>
          <w:rFonts w:ascii="Bookman Old Style" w:eastAsia="Calibri" w:hAnsi="Bookman Old Style" w:cs="Times New Roman"/>
          <w:sz w:val="26"/>
          <w:szCs w:val="26"/>
        </w:rPr>
        <w:t>--------------------</w:t>
      </w:r>
      <w:r w:rsidR="00D31861" w:rsidRPr="00614D93">
        <w:rPr>
          <w:rFonts w:ascii="Bookman Old Style" w:hAnsi="Bookman Old Style"/>
          <w:b/>
          <w:sz w:val="26"/>
          <w:szCs w:val="26"/>
          <w:lang w:val="es-ES"/>
        </w:rPr>
        <w:t xml:space="preserve">SEGUNDO: </w:t>
      </w:r>
      <w:r w:rsidR="00D31861" w:rsidRPr="00614D93">
        <w:rPr>
          <w:rFonts w:ascii="Bookman Old Style" w:hAnsi="Bookman Old Style"/>
          <w:sz w:val="26"/>
          <w:szCs w:val="26"/>
          <w:lang w:val="es-ES"/>
        </w:rPr>
        <w:t>El</w:t>
      </w:r>
      <w:r w:rsidR="00D31861" w:rsidRPr="00614D93">
        <w:rPr>
          <w:rFonts w:ascii="Bookman Old Style" w:hAnsi="Bookman Old Style"/>
          <w:b/>
          <w:sz w:val="26"/>
          <w:szCs w:val="26"/>
          <w:lang w:val="es-ES"/>
        </w:rPr>
        <w:t xml:space="preserve"> </w:t>
      </w:r>
      <w:r w:rsidR="00D31861" w:rsidRPr="00614D93">
        <w:rPr>
          <w:rFonts w:ascii="Bookman Old Style" w:hAnsi="Bookman Old Style"/>
          <w:sz w:val="26"/>
          <w:szCs w:val="26"/>
          <w:lang w:val="es-ES"/>
        </w:rPr>
        <w:t xml:space="preserve">H. Ayuntamiento autoriza la aplicación de recursos </w:t>
      </w:r>
      <w:r w:rsidR="00670FAA" w:rsidRPr="00614D93">
        <w:rPr>
          <w:rFonts w:ascii="Bookman Old Style" w:hAnsi="Bookman Old Style"/>
          <w:sz w:val="26"/>
          <w:szCs w:val="26"/>
          <w:lang w:val="es-ES"/>
        </w:rPr>
        <w:t xml:space="preserve">en la obra antes mencionada </w:t>
      </w:r>
      <w:r w:rsidR="003D3B4A">
        <w:rPr>
          <w:rFonts w:ascii="Bookman Old Style" w:hAnsi="Bookman Old Style"/>
          <w:sz w:val="26"/>
          <w:szCs w:val="26"/>
        </w:rPr>
        <w:t>con un presupuesto</w:t>
      </w:r>
      <w:r w:rsidR="008E639E" w:rsidRPr="00614D93">
        <w:rPr>
          <w:rFonts w:ascii="Bookman Old Style" w:hAnsi="Bookman Old Style"/>
          <w:sz w:val="26"/>
          <w:szCs w:val="26"/>
        </w:rPr>
        <w:t xml:space="preserve"> total de</w:t>
      </w:r>
      <w:r w:rsidR="003D3B4A">
        <w:rPr>
          <w:rFonts w:ascii="Bookman Old Style" w:hAnsi="Bookman Old Style"/>
          <w:sz w:val="26"/>
          <w:szCs w:val="26"/>
        </w:rPr>
        <w:t xml:space="preserve">:--------------------------------------------------------------- </w:t>
      </w:r>
      <w:r w:rsidR="00973527" w:rsidRPr="00614D93">
        <w:rPr>
          <w:rFonts w:ascii="Bookman Old Style" w:hAnsi="Bookman Old Style"/>
          <w:b/>
          <w:sz w:val="26"/>
          <w:szCs w:val="26"/>
        </w:rPr>
        <w:t xml:space="preserve">$ </w:t>
      </w:r>
      <w:r w:rsidR="00393B42" w:rsidRPr="00614D93">
        <w:rPr>
          <w:rFonts w:ascii="Bookman Old Style" w:hAnsi="Bookman Old Style"/>
          <w:b/>
          <w:sz w:val="26"/>
          <w:szCs w:val="26"/>
        </w:rPr>
        <w:t xml:space="preserve">151,780.41 </w:t>
      </w:r>
      <w:r w:rsidR="00393B42" w:rsidRPr="00614D93">
        <w:rPr>
          <w:rFonts w:ascii="Bookman Old Style" w:hAnsi="Bookman Old Style"/>
          <w:sz w:val="26"/>
          <w:szCs w:val="26"/>
        </w:rPr>
        <w:t xml:space="preserve">(Ciento cincuenta y un mil setecientos ochenta pesos 41/100 m.n.), gasto a ejercer </w:t>
      </w:r>
      <w:r w:rsidR="003D3B4A">
        <w:rPr>
          <w:rFonts w:ascii="Bookman Old Style" w:hAnsi="Bookman Old Style"/>
          <w:sz w:val="26"/>
          <w:szCs w:val="26"/>
        </w:rPr>
        <w:t xml:space="preserve">con </w:t>
      </w:r>
      <w:r w:rsidR="00973527" w:rsidRPr="00614D93">
        <w:rPr>
          <w:rFonts w:ascii="Bookman Old Style" w:hAnsi="Bookman Old Style"/>
          <w:sz w:val="26"/>
          <w:szCs w:val="26"/>
        </w:rPr>
        <w:t xml:space="preserve"> </w:t>
      </w:r>
      <w:r w:rsidR="00973527" w:rsidRPr="00614D93">
        <w:rPr>
          <w:rFonts w:ascii="Bookman Old Style" w:hAnsi="Bookman Old Style"/>
          <w:b/>
          <w:sz w:val="26"/>
          <w:szCs w:val="26"/>
        </w:rPr>
        <w:t>RECURSO</w:t>
      </w:r>
      <w:r w:rsidR="00670FAA" w:rsidRPr="00614D93">
        <w:rPr>
          <w:rFonts w:ascii="Bookman Old Style" w:hAnsi="Bookman Old Style"/>
          <w:b/>
          <w:sz w:val="26"/>
          <w:szCs w:val="26"/>
        </w:rPr>
        <w:t>S</w:t>
      </w:r>
      <w:r w:rsidR="00614D93" w:rsidRPr="00614D93">
        <w:rPr>
          <w:rFonts w:ascii="Bookman Old Style" w:hAnsi="Bookman Old Style"/>
          <w:b/>
          <w:sz w:val="26"/>
          <w:szCs w:val="26"/>
        </w:rPr>
        <w:t xml:space="preserve"> </w:t>
      </w:r>
      <w:r w:rsidR="00614D93">
        <w:rPr>
          <w:rFonts w:ascii="Bookman Old Style" w:hAnsi="Bookman Old Style"/>
          <w:b/>
          <w:sz w:val="26"/>
          <w:szCs w:val="26"/>
        </w:rPr>
        <w:t>DE LA CUENTA DEL 20% AGUAS RESIDUALES</w:t>
      </w:r>
      <w:r w:rsidR="003F4332">
        <w:rPr>
          <w:rFonts w:ascii="Bookman Old Style" w:hAnsi="Bookman Old Style"/>
          <w:sz w:val="26"/>
          <w:szCs w:val="26"/>
        </w:rPr>
        <w:t xml:space="preserve"> </w:t>
      </w:r>
      <w:r w:rsidR="003F4332" w:rsidRPr="003F4332">
        <w:rPr>
          <w:rFonts w:ascii="Bookman Old Style" w:hAnsi="Bookman Old Style"/>
          <w:b/>
          <w:sz w:val="26"/>
          <w:szCs w:val="26"/>
        </w:rPr>
        <w:t>DEL AGUA POTABLE.</w:t>
      </w:r>
      <w:r w:rsidR="003F4332">
        <w:rPr>
          <w:rFonts w:ascii="Bookman Old Style" w:hAnsi="Bookman Old Style"/>
          <w:sz w:val="26"/>
          <w:szCs w:val="26"/>
        </w:rPr>
        <w:t>------------------------------------------------------------</w:t>
      </w:r>
    </w:p>
    <w:p w:rsidR="00C80870" w:rsidRDefault="00670FAA" w:rsidP="00CE50CC">
      <w:pPr>
        <w:spacing w:after="0" w:line="240" w:lineRule="auto"/>
        <w:ind w:left="284" w:right="-235"/>
        <w:jc w:val="both"/>
        <w:rPr>
          <w:rFonts w:ascii="Bookman Old Style" w:hAnsi="Bookman Old Style"/>
          <w:sz w:val="26"/>
          <w:szCs w:val="26"/>
        </w:rPr>
      </w:pPr>
      <w:r>
        <w:rPr>
          <w:rFonts w:ascii="Bookman Old Style" w:hAnsi="Bookman Old Style"/>
          <w:b/>
          <w:sz w:val="26"/>
          <w:szCs w:val="26"/>
        </w:rPr>
        <w:t>TERCERO</w:t>
      </w:r>
      <w:r w:rsidR="00C80870" w:rsidRPr="00CE50CC">
        <w:rPr>
          <w:rFonts w:ascii="Bookman Old Style" w:hAnsi="Bookman Old Style"/>
          <w:b/>
          <w:sz w:val="26"/>
          <w:szCs w:val="26"/>
          <w:lang w:val="es-ES"/>
        </w:rPr>
        <w:t>:</w:t>
      </w:r>
      <w:r w:rsidR="00C80870" w:rsidRPr="00CE50CC">
        <w:rPr>
          <w:rFonts w:ascii="Bookman Old Style" w:eastAsia="Times New Roman" w:hAnsi="Bookman Old Style" w:cs="Times New Roman"/>
          <w:sz w:val="26"/>
          <w:szCs w:val="26"/>
          <w:lang w:val="es-ES" w:eastAsia="es-ES"/>
        </w:rPr>
        <w:t xml:space="preserve"> </w:t>
      </w:r>
      <w:r w:rsidR="00C80870" w:rsidRPr="00CE50CC">
        <w:rPr>
          <w:rFonts w:ascii="Bookman Old Style" w:hAnsi="Bookman Old Style"/>
          <w:sz w:val="26"/>
          <w:szCs w:val="26"/>
        </w:rPr>
        <w:t>Notifíquese a la Hacienda Municipal</w:t>
      </w:r>
      <w:r>
        <w:rPr>
          <w:rFonts w:ascii="Bookman Old Style" w:hAnsi="Bookman Old Style"/>
          <w:sz w:val="26"/>
          <w:szCs w:val="26"/>
        </w:rPr>
        <w:t>, la Contraloría Interna, así como a la Dirección de Desarrollo Urbano y Obras Públicas Municipales,</w:t>
      </w:r>
      <w:r w:rsidR="00C80870" w:rsidRPr="00CE50CC">
        <w:rPr>
          <w:rFonts w:ascii="Bookman Old Style" w:hAnsi="Bookman Old Style"/>
          <w:sz w:val="26"/>
          <w:szCs w:val="26"/>
        </w:rPr>
        <w:t xml:space="preserve"> el contenido del presente acuerdo para que se realicen los movimientos necesarios para el cabal cumplimiento con lo establecido en el presente.------------</w:t>
      </w:r>
      <w:r w:rsidR="00B87885" w:rsidRPr="00CE50CC">
        <w:rPr>
          <w:rFonts w:ascii="Bookman Old Style" w:hAnsi="Bookman Old Style"/>
          <w:sz w:val="26"/>
          <w:szCs w:val="26"/>
        </w:rPr>
        <w:t>-----</w:t>
      </w:r>
      <w:r>
        <w:rPr>
          <w:rFonts w:ascii="Bookman Old Style" w:hAnsi="Bookman Old Style"/>
          <w:sz w:val="26"/>
          <w:szCs w:val="26"/>
        </w:rPr>
        <w:t>-----------------------------------------</w:t>
      </w:r>
      <w:r w:rsidR="00B87885" w:rsidRPr="00CE50CC">
        <w:rPr>
          <w:rFonts w:ascii="Bookman Old Style" w:hAnsi="Bookman Old Style"/>
          <w:sz w:val="26"/>
          <w:szCs w:val="26"/>
        </w:rPr>
        <w:t>-</w:t>
      </w:r>
    </w:p>
    <w:p w:rsidR="00670FAA" w:rsidRDefault="00670FAA" w:rsidP="00CE50CC">
      <w:pPr>
        <w:spacing w:after="0" w:line="240" w:lineRule="auto"/>
        <w:ind w:left="284" w:right="-235"/>
        <w:jc w:val="both"/>
        <w:rPr>
          <w:rFonts w:ascii="Bookman Old Style" w:hAnsi="Bookman Old Style"/>
          <w:sz w:val="26"/>
          <w:szCs w:val="26"/>
          <w:lang w:val="es-ES"/>
        </w:rPr>
      </w:pPr>
    </w:p>
    <w:p w:rsidR="00670FAA" w:rsidRDefault="00670FAA" w:rsidP="00670FAA">
      <w:pPr>
        <w:spacing w:after="0" w:line="240" w:lineRule="auto"/>
        <w:ind w:left="284" w:right="-235"/>
        <w:jc w:val="both"/>
        <w:rPr>
          <w:rFonts w:ascii="Bookman Old Style" w:hAnsi="Bookman Old Style"/>
          <w:sz w:val="26"/>
          <w:szCs w:val="26"/>
        </w:rPr>
      </w:pPr>
      <w:r w:rsidRPr="00872FFD">
        <w:rPr>
          <w:rFonts w:ascii="Bookman Old Style" w:hAnsi="Bookman Old Style"/>
          <w:b/>
          <w:sz w:val="26"/>
          <w:szCs w:val="26"/>
        </w:rPr>
        <w:t>PUNTO</w:t>
      </w:r>
      <w:r>
        <w:rPr>
          <w:rFonts w:ascii="Bookman Old Style" w:hAnsi="Bookman Old Style"/>
          <w:sz w:val="26"/>
          <w:szCs w:val="26"/>
        </w:rPr>
        <w:t xml:space="preserve"> </w:t>
      </w:r>
      <w:r>
        <w:rPr>
          <w:rFonts w:ascii="Bookman Old Style" w:hAnsi="Bookman Old Style"/>
          <w:b/>
          <w:sz w:val="26"/>
          <w:szCs w:val="26"/>
        </w:rPr>
        <w:t>CATORCE.-</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indica al</w:t>
      </w:r>
      <w:r>
        <w:rPr>
          <w:rFonts w:ascii="Bookman Old Style" w:hAnsi="Bookman Old Style"/>
          <w:sz w:val="26"/>
          <w:szCs w:val="26"/>
        </w:rPr>
        <w:t xml:space="preserve"> Secretario y Síndico </w:t>
      </w:r>
      <w:r w:rsidRPr="00F628CA">
        <w:rPr>
          <w:rFonts w:ascii="Bookman Old Style" w:eastAsia="Calibri" w:hAnsi="Bookman Old Style"/>
          <w:b/>
          <w:sz w:val="26"/>
          <w:szCs w:val="26"/>
        </w:rPr>
        <w:t>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670FAA" w:rsidRPr="00670FAA" w:rsidRDefault="00670FAA" w:rsidP="00670FAA">
      <w:pPr>
        <w:spacing w:after="0" w:line="240" w:lineRule="auto"/>
        <w:ind w:right="-235"/>
        <w:jc w:val="both"/>
        <w:rPr>
          <w:rFonts w:ascii="Bookman Old Style" w:hAnsi="Bookman Old Style"/>
          <w:sz w:val="26"/>
          <w:szCs w:val="26"/>
        </w:rPr>
      </w:pPr>
    </w:p>
    <w:p w:rsidR="00670FAA" w:rsidRDefault="00670FAA" w:rsidP="00670FAA">
      <w:pPr>
        <w:spacing w:after="0" w:line="240" w:lineRule="auto"/>
        <w:ind w:left="284" w:right="-235"/>
        <w:jc w:val="both"/>
        <w:rPr>
          <w:rFonts w:ascii="Bookman Old Style" w:hAnsi="Bookman Old Style"/>
          <w:sz w:val="26"/>
          <w:szCs w:val="26"/>
        </w:rPr>
      </w:pPr>
      <w:r w:rsidRPr="00670FAA">
        <w:rPr>
          <w:rFonts w:ascii="Bookman Old Style" w:hAnsi="Bookman Old Style"/>
          <w:sz w:val="26"/>
          <w:szCs w:val="26"/>
        </w:rPr>
        <w:t xml:space="preserve">Con la debida autorización el Secretario y Síndico </w:t>
      </w:r>
      <w:r w:rsidRPr="00670FAA">
        <w:rPr>
          <w:rFonts w:ascii="Bookman Old Style" w:hAnsi="Bookman Old Style"/>
          <w:b/>
          <w:sz w:val="26"/>
          <w:szCs w:val="26"/>
        </w:rPr>
        <w:t>L.C.P. SANDRA ESCOTO LÓPEZ</w:t>
      </w:r>
      <w:r>
        <w:rPr>
          <w:rFonts w:ascii="Bookman Old Style" w:hAnsi="Bookman Old Style"/>
          <w:sz w:val="26"/>
          <w:szCs w:val="26"/>
        </w:rPr>
        <w:t>, da lectura al punto catorce</w:t>
      </w:r>
      <w:r w:rsidRPr="00670FAA">
        <w:rPr>
          <w:rFonts w:ascii="Bookman Old Style" w:hAnsi="Bookman Old Style"/>
          <w:sz w:val="26"/>
          <w:szCs w:val="26"/>
        </w:rPr>
        <w:t>:</w:t>
      </w:r>
      <w:r>
        <w:rPr>
          <w:rFonts w:ascii="Bookman Old Style" w:hAnsi="Bookman Old Style"/>
          <w:sz w:val="26"/>
          <w:szCs w:val="26"/>
        </w:rPr>
        <w:t xml:space="preserve"> Asuntos del Presidente Municipal.--------------------------------</w:t>
      </w:r>
    </w:p>
    <w:p w:rsidR="00A60A03" w:rsidRDefault="00A60A03" w:rsidP="00614D93">
      <w:pPr>
        <w:spacing w:after="0" w:line="240" w:lineRule="auto"/>
        <w:ind w:right="-235"/>
        <w:jc w:val="both"/>
        <w:rPr>
          <w:rFonts w:ascii="Bookman Old Style" w:hAnsi="Bookman Old Style"/>
          <w:sz w:val="26"/>
          <w:szCs w:val="26"/>
        </w:rPr>
      </w:pPr>
    </w:p>
    <w:p w:rsidR="00EC5C9D" w:rsidRDefault="00670FAA" w:rsidP="00EC5C9D">
      <w:pPr>
        <w:spacing w:after="0" w:line="240" w:lineRule="auto"/>
        <w:ind w:left="284" w:right="-235"/>
        <w:jc w:val="both"/>
        <w:rPr>
          <w:rFonts w:ascii="Bookman Old Style" w:hAnsi="Bookman Old Style"/>
          <w:i/>
          <w:sz w:val="26"/>
          <w:szCs w:val="26"/>
        </w:rPr>
      </w:pPr>
      <w:r w:rsidRPr="00670FAA">
        <w:rPr>
          <w:rFonts w:ascii="Bookman Old Style" w:hAnsi="Bookman Old Style"/>
          <w:b/>
          <w:sz w:val="26"/>
          <w:szCs w:val="26"/>
        </w:rPr>
        <w:t>a).-</w:t>
      </w:r>
      <w:r w:rsidR="009D320F">
        <w:rPr>
          <w:rFonts w:ascii="Bookman Old Style" w:hAnsi="Bookman Old Style"/>
          <w:sz w:val="26"/>
          <w:szCs w:val="26"/>
        </w:rPr>
        <w:t xml:space="preserve"> </w:t>
      </w:r>
      <w:r w:rsidRPr="00670FAA">
        <w:rPr>
          <w:rFonts w:ascii="Bookman Old Style" w:hAnsi="Bookman Old Style"/>
          <w:b/>
          <w:sz w:val="26"/>
          <w:szCs w:val="26"/>
        </w:rPr>
        <w:t>C. Presidente Municipal</w:t>
      </w:r>
      <w:r>
        <w:rPr>
          <w:rFonts w:ascii="Bookman Old Style" w:hAnsi="Bookman Old Style"/>
          <w:sz w:val="26"/>
          <w:szCs w:val="26"/>
        </w:rPr>
        <w:t xml:space="preserve"> </w:t>
      </w:r>
      <w:r w:rsidR="009D320F">
        <w:rPr>
          <w:rFonts w:ascii="Bookman Old Style" w:hAnsi="Bookman Old Style"/>
          <w:b/>
          <w:sz w:val="26"/>
          <w:szCs w:val="26"/>
        </w:rPr>
        <w:t xml:space="preserve">GABRIEL </w:t>
      </w:r>
      <w:r>
        <w:rPr>
          <w:rFonts w:ascii="Bookman Old Style" w:hAnsi="Bookman Old Style"/>
          <w:b/>
          <w:sz w:val="26"/>
          <w:szCs w:val="26"/>
        </w:rPr>
        <w:t>VÁSQUEZ A</w:t>
      </w:r>
      <w:r w:rsidRPr="00B77E65">
        <w:rPr>
          <w:rFonts w:ascii="Bookman Old Style" w:hAnsi="Bookman Old Style"/>
          <w:b/>
          <w:sz w:val="26"/>
          <w:szCs w:val="26"/>
        </w:rPr>
        <w:t>NDRADE</w:t>
      </w:r>
      <w:r w:rsidR="00ED2EB1">
        <w:rPr>
          <w:rFonts w:ascii="Bookman Old Style" w:hAnsi="Bookman Old Style"/>
          <w:b/>
          <w:sz w:val="26"/>
          <w:szCs w:val="26"/>
        </w:rPr>
        <w:t>.</w:t>
      </w:r>
      <w:r>
        <w:rPr>
          <w:rFonts w:ascii="Bookman Old Style" w:hAnsi="Bookman Old Style"/>
          <w:b/>
          <w:sz w:val="26"/>
          <w:szCs w:val="26"/>
        </w:rPr>
        <w:t xml:space="preserve"> </w:t>
      </w:r>
      <w:r w:rsidR="00ED2EB1" w:rsidRPr="001014BA">
        <w:rPr>
          <w:rFonts w:ascii="Bookman Old Style" w:eastAsia="Calibri" w:hAnsi="Bookman Old Style"/>
          <w:sz w:val="26"/>
          <w:szCs w:val="26"/>
        </w:rPr>
        <w:t>–</w:t>
      </w:r>
      <w:r w:rsidR="00ED2EB1">
        <w:rPr>
          <w:rFonts w:ascii="Bookman Old Style" w:hAnsi="Bookman Old Style"/>
          <w:i/>
          <w:sz w:val="26"/>
          <w:szCs w:val="26"/>
        </w:rPr>
        <w:t xml:space="preserve">Pongo a la consideración del Pleno del Ayuntamiento el apoyo </w:t>
      </w:r>
      <w:r w:rsidR="00A60A03">
        <w:rPr>
          <w:rFonts w:ascii="Bookman Old Style" w:hAnsi="Bookman Old Style"/>
          <w:i/>
          <w:sz w:val="26"/>
          <w:szCs w:val="26"/>
        </w:rPr>
        <w:t>solicitado por los ciudadanos de</w:t>
      </w:r>
      <w:r w:rsidR="00ED2EB1">
        <w:rPr>
          <w:rFonts w:ascii="Bookman Old Style" w:hAnsi="Bookman Old Style"/>
          <w:i/>
          <w:sz w:val="26"/>
          <w:szCs w:val="26"/>
        </w:rPr>
        <w:t xml:space="preserve"> </w:t>
      </w:r>
      <w:r w:rsidR="009C3417">
        <w:rPr>
          <w:rFonts w:ascii="Bookman Old Style" w:hAnsi="Bookman Old Style"/>
          <w:i/>
          <w:sz w:val="26"/>
          <w:szCs w:val="26"/>
        </w:rPr>
        <w:t xml:space="preserve">la </w:t>
      </w:r>
      <w:r w:rsidR="00C27195">
        <w:rPr>
          <w:rFonts w:ascii="Bookman Old Style" w:hAnsi="Bookman Old Style"/>
          <w:i/>
          <w:sz w:val="26"/>
          <w:szCs w:val="26"/>
        </w:rPr>
        <w:t>comunidad de La Higuera. E</w:t>
      </w:r>
      <w:r w:rsidR="00A60A03">
        <w:rPr>
          <w:rFonts w:ascii="Bookman Old Style" w:hAnsi="Bookman Old Style"/>
          <w:i/>
          <w:sz w:val="26"/>
          <w:szCs w:val="26"/>
        </w:rPr>
        <w:t>l apoyo que solicitan es</w:t>
      </w:r>
      <w:r w:rsidR="00ED2EB1">
        <w:rPr>
          <w:rFonts w:ascii="Bookman Old Style" w:hAnsi="Bookman Old Style"/>
          <w:i/>
          <w:sz w:val="26"/>
          <w:szCs w:val="26"/>
        </w:rPr>
        <w:t xml:space="preserve"> </w:t>
      </w:r>
      <w:r w:rsidR="009D320F">
        <w:rPr>
          <w:rFonts w:ascii="Bookman Old Style" w:hAnsi="Bookman Old Style"/>
          <w:i/>
          <w:sz w:val="26"/>
          <w:szCs w:val="26"/>
        </w:rPr>
        <w:t>para</w:t>
      </w:r>
      <w:r w:rsidR="00A60A03">
        <w:rPr>
          <w:rFonts w:ascii="Bookman Old Style" w:hAnsi="Bookman Old Style"/>
          <w:i/>
          <w:sz w:val="26"/>
          <w:szCs w:val="26"/>
        </w:rPr>
        <w:t xml:space="preserve"> llevar a cabo</w:t>
      </w:r>
      <w:r w:rsidR="009D320F">
        <w:rPr>
          <w:rFonts w:ascii="Bookman Old Style" w:hAnsi="Bookman Old Style"/>
          <w:i/>
          <w:sz w:val="26"/>
          <w:szCs w:val="26"/>
        </w:rPr>
        <w:t xml:space="preserve"> el arreglo del pozo</w:t>
      </w:r>
      <w:r w:rsidR="009C3417">
        <w:rPr>
          <w:rFonts w:ascii="Bookman Old Style" w:hAnsi="Bookman Old Style"/>
          <w:i/>
          <w:sz w:val="26"/>
          <w:szCs w:val="26"/>
        </w:rPr>
        <w:t xml:space="preserve"> del servicio del agua potable</w:t>
      </w:r>
      <w:r w:rsidR="00C27195">
        <w:rPr>
          <w:rFonts w:ascii="Bookman Old Style" w:hAnsi="Bookman Old Style"/>
          <w:i/>
          <w:sz w:val="26"/>
          <w:szCs w:val="26"/>
        </w:rPr>
        <w:t xml:space="preserve"> de su comunidad; e</w:t>
      </w:r>
      <w:r w:rsidR="00CD7343">
        <w:rPr>
          <w:rFonts w:ascii="Bookman Old Style" w:hAnsi="Bookman Old Style"/>
          <w:i/>
          <w:sz w:val="26"/>
          <w:szCs w:val="26"/>
        </w:rPr>
        <w:t xml:space="preserve">l sábado pasado le hicieron una revisión y </w:t>
      </w:r>
      <w:r w:rsidR="00ED2EB1">
        <w:rPr>
          <w:rFonts w:ascii="Bookman Old Style" w:hAnsi="Bookman Old Style"/>
          <w:i/>
          <w:sz w:val="26"/>
          <w:szCs w:val="26"/>
        </w:rPr>
        <w:t>trae problemas en la bomba y el motor</w:t>
      </w:r>
      <w:r w:rsidR="00C27195">
        <w:rPr>
          <w:rFonts w:ascii="Bookman Old Style" w:hAnsi="Bookman Old Style"/>
          <w:i/>
          <w:sz w:val="26"/>
          <w:szCs w:val="26"/>
        </w:rPr>
        <w:t>;</w:t>
      </w:r>
      <w:r w:rsidR="00CD7343">
        <w:rPr>
          <w:rFonts w:ascii="Bookman Old Style" w:hAnsi="Bookman Old Style"/>
          <w:i/>
          <w:sz w:val="26"/>
          <w:szCs w:val="26"/>
        </w:rPr>
        <w:t xml:space="preserve"> solicitamos una cotización para estimar el gasto y nos hicieron llegar el presupuesto</w:t>
      </w:r>
      <w:r w:rsidR="00EC5C9D">
        <w:rPr>
          <w:rFonts w:ascii="Bookman Old Style" w:hAnsi="Bookman Old Style"/>
          <w:i/>
          <w:sz w:val="26"/>
          <w:szCs w:val="26"/>
        </w:rPr>
        <w:t xml:space="preserve"> de</w:t>
      </w:r>
      <w:r w:rsidR="00A60A03">
        <w:rPr>
          <w:rFonts w:ascii="Bookman Old Style" w:hAnsi="Bookman Old Style"/>
          <w:i/>
          <w:sz w:val="26"/>
          <w:szCs w:val="26"/>
        </w:rPr>
        <w:t>:-------------</w:t>
      </w:r>
      <w:r w:rsidR="00C27195">
        <w:rPr>
          <w:rFonts w:ascii="Bookman Old Style" w:hAnsi="Bookman Old Style"/>
          <w:i/>
          <w:sz w:val="26"/>
          <w:szCs w:val="26"/>
        </w:rPr>
        <w:t>-----------------------------------------------</w:t>
      </w:r>
      <w:r w:rsidR="00A60A03">
        <w:rPr>
          <w:rFonts w:ascii="Bookman Old Style" w:hAnsi="Bookman Old Style"/>
          <w:i/>
          <w:sz w:val="26"/>
          <w:szCs w:val="26"/>
        </w:rPr>
        <w:t>--------</w:t>
      </w:r>
      <w:r w:rsidR="00EC5C9D" w:rsidRPr="00EC5C9D">
        <w:rPr>
          <w:rFonts w:ascii="Bookman Old Style" w:hAnsi="Bookman Old Style"/>
          <w:b/>
          <w:i/>
          <w:sz w:val="26"/>
          <w:szCs w:val="26"/>
        </w:rPr>
        <w:t>$ 65,482.00</w:t>
      </w:r>
      <w:r w:rsidR="00EC5C9D">
        <w:rPr>
          <w:rFonts w:ascii="Bookman Old Style" w:hAnsi="Bookman Old Style"/>
          <w:i/>
          <w:sz w:val="26"/>
          <w:szCs w:val="26"/>
        </w:rPr>
        <w:t xml:space="preserve"> (Sesenta y cinco mil cuatrocientos ochenta y do</w:t>
      </w:r>
      <w:r w:rsidR="00A60A03">
        <w:rPr>
          <w:rFonts w:ascii="Bookman Old Style" w:hAnsi="Bookman Old Style"/>
          <w:i/>
          <w:sz w:val="26"/>
          <w:szCs w:val="26"/>
        </w:rPr>
        <w:t>s pesos 00/100 m.n.), y</w:t>
      </w:r>
      <w:r w:rsidR="00EC5C9D">
        <w:rPr>
          <w:rFonts w:ascii="Bookman Old Style" w:hAnsi="Bookman Old Style"/>
          <w:i/>
          <w:sz w:val="26"/>
          <w:szCs w:val="26"/>
        </w:rPr>
        <w:t>o propongo otorgarles el apoyo con el  50% del gasto, ya que es una comunidad pequeña.----------------</w:t>
      </w:r>
    </w:p>
    <w:p w:rsidR="00A60A03" w:rsidRPr="00601E19" w:rsidRDefault="00A60A03" w:rsidP="00A60A03">
      <w:pPr>
        <w:spacing w:after="0" w:line="240" w:lineRule="auto"/>
        <w:ind w:right="1749"/>
        <w:jc w:val="both"/>
        <w:rPr>
          <w:rFonts w:ascii="Bookman Old Style" w:eastAsia="Calibri" w:hAnsi="Bookman Old Style" w:cs="Times New Roman"/>
          <w:b/>
          <w:sz w:val="26"/>
          <w:szCs w:val="26"/>
          <w:highlight w:val="yellow"/>
          <w:u w:val="single"/>
        </w:rPr>
      </w:pPr>
    </w:p>
    <w:p w:rsidR="00614D93" w:rsidRDefault="00A60A03" w:rsidP="00D120CA">
      <w:pPr>
        <w:spacing w:after="0" w:line="240" w:lineRule="auto"/>
        <w:ind w:left="284" w:right="-235"/>
        <w:jc w:val="both"/>
        <w:rPr>
          <w:rFonts w:ascii="Bookman Old Style" w:hAnsi="Bookman Old Style"/>
          <w:sz w:val="26"/>
          <w:szCs w:val="26"/>
        </w:rPr>
      </w:pPr>
      <w:r w:rsidRPr="00FC55AB">
        <w:rPr>
          <w:rFonts w:ascii="Bookman Old Style" w:hAnsi="Bookman Old Style"/>
          <w:sz w:val="26"/>
          <w:szCs w:val="26"/>
        </w:rPr>
        <w:t xml:space="preserve">Por lo anteriormente expuesto el C. Presidente Municipal </w:t>
      </w:r>
      <w:r w:rsidRPr="00FC55AB">
        <w:rPr>
          <w:rFonts w:ascii="Bookman Old Style" w:hAnsi="Bookman Old Style"/>
          <w:b/>
          <w:sz w:val="26"/>
          <w:szCs w:val="26"/>
        </w:rPr>
        <w:t>GABRIEL VÁSQUEZ ANDRADE</w:t>
      </w:r>
      <w:r w:rsidRPr="00FC55AB">
        <w:rPr>
          <w:rFonts w:ascii="Bookman Old Style" w:hAnsi="Bookman Old Style"/>
          <w:sz w:val="26"/>
          <w:szCs w:val="26"/>
        </w:rPr>
        <w:t>,</w:t>
      </w:r>
      <w:r w:rsidR="00614D93">
        <w:rPr>
          <w:rFonts w:ascii="Bookman Old Style" w:hAnsi="Bookman Old Style"/>
          <w:sz w:val="26"/>
          <w:szCs w:val="26"/>
        </w:rPr>
        <w:t xml:space="preserve"> </w:t>
      </w:r>
      <w:r w:rsidRPr="00FC55AB">
        <w:rPr>
          <w:rFonts w:ascii="Bookman Old Style" w:hAnsi="Bookman Old Style"/>
          <w:sz w:val="26"/>
          <w:szCs w:val="26"/>
        </w:rPr>
        <w:t xml:space="preserve"> otorga </w:t>
      </w:r>
      <w:r w:rsidR="00614D93">
        <w:rPr>
          <w:rFonts w:ascii="Bookman Old Style" w:hAnsi="Bookman Old Style"/>
          <w:sz w:val="26"/>
          <w:szCs w:val="26"/>
        </w:rPr>
        <w:t xml:space="preserve"> </w:t>
      </w:r>
      <w:r w:rsidRPr="00FC55AB">
        <w:rPr>
          <w:rFonts w:ascii="Bookman Old Style" w:hAnsi="Bookman Old Style"/>
          <w:sz w:val="26"/>
          <w:szCs w:val="26"/>
        </w:rPr>
        <w:t xml:space="preserve">el </w:t>
      </w:r>
      <w:r w:rsidR="00614D93">
        <w:rPr>
          <w:rFonts w:ascii="Bookman Old Style" w:hAnsi="Bookman Old Style"/>
          <w:sz w:val="26"/>
          <w:szCs w:val="26"/>
        </w:rPr>
        <w:t xml:space="preserve"> </w:t>
      </w:r>
      <w:r w:rsidRPr="00FC55AB">
        <w:rPr>
          <w:rFonts w:ascii="Bookman Old Style" w:hAnsi="Bookman Old Style"/>
          <w:sz w:val="26"/>
          <w:szCs w:val="26"/>
        </w:rPr>
        <w:t xml:space="preserve">uso </w:t>
      </w:r>
      <w:r w:rsidR="00614D93">
        <w:rPr>
          <w:rFonts w:ascii="Bookman Old Style" w:hAnsi="Bookman Old Style"/>
          <w:sz w:val="26"/>
          <w:szCs w:val="26"/>
        </w:rPr>
        <w:t xml:space="preserve"> </w:t>
      </w:r>
      <w:r w:rsidRPr="00FC55AB">
        <w:rPr>
          <w:rFonts w:ascii="Bookman Old Style" w:hAnsi="Bookman Old Style"/>
          <w:sz w:val="26"/>
          <w:szCs w:val="26"/>
        </w:rPr>
        <w:t xml:space="preserve">de la voz al </w:t>
      </w:r>
    </w:p>
    <w:p w:rsidR="00614D93" w:rsidRDefault="00614D93" w:rsidP="00D120CA">
      <w:pPr>
        <w:spacing w:after="0" w:line="240" w:lineRule="auto"/>
        <w:ind w:left="284" w:right="-235"/>
        <w:jc w:val="both"/>
        <w:rPr>
          <w:rFonts w:ascii="Bookman Old Style" w:hAnsi="Bookman Old Style"/>
          <w:sz w:val="26"/>
          <w:szCs w:val="26"/>
        </w:rPr>
      </w:pPr>
    </w:p>
    <w:p w:rsidR="00614D93" w:rsidRDefault="00614D93" w:rsidP="00D120CA">
      <w:pPr>
        <w:spacing w:after="0" w:line="240" w:lineRule="auto"/>
        <w:ind w:left="284" w:right="-235"/>
        <w:jc w:val="both"/>
        <w:rPr>
          <w:rFonts w:ascii="Bookman Old Style" w:hAnsi="Bookman Old Style"/>
          <w:sz w:val="26"/>
          <w:szCs w:val="26"/>
        </w:rPr>
      </w:pPr>
    </w:p>
    <w:p w:rsidR="00614D93" w:rsidRDefault="00614D93" w:rsidP="00D120CA">
      <w:pPr>
        <w:spacing w:after="0" w:line="240" w:lineRule="auto"/>
        <w:ind w:left="284" w:right="-235"/>
        <w:jc w:val="both"/>
        <w:rPr>
          <w:rFonts w:ascii="Bookman Old Style" w:hAnsi="Bookman Old Style"/>
          <w:sz w:val="26"/>
          <w:szCs w:val="26"/>
        </w:rPr>
      </w:pPr>
    </w:p>
    <w:p w:rsidR="00A60A03" w:rsidRDefault="00A60A03" w:rsidP="00614D93">
      <w:pPr>
        <w:spacing w:after="0" w:line="240" w:lineRule="auto"/>
        <w:ind w:left="-1985" w:right="1749"/>
        <w:jc w:val="both"/>
        <w:rPr>
          <w:rFonts w:ascii="Bookman Old Style" w:hAnsi="Bookman Old Style"/>
          <w:sz w:val="26"/>
          <w:szCs w:val="26"/>
        </w:rPr>
      </w:pPr>
      <w:r w:rsidRPr="00FC55AB">
        <w:rPr>
          <w:rFonts w:ascii="Bookman Old Style" w:hAnsi="Bookman Old Style"/>
          <w:sz w:val="26"/>
          <w:szCs w:val="26"/>
        </w:rPr>
        <w:t xml:space="preserve">Secretario y Síndico </w:t>
      </w:r>
      <w:r w:rsidRPr="00FC55AB">
        <w:rPr>
          <w:rFonts w:ascii="Bookman Old Style" w:hAnsi="Bookman Old Style"/>
          <w:b/>
          <w:sz w:val="26"/>
          <w:szCs w:val="26"/>
        </w:rPr>
        <w:t>L.C.P. SANDRA ESCOTO LÓPEZ</w:t>
      </w:r>
      <w:r w:rsidRPr="00FC55AB">
        <w:rPr>
          <w:rFonts w:ascii="Bookman Old Style" w:hAnsi="Bookman Old Style"/>
          <w:sz w:val="26"/>
          <w:szCs w:val="26"/>
        </w:rPr>
        <w:t>, para que someta a votación el presente punto de acuerdo, la cual dando cumplimiento se dirige al pleno solicitando</w:t>
      </w:r>
      <w:r>
        <w:rPr>
          <w:rFonts w:ascii="Bookman Old Style" w:hAnsi="Bookman Old Style"/>
          <w:sz w:val="26"/>
          <w:szCs w:val="26"/>
        </w:rPr>
        <w:t xml:space="preserve"> si están de acuerdo en aprobar</w:t>
      </w:r>
      <w:r w:rsidR="006F3992">
        <w:rPr>
          <w:rFonts w:ascii="Bookman Old Style" w:hAnsi="Bookman Old Style"/>
          <w:sz w:val="26"/>
          <w:szCs w:val="26"/>
        </w:rPr>
        <w:t xml:space="preserve"> el apoyo con el 50% del gasto </w:t>
      </w:r>
      <w:r w:rsidR="00C27195">
        <w:rPr>
          <w:rFonts w:ascii="Bookman Old Style" w:hAnsi="Bookman Old Style"/>
          <w:sz w:val="26"/>
          <w:szCs w:val="26"/>
        </w:rPr>
        <w:t xml:space="preserve">total, </w:t>
      </w:r>
      <w:r w:rsidR="006F3992">
        <w:rPr>
          <w:rFonts w:ascii="Bookman Old Style" w:hAnsi="Bookman Old Style"/>
          <w:sz w:val="26"/>
          <w:szCs w:val="26"/>
        </w:rPr>
        <w:t xml:space="preserve">para llevar a cabo la reparación del pozo de agua </w:t>
      </w:r>
      <w:r w:rsidR="00C27195">
        <w:rPr>
          <w:rFonts w:ascii="Bookman Old Style" w:hAnsi="Bookman Old Style"/>
          <w:sz w:val="26"/>
          <w:szCs w:val="26"/>
        </w:rPr>
        <w:t xml:space="preserve">potable </w:t>
      </w:r>
      <w:r w:rsidR="006F3992">
        <w:rPr>
          <w:rFonts w:ascii="Bookman Old Style" w:hAnsi="Bookman Old Style"/>
          <w:sz w:val="26"/>
          <w:szCs w:val="26"/>
        </w:rPr>
        <w:t>de la comunidad de la Higuera de este Municipio;</w:t>
      </w:r>
      <w:r>
        <w:rPr>
          <w:rFonts w:ascii="Bookman Old Style" w:hAnsi="Bookman Old Style"/>
          <w:sz w:val="26"/>
          <w:szCs w:val="26"/>
        </w:rPr>
        <w:t xml:space="preserve"> </w:t>
      </w:r>
      <w:r w:rsidRPr="00FC55AB">
        <w:rPr>
          <w:rFonts w:ascii="Bookman Old Style" w:hAnsi="Bookman Old Style"/>
          <w:sz w:val="26"/>
          <w:szCs w:val="26"/>
        </w:rPr>
        <w:t>lo manifiesten levantando su mano.--------------</w:t>
      </w:r>
      <w:r w:rsidR="00614D93">
        <w:rPr>
          <w:rFonts w:ascii="Bookman Old Style" w:hAnsi="Bookman Old Style"/>
          <w:sz w:val="26"/>
          <w:szCs w:val="26"/>
        </w:rPr>
        <w:t>---</w:t>
      </w:r>
      <w:r w:rsidRPr="00FC55AB">
        <w:rPr>
          <w:rFonts w:ascii="Bookman Old Style" w:hAnsi="Bookman Old Style"/>
          <w:sz w:val="26"/>
          <w:szCs w:val="26"/>
        </w:rPr>
        <w:t>-------------</w:t>
      </w:r>
      <w:r w:rsidR="00C27195">
        <w:rPr>
          <w:rFonts w:ascii="Bookman Old Style" w:hAnsi="Bookman Old Style"/>
          <w:sz w:val="26"/>
          <w:szCs w:val="26"/>
        </w:rPr>
        <w:t>--------------------</w:t>
      </w:r>
    </w:p>
    <w:p w:rsidR="00A60A03" w:rsidRPr="00FC55AB" w:rsidRDefault="00A60A03" w:rsidP="00614D93">
      <w:pPr>
        <w:spacing w:after="0" w:line="240" w:lineRule="auto"/>
        <w:ind w:left="-1985" w:right="1749"/>
        <w:jc w:val="both"/>
        <w:rPr>
          <w:rFonts w:ascii="Bookman Old Style" w:hAnsi="Bookman Old Style"/>
          <w:sz w:val="26"/>
          <w:szCs w:val="26"/>
        </w:rPr>
      </w:pPr>
    </w:p>
    <w:p w:rsidR="00A60A03" w:rsidRPr="00FC55AB" w:rsidRDefault="00A60A03" w:rsidP="00614D93">
      <w:pPr>
        <w:spacing w:after="0" w:line="240" w:lineRule="auto"/>
        <w:ind w:left="-1985" w:right="1749"/>
        <w:jc w:val="both"/>
        <w:rPr>
          <w:rFonts w:ascii="Bookman Old Style" w:hAnsi="Bookman Old Style"/>
          <w:sz w:val="26"/>
          <w:szCs w:val="26"/>
        </w:rPr>
      </w:pPr>
      <w:r w:rsidRPr="00FC55AB">
        <w:rPr>
          <w:rFonts w:ascii="Bookman Old Style" w:hAnsi="Bookman Old Style"/>
          <w:sz w:val="26"/>
          <w:szCs w:val="26"/>
        </w:rPr>
        <w:t xml:space="preserve">El resultado de la votación es 11 votos a favor, por lo que se aprueba por </w:t>
      </w:r>
      <w:r w:rsidRPr="00FC55AB">
        <w:rPr>
          <w:rFonts w:ascii="Bookman Old Style" w:hAnsi="Bookman Old Style"/>
          <w:b/>
          <w:sz w:val="26"/>
          <w:szCs w:val="26"/>
        </w:rPr>
        <w:t>mayoría calificada</w:t>
      </w:r>
      <w:r w:rsidRPr="00FC55AB">
        <w:rPr>
          <w:rFonts w:ascii="Bookman Old Style" w:hAnsi="Bookman Old Style"/>
          <w:sz w:val="26"/>
          <w:szCs w:val="26"/>
        </w:rPr>
        <w:t xml:space="preserve"> de los presentes, bajo los siguientes acuerdos</w:t>
      </w:r>
      <w:proofErr w:type="gramStart"/>
      <w:r w:rsidRPr="00FC55AB">
        <w:rPr>
          <w:rFonts w:ascii="Bookman Old Style" w:hAnsi="Bookman Old Style"/>
          <w:sz w:val="26"/>
          <w:szCs w:val="26"/>
        </w:rPr>
        <w:t>:--</w:t>
      </w:r>
      <w:r w:rsidR="00614D93">
        <w:rPr>
          <w:rFonts w:ascii="Bookman Old Style" w:hAnsi="Bookman Old Style"/>
          <w:sz w:val="26"/>
          <w:szCs w:val="26"/>
        </w:rPr>
        <w:t>---</w:t>
      </w:r>
      <w:r w:rsidRPr="00FC55AB">
        <w:rPr>
          <w:rFonts w:ascii="Bookman Old Style" w:hAnsi="Bookman Old Style"/>
          <w:sz w:val="26"/>
          <w:szCs w:val="26"/>
        </w:rPr>
        <w:t>-----------------</w:t>
      </w:r>
      <w:r>
        <w:rPr>
          <w:rFonts w:ascii="Bookman Old Style" w:hAnsi="Bookman Old Style"/>
          <w:sz w:val="26"/>
          <w:szCs w:val="26"/>
        </w:rPr>
        <w:t>-----------------------------</w:t>
      </w:r>
      <w:proofErr w:type="gramEnd"/>
    </w:p>
    <w:p w:rsidR="00A60A03" w:rsidRPr="00601E19" w:rsidRDefault="00A60A03" w:rsidP="00614D93">
      <w:pPr>
        <w:spacing w:after="0" w:line="240" w:lineRule="auto"/>
        <w:ind w:left="-1985" w:right="1749"/>
        <w:jc w:val="both"/>
        <w:rPr>
          <w:rFonts w:ascii="Bookman Old Style" w:hAnsi="Bookman Old Style"/>
          <w:sz w:val="26"/>
          <w:szCs w:val="26"/>
          <w:highlight w:val="yellow"/>
        </w:rPr>
      </w:pPr>
    </w:p>
    <w:p w:rsidR="00A60A03" w:rsidRPr="00E97C0F" w:rsidRDefault="00A60A03" w:rsidP="00614D93">
      <w:pPr>
        <w:spacing w:after="0" w:line="240" w:lineRule="auto"/>
        <w:ind w:left="-1985" w:right="1749"/>
        <w:jc w:val="both"/>
        <w:rPr>
          <w:rFonts w:ascii="Bookman Old Style" w:hAnsi="Bookman Old Style"/>
          <w:sz w:val="26"/>
          <w:szCs w:val="26"/>
          <w:lang w:val="es-ES"/>
        </w:rPr>
      </w:pPr>
      <w:r w:rsidRPr="00CE50CC">
        <w:rPr>
          <w:rFonts w:ascii="Bookman Old Style" w:hAnsi="Bookman Old Style"/>
          <w:b/>
          <w:sz w:val="26"/>
          <w:szCs w:val="26"/>
        </w:rPr>
        <w:t>PRIMERO:</w:t>
      </w:r>
      <w:r w:rsidRPr="00CE50CC">
        <w:rPr>
          <w:rFonts w:ascii="Bookman Old Style" w:hAnsi="Bookman Old Style"/>
          <w:sz w:val="26"/>
          <w:szCs w:val="26"/>
        </w:rPr>
        <w:t xml:space="preserve"> Es de autorizarse y se autoriza</w:t>
      </w:r>
      <w:r>
        <w:rPr>
          <w:rFonts w:ascii="Bookman Old Style" w:hAnsi="Bookman Old Style"/>
          <w:sz w:val="26"/>
          <w:szCs w:val="26"/>
        </w:rPr>
        <w:t xml:space="preserve"> la re</w:t>
      </w:r>
      <w:r w:rsidR="00D120CA">
        <w:rPr>
          <w:rFonts w:ascii="Bookman Old Style" w:hAnsi="Bookman Old Style"/>
          <w:sz w:val="26"/>
          <w:szCs w:val="26"/>
        </w:rPr>
        <w:t xml:space="preserve">paración del  </w:t>
      </w:r>
      <w:r>
        <w:rPr>
          <w:rFonts w:ascii="Bookman Old Style" w:hAnsi="Bookman Old Style"/>
          <w:sz w:val="26"/>
          <w:szCs w:val="26"/>
        </w:rPr>
        <w:t>pozo</w:t>
      </w:r>
      <w:r w:rsidR="00D120CA">
        <w:rPr>
          <w:rFonts w:ascii="Bookman Old Style" w:hAnsi="Bookman Old Style"/>
          <w:sz w:val="26"/>
          <w:szCs w:val="26"/>
        </w:rPr>
        <w:t xml:space="preserve"> del servicio del agua potable de la comunidad de La Higuera de este Municipio.--</w:t>
      </w:r>
      <w:r w:rsidR="00614D93">
        <w:rPr>
          <w:rFonts w:ascii="Bookman Old Style" w:hAnsi="Bookman Old Style"/>
          <w:sz w:val="26"/>
          <w:szCs w:val="26"/>
        </w:rPr>
        <w:t>--</w:t>
      </w:r>
      <w:r w:rsidR="00D120CA">
        <w:rPr>
          <w:rFonts w:ascii="Bookman Old Style" w:hAnsi="Bookman Old Style"/>
          <w:sz w:val="26"/>
          <w:szCs w:val="26"/>
        </w:rPr>
        <w:t>---------------------------------------</w:t>
      </w:r>
      <w:r w:rsidRPr="00D120CA">
        <w:rPr>
          <w:rFonts w:ascii="Bookman Old Style" w:hAnsi="Bookman Old Style"/>
          <w:b/>
          <w:sz w:val="26"/>
          <w:szCs w:val="26"/>
          <w:lang w:val="es-ES"/>
        </w:rPr>
        <w:t xml:space="preserve">SEGUNDO: </w:t>
      </w:r>
      <w:r w:rsidRPr="00D120CA">
        <w:rPr>
          <w:rFonts w:ascii="Bookman Old Style" w:hAnsi="Bookman Old Style"/>
          <w:sz w:val="26"/>
          <w:szCs w:val="26"/>
          <w:lang w:val="es-ES"/>
        </w:rPr>
        <w:t>El</w:t>
      </w:r>
      <w:r w:rsidRPr="00D120CA">
        <w:rPr>
          <w:rFonts w:ascii="Bookman Old Style" w:hAnsi="Bookman Old Style"/>
          <w:b/>
          <w:sz w:val="26"/>
          <w:szCs w:val="26"/>
          <w:lang w:val="es-ES"/>
        </w:rPr>
        <w:t xml:space="preserve"> </w:t>
      </w:r>
      <w:r w:rsidRPr="00D120CA">
        <w:rPr>
          <w:rFonts w:ascii="Bookman Old Style" w:hAnsi="Bookman Old Style"/>
          <w:sz w:val="26"/>
          <w:szCs w:val="26"/>
          <w:lang w:val="es-ES"/>
        </w:rPr>
        <w:t xml:space="preserve">H. Ayuntamiento autoriza </w:t>
      </w:r>
      <w:r w:rsidR="00D120CA">
        <w:rPr>
          <w:rFonts w:ascii="Bookman Old Style" w:hAnsi="Bookman Old Style"/>
          <w:sz w:val="26"/>
          <w:szCs w:val="26"/>
          <w:lang w:val="es-ES"/>
        </w:rPr>
        <w:t>el apoyo del 50% d</w:t>
      </w:r>
      <w:r w:rsidR="00D120CA" w:rsidRPr="00D120CA">
        <w:rPr>
          <w:rFonts w:ascii="Bookman Old Style" w:hAnsi="Bookman Old Style"/>
          <w:sz w:val="26"/>
          <w:szCs w:val="26"/>
          <w:lang w:val="es-ES"/>
        </w:rPr>
        <w:t>el gasto</w:t>
      </w:r>
      <w:r w:rsidR="00D120CA">
        <w:rPr>
          <w:rFonts w:ascii="Bookman Old Style" w:hAnsi="Bookman Old Style"/>
          <w:sz w:val="26"/>
          <w:szCs w:val="26"/>
          <w:lang w:val="es-ES"/>
        </w:rPr>
        <w:t xml:space="preserve"> total presupuestado por la reparación del mencionado pozo; gasto que será ejercido con </w:t>
      </w:r>
      <w:r w:rsidR="00D120CA" w:rsidRPr="00E97C0F">
        <w:rPr>
          <w:rFonts w:ascii="Bookman Old Style" w:hAnsi="Bookman Old Style"/>
          <w:b/>
          <w:sz w:val="26"/>
          <w:szCs w:val="26"/>
          <w:lang w:val="es-ES"/>
        </w:rPr>
        <w:t>RECURSOS PROPIOS</w:t>
      </w:r>
      <w:r w:rsidR="00614D93">
        <w:rPr>
          <w:rFonts w:ascii="Bookman Old Style" w:hAnsi="Bookman Old Style"/>
          <w:sz w:val="26"/>
          <w:szCs w:val="26"/>
          <w:lang w:val="es-ES"/>
        </w:rPr>
        <w:t>.-------</w:t>
      </w:r>
      <w:r>
        <w:rPr>
          <w:rFonts w:ascii="Bookman Old Style" w:hAnsi="Bookman Old Style"/>
          <w:b/>
          <w:sz w:val="26"/>
          <w:szCs w:val="26"/>
        </w:rPr>
        <w:t>TERCERO</w:t>
      </w:r>
      <w:r w:rsidRPr="00CE50CC">
        <w:rPr>
          <w:rFonts w:ascii="Bookman Old Style" w:hAnsi="Bookman Old Style"/>
          <w:b/>
          <w:sz w:val="26"/>
          <w:szCs w:val="26"/>
          <w:lang w:val="es-ES"/>
        </w:rPr>
        <w:t>:</w:t>
      </w:r>
      <w:r w:rsidRPr="00CE50CC">
        <w:rPr>
          <w:rFonts w:ascii="Bookman Old Style" w:eastAsia="Times New Roman" w:hAnsi="Bookman Old Style" w:cs="Times New Roman"/>
          <w:sz w:val="26"/>
          <w:szCs w:val="26"/>
          <w:lang w:val="es-ES" w:eastAsia="es-ES"/>
        </w:rPr>
        <w:t xml:space="preserve"> </w:t>
      </w:r>
      <w:r w:rsidRPr="00CE50CC">
        <w:rPr>
          <w:rFonts w:ascii="Bookman Old Style" w:hAnsi="Bookman Old Style"/>
          <w:sz w:val="26"/>
          <w:szCs w:val="26"/>
        </w:rPr>
        <w:t>Notifíquese a la Hacienda Municipal</w:t>
      </w:r>
      <w:r>
        <w:rPr>
          <w:rFonts w:ascii="Bookman Old Style" w:hAnsi="Bookman Old Style"/>
          <w:sz w:val="26"/>
          <w:szCs w:val="26"/>
        </w:rPr>
        <w:t>, la Contraloría Interna, así como a la Dirección de Desarrollo Urbano y Obras Públicas Municipales,</w:t>
      </w:r>
      <w:r w:rsidRPr="00CE50CC">
        <w:rPr>
          <w:rFonts w:ascii="Bookman Old Style" w:hAnsi="Bookman Old Style"/>
          <w:sz w:val="26"/>
          <w:szCs w:val="26"/>
        </w:rPr>
        <w:t xml:space="preserve"> el contenido del presente acuerdo para que se realicen los movimientos necesarios para el cabal cumplimiento con lo establecido en el presente.-----------------</w:t>
      </w:r>
      <w:r w:rsidR="00614D93">
        <w:rPr>
          <w:rFonts w:ascii="Bookman Old Style" w:hAnsi="Bookman Old Style"/>
          <w:sz w:val="26"/>
          <w:szCs w:val="26"/>
        </w:rPr>
        <w:t>-</w:t>
      </w:r>
    </w:p>
    <w:p w:rsidR="00EC5C9D" w:rsidRPr="00614D93" w:rsidRDefault="00EC5C9D" w:rsidP="00614D93">
      <w:pPr>
        <w:spacing w:after="0" w:line="240" w:lineRule="auto"/>
        <w:ind w:left="-1985" w:right="1749"/>
        <w:jc w:val="both"/>
        <w:rPr>
          <w:rFonts w:ascii="Bookman Old Style" w:hAnsi="Bookman Old Style"/>
          <w:i/>
          <w:sz w:val="26"/>
          <w:szCs w:val="26"/>
          <w:lang w:val="es-ES"/>
        </w:rPr>
      </w:pPr>
    </w:p>
    <w:p w:rsidR="00601E19" w:rsidRDefault="002335E6" w:rsidP="00614D93">
      <w:pPr>
        <w:spacing w:after="0" w:line="240" w:lineRule="auto"/>
        <w:ind w:left="-1985" w:right="1749"/>
        <w:jc w:val="both"/>
        <w:rPr>
          <w:rFonts w:ascii="Bookman Old Style" w:hAnsi="Bookman Old Style"/>
          <w:sz w:val="26"/>
          <w:szCs w:val="26"/>
        </w:rPr>
      </w:pPr>
      <w:r w:rsidRPr="00872FFD">
        <w:rPr>
          <w:rFonts w:ascii="Bookman Old Style" w:hAnsi="Bookman Old Style"/>
          <w:b/>
          <w:sz w:val="26"/>
          <w:szCs w:val="26"/>
        </w:rPr>
        <w:t>PUNTO</w:t>
      </w:r>
      <w:r>
        <w:rPr>
          <w:rFonts w:ascii="Bookman Old Style" w:hAnsi="Bookman Old Style"/>
          <w:sz w:val="26"/>
          <w:szCs w:val="26"/>
        </w:rPr>
        <w:t xml:space="preserve"> </w:t>
      </w:r>
      <w:r w:rsidR="00601E19">
        <w:rPr>
          <w:rFonts w:ascii="Bookman Old Style" w:hAnsi="Bookman Old Style"/>
          <w:b/>
          <w:sz w:val="26"/>
          <w:szCs w:val="26"/>
        </w:rPr>
        <w:t>QUINCE</w:t>
      </w:r>
      <w:r>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sidR="00D6124C">
        <w:rPr>
          <w:rFonts w:ascii="Bookman Old Style" w:hAnsi="Bookman Old Style"/>
          <w:b/>
          <w:sz w:val="26"/>
          <w:szCs w:val="26"/>
        </w:rPr>
        <w:t xml:space="preserve">GABRIEL  VÁSQUEZ </w:t>
      </w:r>
      <w:r>
        <w:rPr>
          <w:rFonts w:ascii="Bookman Old Style" w:hAnsi="Bookman Old Style"/>
          <w:b/>
          <w:sz w:val="26"/>
          <w:szCs w:val="26"/>
        </w:rPr>
        <w:t>A</w:t>
      </w:r>
      <w:r w:rsidRPr="00B77E65">
        <w:rPr>
          <w:rFonts w:ascii="Bookman Old Style" w:hAnsi="Bookman Old Style"/>
          <w:b/>
          <w:sz w:val="26"/>
          <w:szCs w:val="26"/>
        </w:rPr>
        <w:t xml:space="preserve">NDRADE, </w:t>
      </w:r>
      <w:r w:rsidRPr="00B77E65">
        <w:rPr>
          <w:rFonts w:ascii="Bookman Old Style" w:hAnsi="Bookman Old Style"/>
          <w:sz w:val="26"/>
          <w:szCs w:val="26"/>
        </w:rPr>
        <w:t>indica al</w:t>
      </w:r>
      <w:r>
        <w:rPr>
          <w:rFonts w:ascii="Bookman Old Style" w:hAnsi="Bookman Old Style"/>
          <w:sz w:val="26"/>
          <w:szCs w:val="26"/>
        </w:rPr>
        <w:t xml:space="preserve"> Secretario y Síndico </w:t>
      </w:r>
      <w:r w:rsidRPr="00F628CA">
        <w:rPr>
          <w:rFonts w:ascii="Bookman Old Style" w:eastAsia="Calibri" w:hAnsi="Bookman Old Style"/>
          <w:b/>
          <w:sz w:val="26"/>
          <w:szCs w:val="26"/>
        </w:rPr>
        <w:t>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E97C0F">
        <w:rPr>
          <w:rFonts w:ascii="Bookman Old Style" w:hAnsi="Bookman Old Style"/>
          <w:sz w:val="26"/>
          <w:szCs w:val="26"/>
        </w:rPr>
        <w:t>---------</w:t>
      </w:r>
      <w:r w:rsidR="00614D93">
        <w:rPr>
          <w:rFonts w:ascii="Bookman Old Style" w:hAnsi="Bookman Old Style"/>
          <w:sz w:val="26"/>
          <w:szCs w:val="26"/>
        </w:rPr>
        <w:t>-----------------------</w:t>
      </w:r>
    </w:p>
    <w:p w:rsidR="00601E19" w:rsidRDefault="00601E19" w:rsidP="00614D93">
      <w:pPr>
        <w:spacing w:after="0" w:line="240" w:lineRule="auto"/>
        <w:ind w:left="-1985" w:right="1749"/>
        <w:jc w:val="both"/>
        <w:rPr>
          <w:rFonts w:ascii="Bookman Old Style" w:eastAsia="Calibri" w:hAnsi="Bookman Old Style"/>
          <w:sz w:val="26"/>
          <w:szCs w:val="26"/>
        </w:rPr>
      </w:pPr>
    </w:p>
    <w:p w:rsidR="00601E19" w:rsidRPr="00560480" w:rsidRDefault="002335E6" w:rsidP="00614D93">
      <w:pPr>
        <w:spacing w:after="0" w:line="240" w:lineRule="auto"/>
        <w:ind w:left="-1985" w:right="1749"/>
        <w:jc w:val="both"/>
        <w:rPr>
          <w:rFonts w:ascii="Bookman Old Style" w:hAnsi="Bookman Old Style"/>
          <w:sz w:val="26"/>
          <w:szCs w:val="26"/>
        </w:rPr>
      </w:pPr>
      <w:r w:rsidRPr="002335E6">
        <w:rPr>
          <w:rFonts w:ascii="Bookman Old Style" w:eastAsia="Calibri" w:hAnsi="Bookman Old Style"/>
          <w:sz w:val="26"/>
          <w:szCs w:val="26"/>
        </w:rPr>
        <w:t xml:space="preserve">Con la debida autorización el Secretario y Síndico </w:t>
      </w:r>
      <w:r w:rsidRPr="002335E6">
        <w:rPr>
          <w:rFonts w:ascii="Bookman Old Style" w:eastAsia="Calibri" w:hAnsi="Bookman Old Style"/>
          <w:b/>
          <w:sz w:val="26"/>
          <w:szCs w:val="26"/>
        </w:rPr>
        <w:t>L.C.P. SANDRA ESCOTO LÓPEZ</w:t>
      </w:r>
      <w:r w:rsidR="00F03703">
        <w:rPr>
          <w:rFonts w:ascii="Bookman Old Style" w:eastAsia="Calibri" w:hAnsi="Bookman Old Style"/>
          <w:sz w:val="26"/>
          <w:szCs w:val="26"/>
        </w:rPr>
        <w:t>, da lectura al punto quince</w:t>
      </w:r>
      <w:r w:rsidR="00DC5D9D">
        <w:rPr>
          <w:rFonts w:ascii="Bookman Old Style" w:eastAsia="Calibri" w:hAnsi="Bookman Old Style"/>
          <w:sz w:val="26"/>
          <w:szCs w:val="26"/>
        </w:rPr>
        <w:t>:</w:t>
      </w:r>
      <w:r w:rsidRPr="002335E6">
        <w:rPr>
          <w:rFonts w:ascii="Bookman Old Style" w:hAnsi="Bookman Old Style"/>
          <w:sz w:val="26"/>
          <w:szCs w:val="26"/>
        </w:rPr>
        <w:t xml:space="preserve"> </w:t>
      </w:r>
      <w:r w:rsidR="0063140F" w:rsidRPr="001367A6">
        <w:rPr>
          <w:rFonts w:ascii="Bookman Old Style" w:hAnsi="Bookman Old Style"/>
          <w:sz w:val="26"/>
          <w:szCs w:val="26"/>
        </w:rPr>
        <w:t>Asuntos Varios.-</w:t>
      </w:r>
      <w:r w:rsidR="0063140F">
        <w:rPr>
          <w:rFonts w:ascii="Bookman Old Style" w:hAnsi="Bookman Old Style"/>
          <w:sz w:val="26"/>
          <w:szCs w:val="26"/>
        </w:rPr>
        <w:t>----</w:t>
      </w:r>
      <w:r w:rsidR="0063140F" w:rsidRPr="001367A6">
        <w:rPr>
          <w:rFonts w:ascii="Bookman Old Style" w:hAnsi="Bookman Old Style"/>
          <w:sz w:val="26"/>
          <w:szCs w:val="26"/>
        </w:rPr>
        <w:t>------------------------------------------</w:t>
      </w:r>
      <w:r w:rsidR="00601E19">
        <w:rPr>
          <w:rFonts w:ascii="Bookman Old Style" w:hAnsi="Bookman Old Style"/>
          <w:sz w:val="26"/>
          <w:szCs w:val="26"/>
        </w:rPr>
        <w:t>---</w:t>
      </w:r>
      <w:r w:rsidR="00E97C0F">
        <w:rPr>
          <w:rFonts w:ascii="Bookman Old Style" w:hAnsi="Bookman Old Style"/>
          <w:sz w:val="26"/>
          <w:szCs w:val="26"/>
        </w:rPr>
        <w:t>----</w:t>
      </w:r>
      <w:r w:rsidR="00614D93">
        <w:rPr>
          <w:rFonts w:ascii="Bookman Old Style" w:hAnsi="Bookman Old Style"/>
          <w:sz w:val="26"/>
          <w:szCs w:val="26"/>
        </w:rPr>
        <w:t>--</w:t>
      </w:r>
      <w:r w:rsidR="00F03703">
        <w:rPr>
          <w:rFonts w:ascii="Bookman Old Style" w:hAnsi="Bookman Old Style"/>
          <w:sz w:val="26"/>
          <w:szCs w:val="26"/>
        </w:rPr>
        <w:t>----------</w:t>
      </w:r>
      <w:r w:rsidR="00614D93">
        <w:rPr>
          <w:rFonts w:ascii="Bookman Old Style" w:hAnsi="Bookman Old Style"/>
          <w:sz w:val="26"/>
          <w:szCs w:val="26"/>
        </w:rPr>
        <w:t>-</w:t>
      </w:r>
    </w:p>
    <w:p w:rsidR="00601E19" w:rsidRPr="00560480" w:rsidRDefault="00601E19" w:rsidP="00601E19">
      <w:pPr>
        <w:spacing w:after="0" w:line="240" w:lineRule="auto"/>
        <w:ind w:left="-1985" w:right="1749"/>
        <w:jc w:val="both"/>
        <w:rPr>
          <w:rFonts w:ascii="Bookman Old Style" w:hAnsi="Bookman Old Style"/>
          <w:sz w:val="26"/>
          <w:szCs w:val="26"/>
        </w:rPr>
      </w:pPr>
    </w:p>
    <w:p w:rsidR="00601E19" w:rsidRPr="00560480" w:rsidRDefault="00601E19" w:rsidP="00601E19">
      <w:pPr>
        <w:spacing w:after="0" w:line="240" w:lineRule="auto"/>
        <w:ind w:left="-1985" w:right="1749"/>
        <w:jc w:val="both"/>
        <w:rPr>
          <w:rFonts w:ascii="Bookman Old Style" w:hAnsi="Bookman Old Style"/>
          <w:sz w:val="26"/>
          <w:szCs w:val="26"/>
        </w:rPr>
      </w:pPr>
      <w:r w:rsidRPr="00560480">
        <w:rPr>
          <w:rFonts w:ascii="Bookman Old Style" w:eastAsia="Calibri" w:hAnsi="Bookman Old Style" w:cs="Times New Roman"/>
          <w:b/>
          <w:sz w:val="26"/>
          <w:szCs w:val="26"/>
        </w:rPr>
        <w:t>a)-</w:t>
      </w:r>
      <w:r w:rsidRPr="00560480">
        <w:rPr>
          <w:rFonts w:ascii="Bookman Old Style" w:eastAsia="Calibri" w:hAnsi="Bookman Old Style" w:cs="Times New Roman"/>
          <w:sz w:val="26"/>
          <w:szCs w:val="26"/>
        </w:rPr>
        <w:t xml:space="preserve"> </w:t>
      </w:r>
      <w:r w:rsidRPr="00560480">
        <w:rPr>
          <w:rFonts w:ascii="Bookman Old Style" w:eastAsia="Calibri" w:hAnsi="Bookman Old Style" w:cs="Times New Roman"/>
          <w:b/>
          <w:sz w:val="26"/>
          <w:szCs w:val="26"/>
        </w:rPr>
        <w:t xml:space="preserve">Secretario y Síndico L.C.P. SANDRA ESCOTO LÓPEZ. </w:t>
      </w:r>
      <w:r w:rsidRPr="00560480">
        <w:rPr>
          <w:rFonts w:ascii="Bookman Old Style" w:eastAsia="Calibri" w:hAnsi="Bookman Old Style" w:cs="Times New Roman"/>
          <w:i/>
          <w:sz w:val="26"/>
          <w:szCs w:val="26"/>
          <w:lang w:val="es-ES" w:eastAsia="es-ES"/>
        </w:rPr>
        <w:t xml:space="preserve">–El Director de Inspección Municipal, a quien se le otorgará la comisión de encargado de Cultura del Agua; hace llegar una petición al Pleno para que se lleve a cabo la firma de un contrato de comodato con la Comisión Estatal del Agua, a efecto de establecer un espacio de Cultura del Agua en el Municipio; para lo cual solicitan que el Pleno del Ayuntamiento otorgue las facultades correspondientes para que a nombre y representación del Municipio, los </w:t>
      </w:r>
      <w:r w:rsidRPr="00560480">
        <w:rPr>
          <w:rFonts w:ascii="Bookman Old Style" w:eastAsia="Calibri" w:hAnsi="Bookman Old Style" w:cs="Times New Roman"/>
          <w:b/>
          <w:i/>
          <w:sz w:val="26"/>
          <w:szCs w:val="26"/>
          <w:lang w:val="es-ES" w:eastAsia="es-ES"/>
        </w:rPr>
        <w:t>CC. GABRIEL VÁSQUEZ ANDRADE</w:t>
      </w:r>
      <w:r w:rsidRPr="00560480">
        <w:rPr>
          <w:rFonts w:ascii="Bookman Old Style" w:eastAsia="Calibri" w:hAnsi="Bookman Old Style" w:cs="Times New Roman"/>
          <w:i/>
          <w:sz w:val="26"/>
          <w:szCs w:val="26"/>
          <w:lang w:val="es-ES" w:eastAsia="es-ES"/>
        </w:rPr>
        <w:t xml:space="preserve"> y </w:t>
      </w:r>
      <w:r w:rsidRPr="00560480">
        <w:rPr>
          <w:rFonts w:ascii="Bookman Old Style" w:eastAsia="Calibri" w:hAnsi="Bookman Old Style" w:cs="Times New Roman"/>
          <w:b/>
          <w:i/>
          <w:sz w:val="26"/>
          <w:szCs w:val="26"/>
          <w:lang w:val="es-ES" w:eastAsia="es-ES"/>
        </w:rPr>
        <w:t>L.C.P. SANDRA ESCOTO LÓPEZ</w:t>
      </w:r>
      <w:r w:rsidRPr="00560480">
        <w:rPr>
          <w:rFonts w:ascii="Bookman Old Style" w:eastAsia="Calibri" w:hAnsi="Bookman Old Style" w:cs="Times New Roman"/>
          <w:i/>
          <w:sz w:val="26"/>
          <w:szCs w:val="26"/>
          <w:lang w:val="es-ES" w:eastAsia="es-ES"/>
        </w:rPr>
        <w:t>, en su respectiva función de Presidente Municipal y Secretario y Síndico del Municipio, lleven a cabo la suscripción de dicho contrato.-----------</w:t>
      </w:r>
    </w:p>
    <w:p w:rsidR="00601E19" w:rsidRPr="00560480" w:rsidRDefault="00601E19" w:rsidP="00601E19">
      <w:pPr>
        <w:spacing w:after="0" w:line="240" w:lineRule="auto"/>
        <w:ind w:left="-1985" w:right="1749"/>
        <w:jc w:val="both"/>
        <w:rPr>
          <w:rFonts w:ascii="Bookman Old Style" w:eastAsia="Calibri" w:hAnsi="Bookman Old Style" w:cs="Times New Roman"/>
          <w:i/>
          <w:sz w:val="26"/>
          <w:szCs w:val="26"/>
          <w:lang w:val="es-ES" w:eastAsia="es-ES"/>
        </w:rPr>
      </w:pPr>
    </w:p>
    <w:p w:rsidR="00601E19" w:rsidRPr="00560480" w:rsidRDefault="00601E19" w:rsidP="00601E19">
      <w:pPr>
        <w:spacing w:after="0" w:line="240" w:lineRule="auto"/>
        <w:ind w:left="-1985" w:right="1749"/>
        <w:jc w:val="both"/>
        <w:rPr>
          <w:rFonts w:ascii="Bookman Old Style" w:hAnsi="Bookman Old Style"/>
          <w:sz w:val="26"/>
          <w:szCs w:val="26"/>
        </w:rPr>
      </w:pPr>
      <w:r w:rsidRPr="00560480">
        <w:rPr>
          <w:rFonts w:ascii="Bookman Old Style" w:eastAsia="Calibri" w:hAnsi="Bookman Old Style" w:cs="Times New Roman"/>
          <w:i/>
          <w:sz w:val="26"/>
          <w:szCs w:val="26"/>
          <w:lang w:val="es-ES" w:eastAsia="es-ES"/>
        </w:rPr>
        <w:t>Así mismo con este instrumento legal se hace entrega al Municipio de mobiliario y equipo para uso y servicio del Espacio de Cultura del Agua.----------------------------------------------------------------</w:t>
      </w:r>
    </w:p>
    <w:p w:rsidR="00601E19" w:rsidRPr="00560480" w:rsidRDefault="00601E19" w:rsidP="00601E19">
      <w:pPr>
        <w:spacing w:after="0" w:line="240" w:lineRule="auto"/>
        <w:ind w:left="-1985" w:right="1749"/>
        <w:jc w:val="both"/>
        <w:rPr>
          <w:rFonts w:ascii="Bookman Old Style" w:hAnsi="Bookman Old Style"/>
          <w:sz w:val="26"/>
          <w:szCs w:val="26"/>
        </w:rPr>
      </w:pPr>
    </w:p>
    <w:p w:rsidR="00614D93" w:rsidRDefault="00601E19" w:rsidP="00601E19">
      <w:pPr>
        <w:spacing w:after="0" w:line="240" w:lineRule="auto"/>
        <w:ind w:left="-1985" w:right="1749"/>
        <w:jc w:val="both"/>
        <w:rPr>
          <w:rFonts w:ascii="Bookman Old Style" w:eastAsia="Calibri" w:hAnsi="Bookman Old Style" w:cs="Times New Roman"/>
          <w:sz w:val="26"/>
          <w:szCs w:val="26"/>
        </w:rPr>
      </w:pPr>
      <w:r w:rsidRPr="00560480">
        <w:rPr>
          <w:rFonts w:ascii="Bookman Old Style" w:eastAsia="Calibri" w:hAnsi="Bookman Old Style" w:cs="Times New Roman"/>
          <w:sz w:val="26"/>
          <w:szCs w:val="26"/>
        </w:rPr>
        <w:t xml:space="preserve">Por lo anteriormente expuesto el C. Presidente Municipal </w:t>
      </w:r>
      <w:r w:rsidRPr="00560480">
        <w:rPr>
          <w:rFonts w:ascii="Bookman Old Style" w:eastAsia="Calibri" w:hAnsi="Bookman Old Style" w:cs="Times New Roman"/>
          <w:b/>
          <w:sz w:val="26"/>
          <w:szCs w:val="26"/>
        </w:rPr>
        <w:t xml:space="preserve">GABRIEL </w:t>
      </w:r>
      <w:r w:rsidR="00614D93">
        <w:rPr>
          <w:rFonts w:ascii="Bookman Old Style" w:eastAsia="Calibri" w:hAnsi="Bookman Old Style" w:cs="Times New Roman"/>
          <w:b/>
          <w:sz w:val="26"/>
          <w:szCs w:val="26"/>
        </w:rPr>
        <w:t xml:space="preserve"> </w:t>
      </w:r>
      <w:r w:rsidRPr="00560480">
        <w:rPr>
          <w:rFonts w:ascii="Bookman Old Style" w:eastAsia="Calibri" w:hAnsi="Bookman Old Style" w:cs="Times New Roman"/>
          <w:b/>
          <w:sz w:val="26"/>
          <w:szCs w:val="26"/>
        </w:rPr>
        <w:t>VÁSQUEZ ANDRADE</w:t>
      </w:r>
      <w:r w:rsidRPr="00560480">
        <w:rPr>
          <w:rFonts w:ascii="Bookman Old Style" w:eastAsia="Calibri" w:hAnsi="Bookman Old Style" w:cs="Times New Roman"/>
          <w:sz w:val="26"/>
          <w:szCs w:val="26"/>
        </w:rPr>
        <w:t xml:space="preserve">, </w:t>
      </w:r>
      <w:r w:rsidR="00614D93">
        <w:rPr>
          <w:rFonts w:ascii="Bookman Old Style" w:eastAsia="Calibri" w:hAnsi="Bookman Old Style" w:cs="Times New Roman"/>
          <w:sz w:val="26"/>
          <w:szCs w:val="26"/>
        </w:rPr>
        <w:t xml:space="preserve"> </w:t>
      </w:r>
      <w:r w:rsidRPr="00560480">
        <w:rPr>
          <w:rFonts w:ascii="Bookman Old Style" w:eastAsia="Calibri" w:hAnsi="Bookman Old Style" w:cs="Times New Roman"/>
          <w:sz w:val="26"/>
          <w:szCs w:val="26"/>
        </w:rPr>
        <w:t>otorga</w:t>
      </w:r>
      <w:r w:rsidR="00614D93">
        <w:rPr>
          <w:rFonts w:ascii="Bookman Old Style" w:eastAsia="Calibri" w:hAnsi="Bookman Old Style" w:cs="Times New Roman"/>
          <w:sz w:val="26"/>
          <w:szCs w:val="26"/>
        </w:rPr>
        <w:t xml:space="preserve"> </w:t>
      </w:r>
      <w:r w:rsidRPr="00560480">
        <w:rPr>
          <w:rFonts w:ascii="Bookman Old Style" w:eastAsia="Calibri" w:hAnsi="Bookman Old Style" w:cs="Times New Roman"/>
          <w:sz w:val="26"/>
          <w:szCs w:val="26"/>
        </w:rPr>
        <w:t xml:space="preserve"> el</w:t>
      </w:r>
      <w:r w:rsidR="00614D93">
        <w:rPr>
          <w:rFonts w:ascii="Bookman Old Style" w:eastAsia="Calibri" w:hAnsi="Bookman Old Style" w:cs="Times New Roman"/>
          <w:sz w:val="26"/>
          <w:szCs w:val="26"/>
        </w:rPr>
        <w:t xml:space="preserve"> </w:t>
      </w:r>
      <w:r w:rsidRPr="00560480">
        <w:rPr>
          <w:rFonts w:ascii="Bookman Old Style" w:eastAsia="Calibri" w:hAnsi="Bookman Old Style" w:cs="Times New Roman"/>
          <w:sz w:val="26"/>
          <w:szCs w:val="26"/>
        </w:rPr>
        <w:t xml:space="preserve"> uso </w:t>
      </w:r>
      <w:r w:rsidR="00614D93">
        <w:rPr>
          <w:rFonts w:ascii="Bookman Old Style" w:eastAsia="Calibri" w:hAnsi="Bookman Old Style" w:cs="Times New Roman"/>
          <w:sz w:val="26"/>
          <w:szCs w:val="26"/>
        </w:rPr>
        <w:t xml:space="preserve"> </w:t>
      </w:r>
      <w:r w:rsidRPr="00560480">
        <w:rPr>
          <w:rFonts w:ascii="Bookman Old Style" w:eastAsia="Calibri" w:hAnsi="Bookman Old Style" w:cs="Times New Roman"/>
          <w:sz w:val="26"/>
          <w:szCs w:val="26"/>
        </w:rPr>
        <w:t xml:space="preserve">de </w:t>
      </w:r>
      <w:r w:rsidR="00614D93">
        <w:rPr>
          <w:rFonts w:ascii="Bookman Old Style" w:eastAsia="Calibri" w:hAnsi="Bookman Old Style" w:cs="Times New Roman"/>
          <w:sz w:val="26"/>
          <w:szCs w:val="26"/>
        </w:rPr>
        <w:t xml:space="preserve"> </w:t>
      </w:r>
      <w:r w:rsidRPr="00560480">
        <w:rPr>
          <w:rFonts w:ascii="Bookman Old Style" w:eastAsia="Calibri" w:hAnsi="Bookman Old Style" w:cs="Times New Roman"/>
          <w:sz w:val="26"/>
          <w:szCs w:val="26"/>
        </w:rPr>
        <w:t xml:space="preserve">la </w:t>
      </w:r>
      <w:r w:rsidR="00614D93">
        <w:rPr>
          <w:rFonts w:ascii="Bookman Old Style" w:eastAsia="Calibri" w:hAnsi="Bookman Old Style" w:cs="Times New Roman"/>
          <w:sz w:val="26"/>
          <w:szCs w:val="26"/>
        </w:rPr>
        <w:t xml:space="preserve"> </w:t>
      </w:r>
      <w:r w:rsidRPr="00560480">
        <w:rPr>
          <w:rFonts w:ascii="Bookman Old Style" w:eastAsia="Calibri" w:hAnsi="Bookman Old Style" w:cs="Times New Roman"/>
          <w:sz w:val="26"/>
          <w:szCs w:val="26"/>
        </w:rPr>
        <w:t xml:space="preserve">voz </w:t>
      </w:r>
      <w:r w:rsidR="00614D93">
        <w:rPr>
          <w:rFonts w:ascii="Bookman Old Style" w:eastAsia="Calibri" w:hAnsi="Bookman Old Style" w:cs="Times New Roman"/>
          <w:sz w:val="26"/>
          <w:szCs w:val="26"/>
        </w:rPr>
        <w:t xml:space="preserve"> </w:t>
      </w:r>
      <w:r w:rsidRPr="00560480">
        <w:rPr>
          <w:rFonts w:ascii="Bookman Old Style" w:eastAsia="Calibri" w:hAnsi="Bookman Old Style" w:cs="Times New Roman"/>
          <w:sz w:val="26"/>
          <w:szCs w:val="26"/>
        </w:rPr>
        <w:t xml:space="preserve">al </w:t>
      </w:r>
    </w:p>
    <w:p w:rsidR="00614D93" w:rsidRDefault="00614D93" w:rsidP="00601E19">
      <w:pPr>
        <w:spacing w:after="0" w:line="240" w:lineRule="auto"/>
        <w:ind w:left="-1985" w:right="1749"/>
        <w:jc w:val="both"/>
        <w:rPr>
          <w:rFonts w:ascii="Bookman Old Style" w:eastAsia="Calibri" w:hAnsi="Bookman Old Style" w:cs="Times New Roman"/>
          <w:sz w:val="26"/>
          <w:szCs w:val="26"/>
        </w:rPr>
      </w:pPr>
    </w:p>
    <w:p w:rsidR="00614D93" w:rsidRDefault="00614D93" w:rsidP="00601E19">
      <w:pPr>
        <w:spacing w:after="0" w:line="240" w:lineRule="auto"/>
        <w:ind w:left="-1985" w:right="1749"/>
        <w:jc w:val="both"/>
        <w:rPr>
          <w:rFonts w:ascii="Bookman Old Style" w:eastAsia="Calibri" w:hAnsi="Bookman Old Style" w:cs="Times New Roman"/>
          <w:sz w:val="26"/>
          <w:szCs w:val="26"/>
        </w:rPr>
      </w:pPr>
    </w:p>
    <w:p w:rsidR="00614D93" w:rsidRDefault="00614D93" w:rsidP="00601E19">
      <w:pPr>
        <w:spacing w:after="0" w:line="240" w:lineRule="auto"/>
        <w:ind w:left="-1985" w:right="1749"/>
        <w:jc w:val="both"/>
        <w:rPr>
          <w:rFonts w:ascii="Bookman Old Style" w:eastAsia="Calibri" w:hAnsi="Bookman Old Style" w:cs="Times New Roman"/>
          <w:sz w:val="26"/>
          <w:szCs w:val="26"/>
        </w:rPr>
      </w:pPr>
    </w:p>
    <w:p w:rsidR="00601E19" w:rsidRPr="00560480" w:rsidRDefault="00601E19" w:rsidP="00614D93">
      <w:pPr>
        <w:spacing w:after="0" w:line="240" w:lineRule="auto"/>
        <w:ind w:left="284" w:right="-235"/>
        <w:jc w:val="both"/>
        <w:rPr>
          <w:rFonts w:ascii="Bookman Old Style" w:hAnsi="Bookman Old Style"/>
          <w:sz w:val="26"/>
          <w:szCs w:val="26"/>
        </w:rPr>
      </w:pPr>
      <w:r w:rsidRPr="00560480">
        <w:rPr>
          <w:rFonts w:ascii="Bookman Old Style" w:eastAsia="Calibri" w:hAnsi="Bookman Old Style" w:cs="Times New Roman"/>
          <w:sz w:val="26"/>
          <w:szCs w:val="26"/>
        </w:rPr>
        <w:t>Secretario y Síndico</w:t>
      </w:r>
      <w:r w:rsidRPr="00560480">
        <w:rPr>
          <w:rFonts w:ascii="Bookman Old Style" w:eastAsia="Calibri" w:hAnsi="Bookman Old Style" w:cs="Times New Roman"/>
          <w:b/>
          <w:sz w:val="26"/>
          <w:szCs w:val="26"/>
        </w:rPr>
        <w:t xml:space="preserve"> L.C.P. SANDRA ESCOTO LÓPEZ</w:t>
      </w:r>
      <w:r w:rsidRPr="00560480">
        <w:rPr>
          <w:rFonts w:ascii="Bookman Old Style" w:eastAsia="Calibri" w:hAnsi="Bookman Old Style" w:cs="Times New Roman"/>
          <w:sz w:val="26"/>
          <w:szCs w:val="26"/>
        </w:rPr>
        <w:t xml:space="preserve">, para que someta a votación el presente punto de acuerdo, la cual dando cumplimiento se dirige al pleno solicitando si están de acuerdo en otorgar las facultades al Presidente Municipal </w:t>
      </w:r>
      <w:r w:rsidRPr="00560480">
        <w:rPr>
          <w:rFonts w:ascii="Bookman Old Style" w:eastAsia="Calibri" w:hAnsi="Bookman Old Style" w:cs="Times New Roman"/>
          <w:b/>
          <w:sz w:val="26"/>
          <w:szCs w:val="26"/>
        </w:rPr>
        <w:t>C. GABRIEL VÁSQUEZ ANDRADE</w:t>
      </w:r>
      <w:r w:rsidRPr="00560480">
        <w:rPr>
          <w:rFonts w:ascii="Bookman Old Style" w:eastAsia="Calibri" w:hAnsi="Bookman Old Style" w:cs="Times New Roman"/>
          <w:sz w:val="26"/>
          <w:szCs w:val="26"/>
        </w:rPr>
        <w:t xml:space="preserve"> y Secretario y Síndico </w:t>
      </w:r>
      <w:r w:rsidRPr="00560480">
        <w:rPr>
          <w:rFonts w:ascii="Bookman Old Style" w:eastAsia="Calibri" w:hAnsi="Bookman Old Style" w:cs="Times New Roman"/>
          <w:b/>
          <w:sz w:val="26"/>
          <w:szCs w:val="26"/>
        </w:rPr>
        <w:t xml:space="preserve">L.C.P. SANDRA ESCOTO LÓPEZ, </w:t>
      </w:r>
      <w:r w:rsidRPr="00560480">
        <w:rPr>
          <w:rFonts w:ascii="Bookman Old Style" w:eastAsia="Calibri" w:hAnsi="Bookman Old Style" w:cs="Times New Roman"/>
          <w:sz w:val="26"/>
          <w:szCs w:val="26"/>
        </w:rPr>
        <w:t>para que a nombre y representación del Municipio de Ayotlán, Jalisco; lleven a cabo la celebración del contrato de comodato con la Comisión Estatal del Agua, para la entrega de mobiliario y equipo al Municipio; lo manifiesten levantando s</w:t>
      </w:r>
      <w:r w:rsidR="00614D93">
        <w:rPr>
          <w:rFonts w:ascii="Bookman Old Style" w:eastAsia="Calibri" w:hAnsi="Bookman Old Style" w:cs="Times New Roman"/>
          <w:sz w:val="26"/>
          <w:szCs w:val="26"/>
        </w:rPr>
        <w:t>u mano.----</w:t>
      </w:r>
    </w:p>
    <w:p w:rsidR="00601E19" w:rsidRPr="00560480" w:rsidRDefault="00601E19" w:rsidP="00614D93">
      <w:pPr>
        <w:spacing w:after="0" w:line="240" w:lineRule="auto"/>
        <w:ind w:left="284" w:right="-235"/>
        <w:jc w:val="both"/>
        <w:rPr>
          <w:rFonts w:ascii="Bookman Old Style" w:hAnsi="Bookman Old Style"/>
          <w:sz w:val="26"/>
          <w:szCs w:val="26"/>
        </w:rPr>
      </w:pPr>
    </w:p>
    <w:p w:rsidR="00601E19" w:rsidRPr="00560480" w:rsidRDefault="00601E19" w:rsidP="00614D93">
      <w:pPr>
        <w:spacing w:after="0" w:line="240" w:lineRule="auto"/>
        <w:ind w:left="284" w:right="-235"/>
        <w:jc w:val="both"/>
        <w:rPr>
          <w:rFonts w:ascii="Bookman Old Style" w:hAnsi="Bookman Old Style"/>
          <w:sz w:val="26"/>
          <w:szCs w:val="26"/>
        </w:rPr>
      </w:pPr>
      <w:r w:rsidRPr="00560480">
        <w:rPr>
          <w:rFonts w:ascii="Bookman Old Style" w:eastAsia="Calibri" w:hAnsi="Bookman Old Style" w:cs="Times New Roman"/>
          <w:sz w:val="26"/>
          <w:szCs w:val="26"/>
        </w:rPr>
        <w:t xml:space="preserve">El resultado de la votación es 11 votos a favor, por lo que se aprueba por </w:t>
      </w:r>
      <w:r w:rsidRPr="00560480">
        <w:rPr>
          <w:rFonts w:ascii="Bookman Old Style" w:eastAsia="Calibri" w:hAnsi="Bookman Old Style" w:cs="Times New Roman"/>
          <w:b/>
          <w:sz w:val="26"/>
          <w:szCs w:val="26"/>
        </w:rPr>
        <w:t>mayoría calificada</w:t>
      </w:r>
      <w:r w:rsidRPr="00560480">
        <w:rPr>
          <w:rFonts w:ascii="Bookman Old Style" w:eastAsia="Calibri" w:hAnsi="Bookman Old Style" w:cs="Times New Roman"/>
          <w:sz w:val="26"/>
          <w:szCs w:val="26"/>
        </w:rPr>
        <w:t xml:space="preserve"> de los presentes, bajo los siguientes acuerdos</w:t>
      </w:r>
      <w:proofErr w:type="gramStart"/>
      <w:r w:rsidRPr="00560480">
        <w:rPr>
          <w:rFonts w:ascii="Bookman Old Style" w:eastAsia="Calibri" w:hAnsi="Bookman Old Style" w:cs="Times New Roman"/>
          <w:sz w:val="26"/>
          <w:szCs w:val="26"/>
        </w:rPr>
        <w:t>:-</w:t>
      </w:r>
      <w:r w:rsidR="00560480">
        <w:rPr>
          <w:rFonts w:ascii="Bookman Old Style" w:eastAsia="Calibri" w:hAnsi="Bookman Old Style" w:cs="Times New Roman"/>
          <w:sz w:val="26"/>
          <w:szCs w:val="26"/>
        </w:rPr>
        <w:t>------------------</w:t>
      </w:r>
      <w:r w:rsidR="00614D93">
        <w:rPr>
          <w:rFonts w:ascii="Bookman Old Style" w:eastAsia="Calibri" w:hAnsi="Bookman Old Style" w:cs="Times New Roman"/>
          <w:sz w:val="26"/>
          <w:szCs w:val="26"/>
        </w:rPr>
        <w:t>-----------------------------</w:t>
      </w:r>
      <w:proofErr w:type="gramEnd"/>
    </w:p>
    <w:p w:rsidR="00601E19" w:rsidRPr="00560480" w:rsidRDefault="00601E19" w:rsidP="00614D93">
      <w:pPr>
        <w:spacing w:after="0" w:line="240" w:lineRule="auto"/>
        <w:ind w:left="284" w:right="-235"/>
        <w:jc w:val="both"/>
        <w:rPr>
          <w:rFonts w:ascii="Bookman Old Style" w:hAnsi="Bookman Old Style"/>
          <w:sz w:val="26"/>
          <w:szCs w:val="26"/>
        </w:rPr>
      </w:pPr>
    </w:p>
    <w:p w:rsidR="00601E19" w:rsidRPr="00614D93" w:rsidRDefault="00601E19" w:rsidP="00614D93">
      <w:pPr>
        <w:spacing w:after="0" w:line="240" w:lineRule="auto"/>
        <w:ind w:left="284" w:right="-235"/>
        <w:jc w:val="both"/>
        <w:rPr>
          <w:rFonts w:ascii="Bookman Old Style" w:eastAsia="Calibri" w:hAnsi="Bookman Old Style" w:cs="Times New Roman"/>
          <w:sz w:val="26"/>
          <w:szCs w:val="26"/>
        </w:rPr>
      </w:pPr>
      <w:r w:rsidRPr="00560480">
        <w:rPr>
          <w:rFonts w:ascii="Bookman Old Style" w:eastAsia="Calibri" w:hAnsi="Bookman Old Style" w:cs="Times New Roman"/>
          <w:b/>
          <w:sz w:val="26"/>
          <w:szCs w:val="26"/>
        </w:rPr>
        <w:t>PRIMERO:</w:t>
      </w:r>
      <w:r w:rsidRPr="00560480">
        <w:rPr>
          <w:rFonts w:ascii="Bookman Old Style" w:eastAsia="Calibri" w:hAnsi="Bookman Old Style" w:cs="Times New Roman"/>
          <w:sz w:val="26"/>
          <w:szCs w:val="26"/>
        </w:rPr>
        <w:t xml:space="preserve"> Es de aprobarse y se aprueba la celebración del contrato de comodato con la Comisión Nacional del Agua, para la entrega y recepción de mobiliario y equipo para uso y servicio del Espacio de Cultura del Agua, con vigencia a partir de la aprobación del presente punto de acuerdo, hasta el 30 de Septiembre del 2018.------</w:t>
      </w:r>
      <w:r w:rsidR="00560480">
        <w:rPr>
          <w:rFonts w:ascii="Bookman Old Style" w:eastAsia="Calibri" w:hAnsi="Bookman Old Style" w:cs="Times New Roman"/>
          <w:sz w:val="26"/>
          <w:szCs w:val="26"/>
        </w:rPr>
        <w:t>---</w:t>
      </w:r>
      <w:r w:rsidR="00614D93">
        <w:rPr>
          <w:rFonts w:ascii="Bookman Old Style" w:eastAsia="Calibri" w:hAnsi="Bookman Old Style" w:cs="Times New Roman"/>
          <w:sz w:val="26"/>
          <w:szCs w:val="26"/>
        </w:rPr>
        <w:t>---------------------------</w:t>
      </w:r>
      <w:r w:rsidRPr="00560480">
        <w:rPr>
          <w:rFonts w:ascii="Bookman Old Style" w:eastAsia="Calibri" w:hAnsi="Bookman Old Style" w:cs="Times New Roman"/>
          <w:b/>
          <w:sz w:val="26"/>
          <w:szCs w:val="26"/>
        </w:rPr>
        <w:t xml:space="preserve">SEGUNDO: </w:t>
      </w:r>
      <w:r w:rsidRPr="00560480">
        <w:rPr>
          <w:rFonts w:ascii="Bookman Old Style" w:eastAsia="Calibri" w:hAnsi="Bookman Old Style" w:cs="Times New Roman"/>
          <w:sz w:val="26"/>
          <w:szCs w:val="26"/>
        </w:rPr>
        <w:t xml:space="preserve">El H. Ayuntamiento aprueba que en caso de incumplimiento del contrato, específicamente en su cláusula donde estipula que por robo o extravío de cualquiera de los bienes muebles </w:t>
      </w:r>
      <w:proofErr w:type="spellStart"/>
      <w:r w:rsidRPr="00560480">
        <w:rPr>
          <w:rFonts w:ascii="Bookman Old Style" w:eastAsia="Calibri" w:hAnsi="Bookman Old Style" w:cs="Times New Roman"/>
          <w:sz w:val="26"/>
          <w:szCs w:val="26"/>
        </w:rPr>
        <w:t>comodatados</w:t>
      </w:r>
      <w:proofErr w:type="spellEnd"/>
      <w:r w:rsidRPr="00560480">
        <w:rPr>
          <w:rFonts w:ascii="Bookman Old Style" w:eastAsia="Calibri" w:hAnsi="Bookman Old Style" w:cs="Times New Roman"/>
          <w:sz w:val="26"/>
          <w:szCs w:val="26"/>
        </w:rPr>
        <w:t xml:space="preserve"> al Municipio, se procederá conforme a derecho y se ejecutará la cláusula de dicho instrumento legal, en la cual el comodatario autoriza a la parte comodante, para que por conducto de la Secretaría de Finanzas del Gobierno del Estado de Jalisco, se retenga de las participaciones Estatales o Federales, las cantidades equivalentes al valor del siguiente mueble y equipo: </w:t>
      </w:r>
      <w:r w:rsidRPr="00560480">
        <w:rPr>
          <w:rFonts w:ascii="Bookman Old Style" w:eastAsia="Calibri" w:hAnsi="Bookman Old Style" w:cs="Times New Roman"/>
          <w:b/>
          <w:sz w:val="26"/>
          <w:szCs w:val="26"/>
        </w:rPr>
        <w:t>NO BRAKE, COMPUTADORA, IMPRESORA, CAÑÓN, MICRÓFONO, CÁMARA FOTOGRÁFICA CON MEMORIA STICK, SILLAS METÁLICAS, SILLA SECRETARIAL, MESA DE TRABAJO, ARCHIVERO Y TOLDO</w:t>
      </w:r>
      <w:r w:rsidRPr="00560480">
        <w:rPr>
          <w:rFonts w:ascii="Bookman Old Style" w:eastAsia="Calibri" w:hAnsi="Bookman Old Style" w:cs="Times New Roman"/>
          <w:sz w:val="26"/>
          <w:szCs w:val="26"/>
        </w:rPr>
        <w:t>.--------</w:t>
      </w:r>
      <w:r w:rsidR="00614D93">
        <w:rPr>
          <w:rFonts w:ascii="Bookman Old Style" w:eastAsia="Calibri" w:hAnsi="Bookman Old Style" w:cs="Times New Roman"/>
          <w:sz w:val="26"/>
          <w:szCs w:val="26"/>
        </w:rPr>
        <w:t>-----------------</w:t>
      </w:r>
      <w:r w:rsidRPr="00560480">
        <w:rPr>
          <w:rFonts w:ascii="Bookman Old Style" w:eastAsia="Calibri" w:hAnsi="Bookman Old Style" w:cs="Times New Roman"/>
          <w:b/>
          <w:sz w:val="26"/>
          <w:szCs w:val="26"/>
        </w:rPr>
        <w:t>TERCERO:</w:t>
      </w:r>
      <w:r w:rsidRPr="00560480">
        <w:rPr>
          <w:rFonts w:ascii="Bookman Old Style" w:eastAsia="Calibri" w:hAnsi="Bookman Old Style" w:cs="Times New Roman"/>
          <w:sz w:val="26"/>
          <w:szCs w:val="26"/>
        </w:rPr>
        <w:t xml:space="preserve"> Notifíquese a la Hacienda Municipal y la Contraloría Interna, el contenido del presente acuerdo para que se realicen los movimientos necesarios para el cabal cumplimiento con lo establecido en el presente.-----</w:t>
      </w:r>
      <w:r w:rsidR="00614D93">
        <w:rPr>
          <w:rFonts w:ascii="Bookman Old Style" w:eastAsia="Calibri" w:hAnsi="Bookman Old Style" w:cs="Times New Roman"/>
          <w:sz w:val="26"/>
          <w:szCs w:val="26"/>
        </w:rPr>
        <w:t>----------</w:t>
      </w:r>
    </w:p>
    <w:p w:rsidR="004A6668" w:rsidRPr="00614D93" w:rsidRDefault="004A6668" w:rsidP="00560480">
      <w:pPr>
        <w:spacing w:after="0" w:line="240" w:lineRule="auto"/>
        <w:rPr>
          <w:rFonts w:ascii="Bookman Old Style" w:hAnsi="Bookman Old Style"/>
          <w:sz w:val="26"/>
          <w:szCs w:val="26"/>
        </w:rPr>
      </w:pPr>
    </w:p>
    <w:p w:rsidR="004A6668" w:rsidRPr="004A6668" w:rsidRDefault="004A6668" w:rsidP="004A6668">
      <w:pPr>
        <w:spacing w:after="0" w:line="240" w:lineRule="auto"/>
        <w:ind w:left="284" w:right="-235"/>
        <w:jc w:val="both"/>
        <w:rPr>
          <w:rFonts w:ascii="Bookman Old Style" w:eastAsia="Calibri" w:hAnsi="Bookman Old Style" w:cs="Times New Roman"/>
          <w:i/>
          <w:sz w:val="26"/>
          <w:szCs w:val="26"/>
          <w:lang w:val="es-ES" w:eastAsia="es-ES"/>
        </w:rPr>
      </w:pPr>
      <w:r w:rsidRPr="004A6668">
        <w:rPr>
          <w:rFonts w:ascii="Bookman Old Style" w:eastAsia="Calibri" w:hAnsi="Bookman Old Style" w:cs="Times New Roman"/>
          <w:b/>
          <w:sz w:val="26"/>
          <w:szCs w:val="26"/>
        </w:rPr>
        <w:t>b)-</w:t>
      </w:r>
      <w:r w:rsidRPr="004A6668">
        <w:rPr>
          <w:rFonts w:ascii="Bookman Old Style" w:eastAsia="Calibri" w:hAnsi="Bookman Old Style" w:cs="Times New Roman"/>
          <w:sz w:val="26"/>
          <w:szCs w:val="26"/>
        </w:rPr>
        <w:t xml:space="preserve"> </w:t>
      </w:r>
      <w:r w:rsidRPr="004A6668">
        <w:rPr>
          <w:rFonts w:ascii="Bookman Old Style" w:eastAsia="Calibri" w:hAnsi="Bookman Old Style" w:cs="Times New Roman"/>
          <w:b/>
          <w:sz w:val="26"/>
          <w:szCs w:val="26"/>
        </w:rPr>
        <w:t xml:space="preserve">Secretario y Síndico L.C.P. SANDRA ESCOTO LÓPEZ. </w:t>
      </w:r>
      <w:r w:rsidRPr="004A6668">
        <w:rPr>
          <w:rFonts w:ascii="Bookman Old Style" w:eastAsia="Calibri" w:hAnsi="Bookman Old Style" w:cs="Times New Roman"/>
          <w:i/>
          <w:sz w:val="26"/>
          <w:szCs w:val="26"/>
          <w:lang w:val="es-ES" w:eastAsia="es-ES"/>
        </w:rPr>
        <w:t>–Continuamos con los asuntos varios, en este inciso se solicita la aprobación del Pleno para realizar los gastos que se generan por las festividades del Día de Campo. Aun no tenemos un costo estimado pero es algo en lo que ya se encuentra trabajando la comisión de Cultura y Turismo, y debido a la proximidad de las fechas en que se celebra esta tradición es necesario su autorización para llevar a cabo la realización del evento.------------------------------</w:t>
      </w:r>
      <w:r>
        <w:rPr>
          <w:rFonts w:ascii="Bookman Old Style" w:eastAsia="Calibri" w:hAnsi="Bookman Old Style" w:cs="Times New Roman"/>
          <w:i/>
          <w:sz w:val="26"/>
          <w:szCs w:val="26"/>
          <w:lang w:val="es-ES" w:eastAsia="es-ES"/>
        </w:rPr>
        <w:t>-----------------------------</w:t>
      </w:r>
    </w:p>
    <w:p w:rsidR="004A6668" w:rsidRPr="004A6668" w:rsidRDefault="004A6668" w:rsidP="004A6668">
      <w:pPr>
        <w:spacing w:after="0" w:line="240" w:lineRule="auto"/>
        <w:ind w:left="284" w:right="-235"/>
        <w:jc w:val="both"/>
        <w:rPr>
          <w:rFonts w:ascii="Bookman Old Style" w:eastAsia="Calibri" w:hAnsi="Bookman Old Style" w:cs="Times New Roman"/>
          <w:i/>
          <w:sz w:val="26"/>
          <w:szCs w:val="26"/>
          <w:lang w:val="es-ES" w:eastAsia="es-ES"/>
        </w:rPr>
      </w:pPr>
    </w:p>
    <w:p w:rsidR="00614D93" w:rsidRDefault="004A6668" w:rsidP="004A6668">
      <w:pPr>
        <w:spacing w:after="0" w:line="240" w:lineRule="auto"/>
        <w:ind w:left="284" w:right="-235"/>
        <w:jc w:val="both"/>
        <w:rPr>
          <w:rFonts w:ascii="Bookman Old Style" w:eastAsia="Calibri" w:hAnsi="Bookman Old Style" w:cs="Times New Roman"/>
          <w:sz w:val="26"/>
          <w:szCs w:val="26"/>
        </w:rPr>
      </w:pPr>
      <w:r w:rsidRPr="004A6668">
        <w:rPr>
          <w:rFonts w:ascii="Bookman Old Style" w:eastAsia="Calibri" w:hAnsi="Bookman Old Style" w:cs="Times New Roman"/>
          <w:sz w:val="26"/>
          <w:szCs w:val="26"/>
        </w:rPr>
        <w:t xml:space="preserve">Por lo anteriormente expuesto el C. Presidente Municipal </w:t>
      </w:r>
      <w:r w:rsidRPr="004A6668">
        <w:rPr>
          <w:rFonts w:ascii="Bookman Old Style" w:eastAsia="Calibri" w:hAnsi="Bookman Old Style" w:cs="Times New Roman"/>
          <w:b/>
          <w:sz w:val="26"/>
          <w:szCs w:val="26"/>
        </w:rPr>
        <w:t xml:space="preserve">GABRIEL </w:t>
      </w:r>
      <w:r w:rsidR="00614D93">
        <w:rPr>
          <w:rFonts w:ascii="Bookman Old Style" w:eastAsia="Calibri" w:hAnsi="Bookman Old Style" w:cs="Times New Roman"/>
          <w:b/>
          <w:sz w:val="26"/>
          <w:szCs w:val="26"/>
        </w:rPr>
        <w:t xml:space="preserve"> </w:t>
      </w:r>
      <w:r w:rsidRPr="004A6668">
        <w:rPr>
          <w:rFonts w:ascii="Bookman Old Style" w:eastAsia="Calibri" w:hAnsi="Bookman Old Style" w:cs="Times New Roman"/>
          <w:b/>
          <w:sz w:val="26"/>
          <w:szCs w:val="26"/>
        </w:rPr>
        <w:t xml:space="preserve">VÁSQUEZ </w:t>
      </w:r>
      <w:r w:rsidR="00614D93">
        <w:rPr>
          <w:rFonts w:ascii="Bookman Old Style" w:eastAsia="Calibri" w:hAnsi="Bookman Old Style" w:cs="Times New Roman"/>
          <w:b/>
          <w:sz w:val="26"/>
          <w:szCs w:val="26"/>
        </w:rPr>
        <w:t xml:space="preserve"> </w:t>
      </w:r>
      <w:r w:rsidRPr="004A6668">
        <w:rPr>
          <w:rFonts w:ascii="Bookman Old Style" w:eastAsia="Calibri" w:hAnsi="Bookman Old Style" w:cs="Times New Roman"/>
          <w:b/>
          <w:sz w:val="26"/>
          <w:szCs w:val="26"/>
        </w:rPr>
        <w:t>ANDRADE</w:t>
      </w:r>
      <w:r w:rsidRPr="004A6668">
        <w:rPr>
          <w:rFonts w:ascii="Bookman Old Style" w:eastAsia="Calibri" w:hAnsi="Bookman Old Style" w:cs="Times New Roman"/>
          <w:sz w:val="26"/>
          <w:szCs w:val="26"/>
        </w:rPr>
        <w:t>,</w:t>
      </w:r>
      <w:r w:rsidR="00614D93">
        <w:rPr>
          <w:rFonts w:ascii="Bookman Old Style" w:eastAsia="Calibri" w:hAnsi="Bookman Old Style" w:cs="Times New Roman"/>
          <w:sz w:val="26"/>
          <w:szCs w:val="26"/>
        </w:rPr>
        <w:t xml:space="preserve"> </w:t>
      </w:r>
      <w:r w:rsidRPr="004A6668">
        <w:rPr>
          <w:rFonts w:ascii="Bookman Old Style" w:eastAsia="Calibri" w:hAnsi="Bookman Old Style" w:cs="Times New Roman"/>
          <w:sz w:val="26"/>
          <w:szCs w:val="26"/>
        </w:rPr>
        <w:t xml:space="preserve"> otorga</w:t>
      </w:r>
      <w:r w:rsidR="00614D93">
        <w:rPr>
          <w:rFonts w:ascii="Bookman Old Style" w:eastAsia="Calibri" w:hAnsi="Bookman Old Style" w:cs="Times New Roman"/>
          <w:sz w:val="26"/>
          <w:szCs w:val="26"/>
        </w:rPr>
        <w:t xml:space="preserve"> </w:t>
      </w:r>
      <w:r w:rsidRPr="004A6668">
        <w:rPr>
          <w:rFonts w:ascii="Bookman Old Style" w:eastAsia="Calibri" w:hAnsi="Bookman Old Style" w:cs="Times New Roman"/>
          <w:sz w:val="26"/>
          <w:szCs w:val="26"/>
        </w:rPr>
        <w:t xml:space="preserve"> el</w:t>
      </w:r>
      <w:r w:rsidR="00614D93">
        <w:rPr>
          <w:rFonts w:ascii="Bookman Old Style" w:eastAsia="Calibri" w:hAnsi="Bookman Old Style" w:cs="Times New Roman"/>
          <w:sz w:val="26"/>
          <w:szCs w:val="26"/>
        </w:rPr>
        <w:t xml:space="preserve"> </w:t>
      </w:r>
      <w:r w:rsidRPr="004A6668">
        <w:rPr>
          <w:rFonts w:ascii="Bookman Old Style" w:eastAsia="Calibri" w:hAnsi="Bookman Old Style" w:cs="Times New Roman"/>
          <w:sz w:val="26"/>
          <w:szCs w:val="26"/>
        </w:rPr>
        <w:t>uso de la voz al</w:t>
      </w:r>
    </w:p>
    <w:p w:rsidR="00614D93" w:rsidRDefault="00614D93" w:rsidP="004A6668">
      <w:pPr>
        <w:spacing w:after="0" w:line="240" w:lineRule="auto"/>
        <w:ind w:left="284" w:right="-235"/>
        <w:jc w:val="both"/>
        <w:rPr>
          <w:rFonts w:ascii="Bookman Old Style" w:eastAsia="Calibri" w:hAnsi="Bookman Old Style" w:cs="Times New Roman"/>
          <w:sz w:val="26"/>
          <w:szCs w:val="26"/>
        </w:rPr>
      </w:pPr>
    </w:p>
    <w:p w:rsidR="00614D93" w:rsidRDefault="00614D93" w:rsidP="0039452F">
      <w:pPr>
        <w:spacing w:after="0" w:line="240" w:lineRule="auto"/>
        <w:ind w:right="-235"/>
        <w:jc w:val="both"/>
        <w:rPr>
          <w:rFonts w:ascii="Bookman Old Style" w:eastAsia="Calibri" w:hAnsi="Bookman Old Style" w:cs="Times New Roman"/>
          <w:sz w:val="26"/>
          <w:szCs w:val="26"/>
        </w:rPr>
      </w:pPr>
    </w:p>
    <w:p w:rsidR="004A6668" w:rsidRPr="004A6668" w:rsidRDefault="004A6668" w:rsidP="00614D93">
      <w:pPr>
        <w:spacing w:after="0" w:line="240" w:lineRule="auto"/>
        <w:ind w:left="-1985" w:right="1749"/>
        <w:jc w:val="both"/>
        <w:rPr>
          <w:rFonts w:ascii="Bookman Old Style" w:eastAsia="Calibri" w:hAnsi="Bookman Old Style" w:cs="Times New Roman"/>
          <w:sz w:val="26"/>
          <w:szCs w:val="26"/>
        </w:rPr>
      </w:pPr>
      <w:r w:rsidRPr="004A6668">
        <w:rPr>
          <w:rFonts w:ascii="Bookman Old Style" w:eastAsia="Calibri" w:hAnsi="Bookman Old Style" w:cs="Times New Roman"/>
          <w:sz w:val="26"/>
          <w:szCs w:val="26"/>
        </w:rPr>
        <w:t>Secretario y Síndico</w:t>
      </w:r>
      <w:r w:rsidRPr="004A6668">
        <w:rPr>
          <w:rFonts w:ascii="Bookman Old Style" w:eastAsia="Calibri" w:hAnsi="Bookman Old Style" w:cs="Times New Roman"/>
          <w:b/>
          <w:sz w:val="26"/>
          <w:szCs w:val="26"/>
        </w:rPr>
        <w:t xml:space="preserve"> L.C.P. SANDRA ESCOTO LÓPEZ</w:t>
      </w:r>
      <w:r w:rsidRPr="004A6668">
        <w:rPr>
          <w:rFonts w:ascii="Bookman Old Style" w:eastAsia="Calibri" w:hAnsi="Bookman Old Style" w:cs="Times New Roman"/>
          <w:sz w:val="26"/>
          <w:szCs w:val="26"/>
        </w:rPr>
        <w:t>, para que someta a votación el presente punto de acuerdo, la cual dando cumplimiento se dirige al pleno solicitando si están de acuerdo en aprobar los gastos que se generan por la realización de las festividades del Día de Campo; lo manifiesten levantando su mano.-------------</w:t>
      </w:r>
      <w:r>
        <w:rPr>
          <w:rFonts w:ascii="Bookman Old Style" w:eastAsia="Calibri" w:hAnsi="Bookman Old Style" w:cs="Times New Roman"/>
          <w:sz w:val="26"/>
          <w:szCs w:val="26"/>
        </w:rPr>
        <w:t>--------------------</w:t>
      </w:r>
      <w:r w:rsidR="00614D93">
        <w:rPr>
          <w:rFonts w:ascii="Bookman Old Style" w:eastAsia="Calibri" w:hAnsi="Bookman Old Style" w:cs="Times New Roman"/>
          <w:sz w:val="26"/>
          <w:szCs w:val="26"/>
        </w:rPr>
        <w:t>--------------------------------</w:t>
      </w:r>
    </w:p>
    <w:p w:rsidR="004A6668" w:rsidRPr="004A6668" w:rsidRDefault="004A6668" w:rsidP="00614D93">
      <w:pPr>
        <w:spacing w:after="0" w:line="240" w:lineRule="auto"/>
        <w:ind w:left="-1985" w:right="1749"/>
        <w:jc w:val="both"/>
        <w:rPr>
          <w:rFonts w:ascii="Bookman Old Style" w:eastAsia="Calibri" w:hAnsi="Bookman Old Style" w:cs="Times New Roman"/>
          <w:sz w:val="26"/>
          <w:szCs w:val="26"/>
        </w:rPr>
      </w:pPr>
    </w:p>
    <w:p w:rsidR="004A6668" w:rsidRPr="004A6668" w:rsidRDefault="004A6668" w:rsidP="00614D93">
      <w:pPr>
        <w:spacing w:after="0" w:line="240" w:lineRule="auto"/>
        <w:ind w:left="-1985" w:right="1749"/>
        <w:jc w:val="both"/>
        <w:rPr>
          <w:rFonts w:ascii="Bookman Old Style" w:eastAsia="Calibri" w:hAnsi="Bookman Old Style" w:cs="Times New Roman"/>
          <w:sz w:val="26"/>
          <w:szCs w:val="26"/>
        </w:rPr>
      </w:pPr>
      <w:r w:rsidRPr="004A6668">
        <w:rPr>
          <w:rFonts w:ascii="Bookman Old Style" w:eastAsia="Calibri" w:hAnsi="Bookman Old Style" w:cs="Times New Roman"/>
          <w:sz w:val="26"/>
          <w:szCs w:val="26"/>
        </w:rPr>
        <w:t xml:space="preserve">El resultado de la votación es 11 votos a favor, por lo que se aprueba por </w:t>
      </w:r>
      <w:r w:rsidRPr="004A6668">
        <w:rPr>
          <w:rFonts w:ascii="Bookman Old Style" w:eastAsia="Calibri" w:hAnsi="Bookman Old Style" w:cs="Times New Roman"/>
          <w:b/>
          <w:sz w:val="26"/>
          <w:szCs w:val="26"/>
        </w:rPr>
        <w:t>mayoría calificada</w:t>
      </w:r>
      <w:r w:rsidRPr="004A6668">
        <w:rPr>
          <w:rFonts w:ascii="Bookman Old Style" w:eastAsia="Calibri" w:hAnsi="Bookman Old Style" w:cs="Times New Roman"/>
          <w:sz w:val="26"/>
          <w:szCs w:val="26"/>
        </w:rPr>
        <w:t xml:space="preserve"> de los presentes, bajo los siguientes acuerdos</w:t>
      </w:r>
      <w:proofErr w:type="gramStart"/>
      <w:r w:rsidRPr="004A6668">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614D93">
        <w:rPr>
          <w:rFonts w:ascii="Bookman Old Style" w:eastAsia="Calibri" w:hAnsi="Bookman Old Style" w:cs="Times New Roman"/>
          <w:sz w:val="26"/>
          <w:szCs w:val="26"/>
        </w:rPr>
        <w:t>---</w:t>
      </w:r>
      <w:proofErr w:type="gramEnd"/>
    </w:p>
    <w:p w:rsidR="004A6668" w:rsidRPr="004A6668" w:rsidRDefault="004A6668" w:rsidP="00614D93">
      <w:pPr>
        <w:spacing w:after="0" w:line="240" w:lineRule="auto"/>
        <w:ind w:left="-1985" w:right="1749"/>
        <w:jc w:val="both"/>
        <w:rPr>
          <w:rFonts w:ascii="Bookman Old Style" w:eastAsia="Calibri" w:hAnsi="Bookman Old Style" w:cs="Times New Roman"/>
          <w:b/>
          <w:sz w:val="26"/>
          <w:szCs w:val="26"/>
        </w:rPr>
      </w:pPr>
    </w:p>
    <w:p w:rsidR="004A6668" w:rsidRPr="004A6668" w:rsidRDefault="004A6668" w:rsidP="00614D93">
      <w:pPr>
        <w:spacing w:after="0" w:line="240" w:lineRule="auto"/>
        <w:ind w:left="-1985" w:right="1749"/>
        <w:jc w:val="both"/>
        <w:rPr>
          <w:rFonts w:ascii="Bookman Old Style" w:eastAsia="Calibri" w:hAnsi="Bookman Old Style" w:cs="Times New Roman"/>
          <w:sz w:val="26"/>
          <w:szCs w:val="26"/>
        </w:rPr>
      </w:pPr>
      <w:r w:rsidRPr="004A6668">
        <w:rPr>
          <w:rFonts w:ascii="Bookman Old Style" w:eastAsia="Calibri" w:hAnsi="Bookman Old Style" w:cs="Times New Roman"/>
          <w:b/>
          <w:sz w:val="26"/>
          <w:szCs w:val="26"/>
        </w:rPr>
        <w:t>PRIMERO:</w:t>
      </w:r>
      <w:r w:rsidRPr="004A6668">
        <w:rPr>
          <w:rFonts w:ascii="Bookman Old Style" w:eastAsia="Calibri" w:hAnsi="Bookman Old Style" w:cs="Times New Roman"/>
          <w:sz w:val="26"/>
          <w:szCs w:val="26"/>
        </w:rPr>
        <w:t xml:space="preserve"> Es de aprobarse y se aprueba el gasto que genera la realización de los diferentes eventos como son: </w:t>
      </w:r>
      <w:r w:rsidRPr="004A6668">
        <w:rPr>
          <w:rFonts w:ascii="Bookman Old Style" w:eastAsia="Calibri" w:hAnsi="Bookman Old Style" w:cs="Times New Roman"/>
          <w:b/>
          <w:sz w:val="26"/>
          <w:szCs w:val="26"/>
        </w:rPr>
        <w:t>EL PRIMER Y SEGUNDO PASEO, LA SEMANA CULTURAL Y LA FIESTA EN EL CERRO DEL CARACOL</w:t>
      </w:r>
      <w:r w:rsidRPr="004A6668">
        <w:rPr>
          <w:rFonts w:ascii="Bookman Old Style" w:eastAsia="Calibri" w:hAnsi="Bookman Old Style" w:cs="Times New Roman"/>
          <w:sz w:val="26"/>
          <w:szCs w:val="26"/>
        </w:rPr>
        <w:t>, por la celebración de las fiestas tradicionales del Día de Campo 2016”.-</w:t>
      </w:r>
      <w:r w:rsidR="00614D93">
        <w:rPr>
          <w:rFonts w:ascii="Bookman Old Style" w:eastAsia="Calibri" w:hAnsi="Bookman Old Style" w:cs="Times New Roman"/>
          <w:sz w:val="26"/>
          <w:szCs w:val="26"/>
        </w:rPr>
        <w:t>----------------------------</w:t>
      </w:r>
    </w:p>
    <w:p w:rsidR="00601E19" w:rsidRPr="004A6668" w:rsidRDefault="004A6668" w:rsidP="00614D93">
      <w:pPr>
        <w:spacing w:after="0" w:line="240" w:lineRule="auto"/>
        <w:ind w:left="-1985" w:right="1749"/>
        <w:jc w:val="both"/>
        <w:rPr>
          <w:rFonts w:ascii="Bookman Old Style" w:hAnsi="Bookman Old Style"/>
          <w:sz w:val="26"/>
          <w:szCs w:val="26"/>
          <w:lang w:val="es-ES"/>
        </w:rPr>
      </w:pPr>
      <w:r w:rsidRPr="004A6668">
        <w:rPr>
          <w:rFonts w:ascii="Bookman Old Style" w:eastAsia="Calibri" w:hAnsi="Bookman Old Style" w:cs="Times New Roman"/>
          <w:b/>
          <w:sz w:val="26"/>
          <w:szCs w:val="26"/>
        </w:rPr>
        <w:t xml:space="preserve">SEGUNDO: </w:t>
      </w:r>
      <w:r w:rsidRPr="004A6668">
        <w:rPr>
          <w:rFonts w:ascii="Bookman Old Style" w:eastAsia="Calibri" w:hAnsi="Bookman Old Style" w:cs="Times New Roman"/>
          <w:sz w:val="26"/>
          <w:szCs w:val="26"/>
        </w:rPr>
        <w:t>Notifíquese a la Hacienda Municipal, la Contraloría Interna y la Dirección de Cultura y Turismo, el contenido del presente acuerdo para que se realicen los movimientos necesarios para el cabal cumplimiento con lo establecido en el presente.--------------------------------</w:t>
      </w:r>
      <w:r>
        <w:rPr>
          <w:rFonts w:ascii="Bookman Old Style" w:eastAsia="Calibri" w:hAnsi="Bookman Old Style" w:cs="Times New Roman"/>
          <w:sz w:val="26"/>
          <w:szCs w:val="26"/>
        </w:rPr>
        <w:t>---------</w:t>
      </w:r>
      <w:r w:rsidR="00614D93">
        <w:rPr>
          <w:rFonts w:ascii="Bookman Old Style" w:eastAsia="Calibri" w:hAnsi="Bookman Old Style" w:cs="Times New Roman"/>
          <w:sz w:val="26"/>
          <w:szCs w:val="26"/>
        </w:rPr>
        <w:t>------------------------</w:t>
      </w:r>
    </w:p>
    <w:p w:rsidR="00601E19" w:rsidRPr="004A6668" w:rsidRDefault="00601E19" w:rsidP="00614D93">
      <w:pPr>
        <w:spacing w:after="0" w:line="240" w:lineRule="auto"/>
        <w:ind w:left="-1985" w:right="1749"/>
        <w:rPr>
          <w:rFonts w:ascii="Bookman Old Style" w:hAnsi="Bookman Old Style"/>
          <w:sz w:val="26"/>
          <w:szCs w:val="26"/>
          <w:lang w:val="es-ES"/>
        </w:rPr>
      </w:pPr>
    </w:p>
    <w:p w:rsidR="00FC55AB" w:rsidRPr="00560480" w:rsidRDefault="00FC55AB" w:rsidP="00614D93">
      <w:pPr>
        <w:spacing w:after="0" w:line="240" w:lineRule="auto"/>
        <w:ind w:left="-1985" w:right="1749"/>
        <w:jc w:val="both"/>
        <w:rPr>
          <w:rFonts w:ascii="Bookman Old Style" w:hAnsi="Bookman Old Style"/>
          <w:i/>
          <w:sz w:val="26"/>
          <w:szCs w:val="26"/>
          <w:lang w:val="es-ES"/>
        </w:rPr>
      </w:pPr>
      <w:r w:rsidRPr="00FC55AB">
        <w:rPr>
          <w:rFonts w:ascii="Bookman Old Style" w:hAnsi="Bookman Old Style"/>
          <w:b/>
          <w:sz w:val="26"/>
          <w:szCs w:val="26"/>
          <w:lang w:val="es-ES"/>
        </w:rPr>
        <w:t>c).-</w:t>
      </w:r>
      <w:r>
        <w:rPr>
          <w:rFonts w:ascii="Bookman Old Style" w:hAnsi="Bookman Old Style"/>
          <w:sz w:val="26"/>
          <w:szCs w:val="26"/>
          <w:lang w:val="es-ES"/>
        </w:rPr>
        <w:t xml:space="preserve"> </w:t>
      </w:r>
      <w:r w:rsidR="00F03703">
        <w:rPr>
          <w:rFonts w:ascii="Bookman Old Style" w:hAnsi="Bookman Old Style"/>
          <w:sz w:val="26"/>
          <w:szCs w:val="26"/>
          <w:lang w:val="es-ES"/>
        </w:rPr>
        <w:t xml:space="preserve">Regidor </w:t>
      </w:r>
      <w:r w:rsidR="00F03703" w:rsidRPr="00F03703">
        <w:rPr>
          <w:rFonts w:ascii="Bookman Old Style" w:hAnsi="Bookman Old Style"/>
          <w:b/>
          <w:sz w:val="26"/>
          <w:szCs w:val="26"/>
          <w:lang w:val="es-ES"/>
        </w:rPr>
        <w:t>LIC.</w:t>
      </w:r>
      <w:r w:rsidR="00F03703">
        <w:rPr>
          <w:rFonts w:ascii="Bookman Old Style" w:hAnsi="Bookman Old Style"/>
          <w:sz w:val="26"/>
          <w:szCs w:val="26"/>
          <w:lang w:val="es-ES"/>
        </w:rPr>
        <w:t xml:space="preserve"> </w:t>
      </w:r>
      <w:r w:rsidR="00F03703" w:rsidRPr="00F03703">
        <w:rPr>
          <w:rFonts w:ascii="Bookman Old Style" w:hAnsi="Bookman Old Style"/>
          <w:b/>
          <w:sz w:val="26"/>
          <w:szCs w:val="26"/>
          <w:lang w:val="es-ES"/>
        </w:rPr>
        <w:t>RUBÉN TEJEDA TORRES</w:t>
      </w:r>
      <w:r w:rsidR="00F03703">
        <w:rPr>
          <w:rFonts w:ascii="Bookman Old Style" w:hAnsi="Bookman Old Style"/>
          <w:sz w:val="26"/>
          <w:szCs w:val="26"/>
          <w:lang w:val="es-ES"/>
        </w:rPr>
        <w:t xml:space="preserve">. </w:t>
      </w:r>
      <w:r w:rsidR="00F03703" w:rsidRPr="00983EE1">
        <w:rPr>
          <w:rFonts w:ascii="Bookman Old Style" w:hAnsi="Bookman Old Style"/>
          <w:i/>
          <w:sz w:val="26"/>
          <w:szCs w:val="26"/>
        </w:rPr>
        <w:t>–</w:t>
      </w:r>
      <w:r w:rsidRPr="00560480">
        <w:rPr>
          <w:rFonts w:ascii="Bookman Old Style" w:hAnsi="Bookman Old Style"/>
          <w:i/>
          <w:sz w:val="26"/>
          <w:szCs w:val="26"/>
          <w:lang w:val="es-ES"/>
        </w:rPr>
        <w:t>En la sesión pasada tratamos el asunto del ruido exces</w:t>
      </w:r>
      <w:r w:rsidR="00DD33C2">
        <w:rPr>
          <w:rFonts w:ascii="Bookman Old Style" w:hAnsi="Bookman Old Style"/>
          <w:i/>
          <w:sz w:val="26"/>
          <w:szCs w:val="26"/>
          <w:lang w:val="es-ES"/>
        </w:rPr>
        <w:t>ivo del sonido de los vehículos. Y</w:t>
      </w:r>
      <w:r w:rsidRPr="00560480">
        <w:rPr>
          <w:rFonts w:ascii="Bookman Old Style" w:hAnsi="Bookman Old Style"/>
          <w:i/>
          <w:sz w:val="26"/>
          <w:szCs w:val="26"/>
          <w:lang w:val="es-ES"/>
        </w:rPr>
        <w:t>o he visto que los Agentes de Tránsito</w:t>
      </w:r>
      <w:r w:rsidR="00DD33C2">
        <w:rPr>
          <w:rFonts w:ascii="Bookman Old Style" w:hAnsi="Bookman Old Style"/>
          <w:i/>
          <w:sz w:val="26"/>
          <w:szCs w:val="26"/>
          <w:lang w:val="es-ES"/>
        </w:rPr>
        <w:t xml:space="preserve"> no hacen una llamada de atención a estas personas que transitan con el volumen de su sonido muy alto.</w:t>
      </w:r>
      <w:r w:rsidRPr="00560480">
        <w:rPr>
          <w:rFonts w:ascii="Bookman Old Style" w:hAnsi="Bookman Old Style"/>
          <w:i/>
          <w:sz w:val="26"/>
          <w:szCs w:val="26"/>
          <w:lang w:val="es-ES"/>
        </w:rPr>
        <w:t>-</w:t>
      </w:r>
      <w:r w:rsidR="00DD33C2">
        <w:rPr>
          <w:rFonts w:ascii="Bookman Old Style" w:hAnsi="Bookman Old Style"/>
          <w:i/>
          <w:sz w:val="26"/>
          <w:szCs w:val="26"/>
          <w:lang w:val="es-ES"/>
        </w:rPr>
        <w:t>-----------------------------------------------</w:t>
      </w:r>
    </w:p>
    <w:p w:rsidR="00FC55AB" w:rsidRPr="00560480" w:rsidRDefault="00FC55AB" w:rsidP="00614D93">
      <w:pPr>
        <w:spacing w:after="0" w:line="240" w:lineRule="auto"/>
        <w:ind w:left="-1985" w:right="1749"/>
        <w:jc w:val="both"/>
        <w:rPr>
          <w:rFonts w:ascii="Bookman Old Style" w:hAnsi="Bookman Old Style"/>
          <w:i/>
          <w:sz w:val="26"/>
          <w:szCs w:val="26"/>
          <w:lang w:val="es-ES"/>
        </w:rPr>
      </w:pPr>
    </w:p>
    <w:p w:rsidR="00601E19" w:rsidRDefault="00FC55AB" w:rsidP="00614D93">
      <w:pPr>
        <w:spacing w:after="0" w:line="240" w:lineRule="auto"/>
        <w:ind w:left="-1985" w:right="1749"/>
        <w:jc w:val="both"/>
        <w:rPr>
          <w:rFonts w:ascii="Bookman Old Style" w:hAnsi="Bookman Old Style"/>
          <w:sz w:val="26"/>
          <w:szCs w:val="26"/>
          <w:lang w:val="es-ES"/>
        </w:rPr>
      </w:pPr>
      <w:r w:rsidRPr="00412E87">
        <w:rPr>
          <w:rFonts w:ascii="Bookman Old Style" w:eastAsia="Calibri" w:hAnsi="Bookman Old Style"/>
          <w:b/>
          <w:sz w:val="26"/>
          <w:szCs w:val="26"/>
        </w:rPr>
        <w:t>Secretario y Síndico</w:t>
      </w:r>
      <w:r w:rsidRPr="00412E87">
        <w:rPr>
          <w:rFonts w:ascii="Bookman Old Style" w:eastAsia="Calibri" w:hAnsi="Bookman Old Style"/>
          <w:sz w:val="26"/>
          <w:szCs w:val="26"/>
        </w:rPr>
        <w:t xml:space="preserve"> </w:t>
      </w:r>
      <w:r w:rsidRPr="00412E87">
        <w:rPr>
          <w:rFonts w:ascii="Bookman Old Style" w:eastAsia="Calibri" w:hAnsi="Bookman Old Style"/>
          <w:b/>
          <w:sz w:val="26"/>
          <w:szCs w:val="26"/>
        </w:rPr>
        <w:t>L.C.P. SANDRA ESCOTO LÓPEZ.</w:t>
      </w:r>
      <w:r w:rsidRPr="00412E87">
        <w:rPr>
          <w:rFonts w:ascii="Bookman Old Style" w:hAnsi="Bookman Old Style"/>
          <w:sz w:val="26"/>
          <w:szCs w:val="26"/>
        </w:rPr>
        <w:t xml:space="preserve"> </w:t>
      </w:r>
      <w:r w:rsidRPr="00983EE1">
        <w:rPr>
          <w:rFonts w:ascii="Bookman Old Style" w:hAnsi="Bookman Old Style"/>
          <w:i/>
          <w:sz w:val="26"/>
          <w:szCs w:val="26"/>
        </w:rPr>
        <w:t>–</w:t>
      </w:r>
      <w:r w:rsidRPr="00983EE1">
        <w:rPr>
          <w:rFonts w:ascii="Bookman Old Style" w:hAnsi="Bookman Old Style"/>
          <w:i/>
          <w:sz w:val="26"/>
          <w:szCs w:val="26"/>
          <w:lang w:val="es-ES"/>
        </w:rPr>
        <w:t>Ya se le hizo la observación al Director de Tránsito</w:t>
      </w:r>
      <w:r w:rsidR="00E81B9A" w:rsidRPr="00983EE1">
        <w:rPr>
          <w:rFonts w:ascii="Bookman Old Style" w:hAnsi="Bookman Old Style"/>
          <w:i/>
          <w:sz w:val="26"/>
          <w:szCs w:val="26"/>
          <w:lang w:val="es-ES"/>
        </w:rPr>
        <w:t xml:space="preserve"> Municipal</w:t>
      </w:r>
      <w:r w:rsidRPr="00983EE1">
        <w:rPr>
          <w:rFonts w:ascii="Bookman Old Style" w:hAnsi="Bookman Old Style"/>
          <w:i/>
          <w:sz w:val="26"/>
          <w:szCs w:val="26"/>
          <w:lang w:val="es-ES"/>
        </w:rPr>
        <w:t>.-</w:t>
      </w:r>
      <w:r w:rsidR="00614D93" w:rsidRPr="00983EE1">
        <w:rPr>
          <w:rFonts w:ascii="Bookman Old Style" w:hAnsi="Bookman Old Style"/>
          <w:i/>
          <w:sz w:val="26"/>
          <w:szCs w:val="26"/>
          <w:lang w:val="es-ES"/>
        </w:rPr>
        <w:t>-------</w:t>
      </w:r>
    </w:p>
    <w:p w:rsidR="00601E19" w:rsidRDefault="00601E19" w:rsidP="00614D93">
      <w:pPr>
        <w:spacing w:after="0" w:line="240" w:lineRule="auto"/>
        <w:ind w:left="-1985" w:right="1749"/>
        <w:rPr>
          <w:rFonts w:ascii="Bookman Old Style" w:hAnsi="Bookman Old Style"/>
          <w:sz w:val="26"/>
          <w:szCs w:val="26"/>
          <w:lang w:val="es-ES"/>
        </w:rPr>
      </w:pPr>
    </w:p>
    <w:p w:rsidR="00DD33C2" w:rsidRDefault="00E81B9A" w:rsidP="00614D93">
      <w:pPr>
        <w:spacing w:after="0" w:line="240" w:lineRule="auto"/>
        <w:ind w:left="-1985" w:right="1749"/>
        <w:jc w:val="both"/>
        <w:rPr>
          <w:rFonts w:ascii="Bookman Old Style" w:hAnsi="Bookman Old Style"/>
          <w:i/>
          <w:sz w:val="26"/>
          <w:szCs w:val="26"/>
          <w:lang w:val="es-ES"/>
        </w:rPr>
      </w:pPr>
      <w:r w:rsidRPr="00560480">
        <w:rPr>
          <w:rFonts w:ascii="Bookman Old Style" w:hAnsi="Bookman Old Style"/>
          <w:b/>
          <w:sz w:val="26"/>
          <w:szCs w:val="26"/>
          <w:lang w:val="es-ES"/>
        </w:rPr>
        <w:t xml:space="preserve">d).- </w:t>
      </w:r>
      <w:r w:rsidR="001617D0">
        <w:rPr>
          <w:rFonts w:ascii="Bookman Old Style" w:hAnsi="Bookman Old Style"/>
          <w:b/>
          <w:sz w:val="26"/>
          <w:szCs w:val="26"/>
          <w:lang w:val="es-ES"/>
        </w:rPr>
        <w:t xml:space="preserve">C. </w:t>
      </w:r>
      <w:r w:rsidR="001617D0" w:rsidRPr="00670FAA">
        <w:rPr>
          <w:rFonts w:ascii="Bookman Old Style" w:hAnsi="Bookman Old Style"/>
          <w:b/>
          <w:sz w:val="26"/>
          <w:szCs w:val="26"/>
        </w:rPr>
        <w:t>Presidente Municipal</w:t>
      </w:r>
      <w:r w:rsidR="001617D0">
        <w:rPr>
          <w:rFonts w:ascii="Bookman Old Style" w:hAnsi="Bookman Old Style"/>
          <w:sz w:val="26"/>
          <w:szCs w:val="26"/>
        </w:rPr>
        <w:t xml:space="preserve"> </w:t>
      </w:r>
      <w:r w:rsidR="001617D0">
        <w:rPr>
          <w:rFonts w:ascii="Bookman Old Style" w:hAnsi="Bookman Old Style"/>
          <w:b/>
          <w:sz w:val="26"/>
          <w:szCs w:val="26"/>
        </w:rPr>
        <w:t>GABRIEL VÁSQUEZ A</w:t>
      </w:r>
      <w:r w:rsidR="001617D0" w:rsidRPr="00B77E65">
        <w:rPr>
          <w:rFonts w:ascii="Bookman Old Style" w:hAnsi="Bookman Old Style"/>
          <w:b/>
          <w:sz w:val="26"/>
          <w:szCs w:val="26"/>
        </w:rPr>
        <w:t>NDRADE</w:t>
      </w:r>
      <w:r w:rsidR="001617D0">
        <w:rPr>
          <w:rFonts w:ascii="Bookman Old Style" w:hAnsi="Bookman Old Style"/>
          <w:b/>
          <w:sz w:val="26"/>
          <w:szCs w:val="26"/>
        </w:rPr>
        <w:t xml:space="preserve">. </w:t>
      </w:r>
      <w:r w:rsidR="001617D0" w:rsidRPr="001014BA">
        <w:rPr>
          <w:rFonts w:ascii="Bookman Old Style" w:eastAsia="Calibri" w:hAnsi="Bookman Old Style"/>
          <w:sz w:val="26"/>
          <w:szCs w:val="26"/>
        </w:rPr>
        <w:t>–</w:t>
      </w:r>
      <w:r w:rsidR="001617D0" w:rsidRPr="001617D0">
        <w:rPr>
          <w:rFonts w:ascii="Bookman Old Style" w:hAnsi="Bookman Old Style"/>
          <w:i/>
          <w:sz w:val="26"/>
          <w:szCs w:val="26"/>
          <w:lang w:val="es-ES"/>
        </w:rPr>
        <w:t>Se pretende realizar un programa de bacheo</w:t>
      </w:r>
      <w:r w:rsidR="00513335">
        <w:rPr>
          <w:rFonts w:ascii="Bookman Old Style" w:hAnsi="Bookman Old Style"/>
          <w:i/>
          <w:sz w:val="26"/>
          <w:szCs w:val="26"/>
          <w:lang w:val="es-ES"/>
        </w:rPr>
        <w:t xml:space="preserve"> y restructuración de topes </w:t>
      </w:r>
      <w:r w:rsidR="00670474">
        <w:rPr>
          <w:rFonts w:ascii="Bookman Old Style" w:hAnsi="Bookman Old Style"/>
          <w:i/>
          <w:sz w:val="26"/>
          <w:szCs w:val="26"/>
          <w:lang w:val="es-ES"/>
        </w:rPr>
        <w:t>en</w:t>
      </w:r>
      <w:r w:rsidR="001617D0" w:rsidRPr="001617D0">
        <w:rPr>
          <w:rFonts w:ascii="Bookman Old Style" w:hAnsi="Bookman Old Style"/>
          <w:i/>
          <w:sz w:val="26"/>
          <w:szCs w:val="26"/>
          <w:lang w:val="es-ES"/>
        </w:rPr>
        <w:t xml:space="preserve"> la Cabecera</w:t>
      </w:r>
      <w:r w:rsidR="001617D0">
        <w:rPr>
          <w:rFonts w:ascii="Bookman Old Style" w:hAnsi="Bookman Old Style"/>
          <w:i/>
          <w:sz w:val="26"/>
          <w:szCs w:val="26"/>
          <w:lang w:val="es-ES"/>
        </w:rPr>
        <w:t xml:space="preserve"> Municipal, co</w:t>
      </w:r>
      <w:r w:rsidR="00B22051">
        <w:rPr>
          <w:rFonts w:ascii="Bookman Old Style" w:hAnsi="Bookman Old Style"/>
          <w:i/>
          <w:sz w:val="26"/>
          <w:szCs w:val="26"/>
          <w:lang w:val="es-ES"/>
        </w:rPr>
        <w:t>menzando por la calle Emiliano Zapata</w:t>
      </w:r>
      <w:r w:rsidR="00DD33C2">
        <w:rPr>
          <w:rFonts w:ascii="Bookman Old Style" w:hAnsi="Bookman Old Style"/>
          <w:i/>
          <w:sz w:val="26"/>
          <w:szCs w:val="26"/>
          <w:lang w:val="es-ES"/>
        </w:rPr>
        <w:t>,</w:t>
      </w:r>
      <w:r w:rsidR="00513335">
        <w:rPr>
          <w:rFonts w:ascii="Bookman Old Style" w:hAnsi="Bookman Old Style"/>
          <w:i/>
          <w:sz w:val="26"/>
          <w:szCs w:val="26"/>
          <w:lang w:val="es-ES"/>
        </w:rPr>
        <w:t xml:space="preserve"> por el </w:t>
      </w:r>
      <w:r w:rsidR="00DD33C2">
        <w:rPr>
          <w:rFonts w:ascii="Bookman Old Style" w:hAnsi="Bookman Old Style"/>
          <w:i/>
          <w:sz w:val="26"/>
          <w:szCs w:val="26"/>
          <w:lang w:val="es-ES"/>
        </w:rPr>
        <w:t xml:space="preserve">estado en que se encuentra esa </w:t>
      </w:r>
      <w:r w:rsidR="001617D0">
        <w:rPr>
          <w:rFonts w:ascii="Bookman Old Style" w:hAnsi="Bookman Old Style"/>
          <w:i/>
          <w:sz w:val="26"/>
          <w:szCs w:val="26"/>
          <w:lang w:val="es-ES"/>
        </w:rPr>
        <w:t>calle.</w:t>
      </w:r>
      <w:r w:rsidR="00B22051">
        <w:rPr>
          <w:rFonts w:ascii="Bookman Old Style" w:hAnsi="Bookman Old Style"/>
          <w:i/>
          <w:sz w:val="26"/>
          <w:szCs w:val="26"/>
          <w:lang w:val="es-ES"/>
        </w:rPr>
        <w:t>---</w:t>
      </w:r>
    </w:p>
    <w:p w:rsidR="00DD33C2" w:rsidRDefault="00DD33C2" w:rsidP="00614D93">
      <w:pPr>
        <w:spacing w:after="0" w:line="240" w:lineRule="auto"/>
        <w:ind w:left="-1985" w:right="1749"/>
        <w:jc w:val="both"/>
        <w:rPr>
          <w:rFonts w:ascii="Bookman Old Style" w:hAnsi="Bookman Old Style"/>
          <w:i/>
          <w:sz w:val="26"/>
          <w:szCs w:val="26"/>
          <w:lang w:val="es-ES"/>
        </w:rPr>
      </w:pPr>
    </w:p>
    <w:p w:rsidR="00513335" w:rsidRDefault="001617D0" w:rsidP="00614D93">
      <w:pPr>
        <w:spacing w:after="0" w:line="240" w:lineRule="auto"/>
        <w:ind w:left="-1985" w:right="1749"/>
        <w:jc w:val="both"/>
        <w:rPr>
          <w:rFonts w:ascii="Bookman Old Style" w:hAnsi="Bookman Old Style"/>
          <w:i/>
          <w:sz w:val="26"/>
          <w:szCs w:val="26"/>
          <w:lang w:val="es-ES"/>
        </w:rPr>
      </w:pPr>
      <w:r>
        <w:rPr>
          <w:rFonts w:ascii="Bookman Old Style" w:hAnsi="Bookman Old Style"/>
          <w:i/>
          <w:sz w:val="26"/>
          <w:szCs w:val="26"/>
          <w:lang w:val="es-ES"/>
        </w:rPr>
        <w:t>Valorando este asunto con el Encargado de la Hacienda Municipal y El Síndico</w:t>
      </w:r>
      <w:r w:rsidR="00513335">
        <w:rPr>
          <w:rFonts w:ascii="Bookman Old Style" w:hAnsi="Bookman Old Style"/>
          <w:i/>
          <w:sz w:val="26"/>
          <w:szCs w:val="26"/>
          <w:lang w:val="es-ES"/>
        </w:rPr>
        <w:t>, hicimos un recuento del gasto y</w:t>
      </w:r>
      <w:r>
        <w:rPr>
          <w:rFonts w:ascii="Bookman Old Style" w:hAnsi="Bookman Old Style"/>
          <w:i/>
          <w:sz w:val="26"/>
          <w:szCs w:val="26"/>
          <w:lang w:val="es-ES"/>
        </w:rPr>
        <w:t xml:space="preserve"> </w:t>
      </w:r>
      <w:r w:rsidR="00513335">
        <w:rPr>
          <w:rFonts w:ascii="Bookman Old Style" w:hAnsi="Bookman Old Style"/>
          <w:i/>
          <w:sz w:val="26"/>
          <w:szCs w:val="26"/>
          <w:lang w:val="es-ES"/>
        </w:rPr>
        <w:t xml:space="preserve">es </w:t>
      </w:r>
      <w:r>
        <w:rPr>
          <w:rFonts w:ascii="Bookman Old Style" w:hAnsi="Bookman Old Style"/>
          <w:i/>
          <w:sz w:val="26"/>
          <w:szCs w:val="26"/>
          <w:lang w:val="es-ES"/>
        </w:rPr>
        <w:t xml:space="preserve">conveniente invertirle recursos </w:t>
      </w:r>
      <w:r w:rsidR="00513335">
        <w:rPr>
          <w:rFonts w:ascii="Bookman Old Style" w:hAnsi="Bookman Old Style"/>
          <w:i/>
          <w:sz w:val="26"/>
          <w:szCs w:val="26"/>
          <w:lang w:val="es-ES"/>
        </w:rPr>
        <w:t>para poder bachear y hacer los topes nuevos.----------------</w:t>
      </w:r>
      <w:r w:rsidR="004925A2">
        <w:rPr>
          <w:rFonts w:ascii="Bookman Old Style" w:hAnsi="Bookman Old Style"/>
          <w:i/>
          <w:sz w:val="26"/>
          <w:szCs w:val="26"/>
          <w:lang w:val="es-ES"/>
        </w:rPr>
        <w:t>-----</w:t>
      </w:r>
      <w:r w:rsidR="00983EE1">
        <w:rPr>
          <w:rFonts w:ascii="Bookman Old Style" w:hAnsi="Bookman Old Style"/>
          <w:i/>
          <w:sz w:val="26"/>
          <w:szCs w:val="26"/>
          <w:lang w:val="es-ES"/>
        </w:rPr>
        <w:t>------------------------------------------------------</w:t>
      </w:r>
      <w:r>
        <w:rPr>
          <w:rFonts w:ascii="Bookman Old Style" w:hAnsi="Bookman Old Style"/>
          <w:i/>
          <w:sz w:val="26"/>
          <w:szCs w:val="26"/>
          <w:lang w:val="es-ES"/>
        </w:rPr>
        <w:t xml:space="preserve">  </w:t>
      </w:r>
    </w:p>
    <w:p w:rsidR="00513335" w:rsidRPr="00513335" w:rsidRDefault="00513335" w:rsidP="00614D93">
      <w:pPr>
        <w:spacing w:after="0" w:line="240" w:lineRule="auto"/>
        <w:ind w:left="-1985" w:right="1749"/>
        <w:jc w:val="both"/>
        <w:rPr>
          <w:rFonts w:ascii="Bookman Old Style" w:hAnsi="Bookman Old Style"/>
          <w:i/>
          <w:sz w:val="26"/>
          <w:szCs w:val="26"/>
          <w:lang w:val="es-ES"/>
        </w:rPr>
      </w:pPr>
    </w:p>
    <w:p w:rsidR="00983EE1" w:rsidRDefault="00513335" w:rsidP="00983EE1">
      <w:pPr>
        <w:spacing w:after="0" w:line="240" w:lineRule="auto"/>
        <w:ind w:left="-1985" w:right="1749"/>
        <w:jc w:val="both"/>
        <w:rPr>
          <w:rFonts w:ascii="Bookman Old Style" w:hAnsi="Bookman Old Style"/>
          <w:sz w:val="26"/>
          <w:szCs w:val="26"/>
        </w:rPr>
      </w:pPr>
      <w:r w:rsidRPr="00FC55AB">
        <w:rPr>
          <w:rFonts w:ascii="Bookman Old Style" w:hAnsi="Bookman Old Style"/>
          <w:sz w:val="26"/>
          <w:szCs w:val="26"/>
        </w:rPr>
        <w:t xml:space="preserve">Por lo anteriormente expuesto el C. Presidente Municipal </w:t>
      </w:r>
      <w:r w:rsidRPr="00FC55AB">
        <w:rPr>
          <w:rFonts w:ascii="Bookman Old Style" w:hAnsi="Bookman Old Style"/>
          <w:b/>
          <w:sz w:val="26"/>
          <w:szCs w:val="26"/>
        </w:rPr>
        <w:t>GABRIEL VÁSQUEZ ANDRADE</w:t>
      </w:r>
      <w:r w:rsidRPr="00FC55AB">
        <w:rPr>
          <w:rFonts w:ascii="Bookman Old Style" w:hAnsi="Bookman Old Style"/>
          <w:sz w:val="26"/>
          <w:szCs w:val="26"/>
        </w:rPr>
        <w:t xml:space="preserve">, otorga el uso de la voz al Secretario y Síndico </w:t>
      </w:r>
      <w:r w:rsidRPr="00FC55AB">
        <w:rPr>
          <w:rFonts w:ascii="Bookman Old Style" w:hAnsi="Bookman Old Style"/>
          <w:b/>
          <w:sz w:val="26"/>
          <w:szCs w:val="26"/>
        </w:rPr>
        <w:t>L.C.P. SANDRA ESCOTO LÓPEZ</w:t>
      </w:r>
      <w:r w:rsidRPr="00FC55AB">
        <w:rPr>
          <w:rFonts w:ascii="Bookman Old Style" w:hAnsi="Bookman Old Style"/>
          <w:sz w:val="26"/>
          <w:szCs w:val="26"/>
        </w:rPr>
        <w:t>, para que someta a votación el presente punto de acuerdo, la cual dando cumplimiento se dirige al pleno solicitando</w:t>
      </w:r>
      <w:r>
        <w:rPr>
          <w:rFonts w:ascii="Bookman Old Style" w:hAnsi="Bookman Old Style"/>
          <w:sz w:val="26"/>
          <w:szCs w:val="26"/>
        </w:rPr>
        <w:t xml:space="preserve"> si están de acuerdo en aprobar el programa de bacheo</w:t>
      </w:r>
      <w:r w:rsidR="004925A2">
        <w:rPr>
          <w:rFonts w:ascii="Bookman Old Style" w:hAnsi="Bookman Old Style"/>
          <w:sz w:val="26"/>
          <w:szCs w:val="26"/>
        </w:rPr>
        <w:t xml:space="preserve"> y restructuración de topes</w:t>
      </w:r>
      <w:r>
        <w:rPr>
          <w:rFonts w:ascii="Bookman Old Style" w:hAnsi="Bookman Old Style"/>
          <w:sz w:val="26"/>
          <w:szCs w:val="26"/>
        </w:rPr>
        <w:t xml:space="preserve"> en la Cabecera Municipal; </w:t>
      </w:r>
      <w:r w:rsidRPr="00FC55AB">
        <w:rPr>
          <w:rFonts w:ascii="Bookman Old Style" w:hAnsi="Bookman Old Style"/>
          <w:sz w:val="26"/>
          <w:szCs w:val="26"/>
        </w:rPr>
        <w:t xml:space="preserve">lo manifiesten levantando su </w:t>
      </w:r>
      <w:r>
        <w:rPr>
          <w:rFonts w:ascii="Bookman Old Style" w:hAnsi="Bookman Old Style"/>
          <w:sz w:val="26"/>
          <w:szCs w:val="26"/>
        </w:rPr>
        <w:t>mano.----------------</w:t>
      </w:r>
      <w:r w:rsidR="004925A2">
        <w:rPr>
          <w:rFonts w:ascii="Bookman Old Style" w:hAnsi="Bookman Old Style"/>
          <w:sz w:val="26"/>
          <w:szCs w:val="26"/>
        </w:rPr>
        <w:t>----------------------------------------------</w:t>
      </w:r>
      <w:r w:rsidR="00983EE1">
        <w:rPr>
          <w:rFonts w:ascii="Bookman Old Style" w:hAnsi="Bookman Old Style"/>
          <w:sz w:val="26"/>
          <w:szCs w:val="26"/>
        </w:rPr>
        <w:t>---</w:t>
      </w:r>
    </w:p>
    <w:p w:rsidR="00983EE1" w:rsidRDefault="00983EE1" w:rsidP="00983EE1">
      <w:pPr>
        <w:spacing w:after="0" w:line="240" w:lineRule="auto"/>
        <w:ind w:left="-1985" w:right="1749"/>
        <w:jc w:val="both"/>
        <w:rPr>
          <w:rFonts w:ascii="Bookman Old Style" w:hAnsi="Bookman Old Style"/>
          <w:sz w:val="26"/>
          <w:szCs w:val="26"/>
        </w:rPr>
      </w:pPr>
    </w:p>
    <w:p w:rsidR="00513335" w:rsidRPr="00FC55AB" w:rsidRDefault="00513335" w:rsidP="00983EE1">
      <w:pPr>
        <w:spacing w:after="0" w:line="240" w:lineRule="auto"/>
        <w:ind w:left="-1985" w:right="1749"/>
        <w:jc w:val="both"/>
        <w:rPr>
          <w:rFonts w:ascii="Bookman Old Style" w:hAnsi="Bookman Old Style"/>
          <w:sz w:val="26"/>
          <w:szCs w:val="26"/>
        </w:rPr>
      </w:pPr>
      <w:r w:rsidRPr="00FC55AB">
        <w:rPr>
          <w:rFonts w:ascii="Bookman Old Style" w:hAnsi="Bookman Old Style"/>
          <w:sz w:val="26"/>
          <w:szCs w:val="26"/>
        </w:rPr>
        <w:t xml:space="preserve">El resultado de la votación es 11 votos a favor, por lo que se aprueba por </w:t>
      </w:r>
      <w:r w:rsidRPr="00FC55AB">
        <w:rPr>
          <w:rFonts w:ascii="Bookman Old Style" w:hAnsi="Bookman Old Style"/>
          <w:b/>
          <w:sz w:val="26"/>
          <w:szCs w:val="26"/>
        </w:rPr>
        <w:t>mayoría calificada</w:t>
      </w:r>
      <w:r w:rsidRPr="00FC55AB">
        <w:rPr>
          <w:rFonts w:ascii="Bookman Old Style" w:hAnsi="Bookman Old Style"/>
          <w:sz w:val="26"/>
          <w:szCs w:val="26"/>
        </w:rPr>
        <w:t xml:space="preserve"> de los presentes, bajo los siguientes acuerdos</w:t>
      </w:r>
      <w:proofErr w:type="gramStart"/>
      <w:r w:rsidRPr="00FC55AB">
        <w:rPr>
          <w:rFonts w:ascii="Bookman Old Style" w:hAnsi="Bookman Old Style"/>
          <w:sz w:val="26"/>
          <w:szCs w:val="26"/>
        </w:rPr>
        <w:t>:----------</w:t>
      </w:r>
      <w:r w:rsidR="00983EE1">
        <w:rPr>
          <w:rFonts w:ascii="Bookman Old Style" w:hAnsi="Bookman Old Style"/>
          <w:sz w:val="26"/>
          <w:szCs w:val="26"/>
        </w:rPr>
        <w:t>---</w:t>
      </w:r>
      <w:r w:rsidRPr="00FC55AB">
        <w:rPr>
          <w:rFonts w:ascii="Bookman Old Style" w:hAnsi="Bookman Old Style"/>
          <w:sz w:val="26"/>
          <w:szCs w:val="26"/>
        </w:rPr>
        <w:t>---------</w:t>
      </w:r>
      <w:r>
        <w:rPr>
          <w:rFonts w:ascii="Bookman Old Style" w:hAnsi="Bookman Old Style"/>
          <w:sz w:val="26"/>
          <w:szCs w:val="26"/>
        </w:rPr>
        <w:t>-----------------------------</w:t>
      </w:r>
      <w:proofErr w:type="gramEnd"/>
    </w:p>
    <w:p w:rsidR="00513335" w:rsidRPr="00601E19" w:rsidRDefault="00513335" w:rsidP="00513335">
      <w:pPr>
        <w:spacing w:after="0" w:line="240" w:lineRule="auto"/>
        <w:ind w:right="1749"/>
        <w:jc w:val="both"/>
        <w:rPr>
          <w:rFonts w:ascii="Bookman Old Style" w:hAnsi="Bookman Old Style"/>
          <w:sz w:val="26"/>
          <w:szCs w:val="26"/>
          <w:highlight w:val="yellow"/>
        </w:rPr>
      </w:pPr>
    </w:p>
    <w:p w:rsidR="00983EE1" w:rsidRDefault="00983EE1" w:rsidP="0039452F">
      <w:pPr>
        <w:spacing w:after="0" w:line="240" w:lineRule="auto"/>
        <w:ind w:right="-235"/>
        <w:jc w:val="both"/>
        <w:rPr>
          <w:rFonts w:ascii="Bookman Old Style" w:hAnsi="Bookman Old Style"/>
          <w:b/>
          <w:sz w:val="26"/>
          <w:szCs w:val="26"/>
        </w:rPr>
      </w:pPr>
    </w:p>
    <w:p w:rsidR="00983EE1" w:rsidRDefault="00983EE1" w:rsidP="00513335">
      <w:pPr>
        <w:spacing w:after="0" w:line="240" w:lineRule="auto"/>
        <w:ind w:left="284" w:right="-235"/>
        <w:jc w:val="both"/>
        <w:rPr>
          <w:rFonts w:ascii="Bookman Old Style" w:hAnsi="Bookman Old Style"/>
          <w:b/>
          <w:sz w:val="26"/>
          <w:szCs w:val="26"/>
        </w:rPr>
      </w:pPr>
    </w:p>
    <w:p w:rsidR="00513335" w:rsidRPr="00513335" w:rsidRDefault="00513335" w:rsidP="00A0426B">
      <w:pPr>
        <w:spacing w:after="0" w:line="240" w:lineRule="auto"/>
        <w:ind w:left="284" w:right="-235"/>
        <w:jc w:val="both"/>
        <w:rPr>
          <w:rFonts w:ascii="Bookman Old Style" w:hAnsi="Bookman Old Style"/>
          <w:sz w:val="26"/>
          <w:szCs w:val="26"/>
          <w:lang w:val="es-ES"/>
        </w:rPr>
      </w:pPr>
      <w:r w:rsidRPr="00CE50CC">
        <w:rPr>
          <w:rFonts w:ascii="Bookman Old Style" w:hAnsi="Bookman Old Style"/>
          <w:b/>
          <w:sz w:val="26"/>
          <w:szCs w:val="26"/>
        </w:rPr>
        <w:t>PRIMERO:</w:t>
      </w:r>
      <w:r w:rsidRPr="00CE50CC">
        <w:rPr>
          <w:rFonts w:ascii="Bookman Old Style" w:hAnsi="Bookman Old Style"/>
          <w:sz w:val="26"/>
          <w:szCs w:val="26"/>
        </w:rPr>
        <w:t xml:space="preserve"> Es de autorizarse y se autoriza</w:t>
      </w:r>
      <w:r>
        <w:rPr>
          <w:rFonts w:ascii="Bookman Old Style" w:hAnsi="Bookman Old Style"/>
          <w:sz w:val="26"/>
          <w:szCs w:val="26"/>
        </w:rPr>
        <w:t xml:space="preserve"> llevar a cabo el programa de bacheo</w:t>
      </w:r>
      <w:r w:rsidR="004925A2">
        <w:rPr>
          <w:rFonts w:ascii="Bookman Old Style" w:hAnsi="Bookman Old Style"/>
          <w:sz w:val="26"/>
          <w:szCs w:val="26"/>
        </w:rPr>
        <w:t xml:space="preserve"> y restructuración de topes</w:t>
      </w:r>
      <w:r>
        <w:rPr>
          <w:rFonts w:ascii="Bookman Old Style" w:hAnsi="Bookman Old Style"/>
          <w:sz w:val="26"/>
          <w:szCs w:val="26"/>
        </w:rPr>
        <w:t xml:space="preserve"> en la Cabecera Municipal.----------------</w:t>
      </w:r>
      <w:r w:rsidR="004925A2">
        <w:rPr>
          <w:rFonts w:ascii="Bookman Old Style" w:hAnsi="Bookman Old Style"/>
          <w:sz w:val="26"/>
          <w:szCs w:val="26"/>
        </w:rPr>
        <w:t>--------------------------------</w:t>
      </w:r>
      <w:r>
        <w:rPr>
          <w:rFonts w:ascii="Bookman Old Style" w:hAnsi="Bookman Old Style"/>
          <w:sz w:val="26"/>
          <w:szCs w:val="26"/>
        </w:rPr>
        <w:t xml:space="preserve">  </w:t>
      </w:r>
      <w:r w:rsidRPr="00A0426B">
        <w:rPr>
          <w:rFonts w:ascii="Bookman Old Style" w:hAnsi="Bookman Old Style"/>
          <w:b/>
          <w:sz w:val="26"/>
          <w:szCs w:val="26"/>
          <w:lang w:val="es-ES"/>
        </w:rPr>
        <w:t xml:space="preserve">SEGUNDO: </w:t>
      </w:r>
      <w:r w:rsidRPr="00A0426B">
        <w:rPr>
          <w:rFonts w:ascii="Bookman Old Style" w:hAnsi="Bookman Old Style"/>
          <w:sz w:val="26"/>
          <w:szCs w:val="26"/>
          <w:lang w:val="es-ES"/>
        </w:rPr>
        <w:t>El</w:t>
      </w:r>
      <w:r w:rsidRPr="00A0426B">
        <w:rPr>
          <w:rFonts w:ascii="Bookman Old Style" w:hAnsi="Bookman Old Style"/>
          <w:b/>
          <w:sz w:val="26"/>
          <w:szCs w:val="26"/>
          <w:lang w:val="es-ES"/>
        </w:rPr>
        <w:t xml:space="preserve"> </w:t>
      </w:r>
      <w:r w:rsidRPr="00A0426B">
        <w:rPr>
          <w:rFonts w:ascii="Bookman Old Style" w:hAnsi="Bookman Old Style"/>
          <w:sz w:val="26"/>
          <w:szCs w:val="26"/>
          <w:lang w:val="es-ES"/>
        </w:rPr>
        <w:t>H</w:t>
      </w:r>
      <w:r w:rsidR="00983EE1" w:rsidRPr="00A0426B">
        <w:rPr>
          <w:rFonts w:ascii="Bookman Old Style" w:hAnsi="Bookman Old Style"/>
          <w:sz w:val="26"/>
          <w:szCs w:val="26"/>
          <w:lang w:val="es-ES"/>
        </w:rPr>
        <w:t>. Ayun</w:t>
      </w:r>
      <w:r w:rsidR="00A0426B">
        <w:rPr>
          <w:rFonts w:ascii="Bookman Old Style" w:hAnsi="Bookman Old Style"/>
          <w:sz w:val="26"/>
          <w:szCs w:val="26"/>
          <w:lang w:val="es-ES"/>
        </w:rPr>
        <w:t xml:space="preserve">tamiento autoriza el gasto, mismo que será ejercido con </w:t>
      </w:r>
      <w:r w:rsidRPr="00A0426B">
        <w:rPr>
          <w:rFonts w:ascii="Bookman Old Style" w:hAnsi="Bookman Old Style"/>
          <w:b/>
          <w:sz w:val="26"/>
          <w:szCs w:val="26"/>
          <w:lang w:val="es-ES"/>
        </w:rPr>
        <w:t>RECURSOS PROPIOS</w:t>
      </w:r>
      <w:r w:rsidRPr="00A0426B">
        <w:rPr>
          <w:rFonts w:ascii="Bookman Old Style" w:hAnsi="Bookman Old Style"/>
          <w:sz w:val="26"/>
          <w:szCs w:val="26"/>
          <w:lang w:val="es-ES"/>
        </w:rPr>
        <w:t>-------------------------</w:t>
      </w:r>
      <w:r>
        <w:rPr>
          <w:rFonts w:ascii="Bookman Old Style" w:hAnsi="Bookman Old Style"/>
          <w:b/>
          <w:sz w:val="26"/>
          <w:szCs w:val="26"/>
        </w:rPr>
        <w:t>TERCERO</w:t>
      </w:r>
      <w:r w:rsidRPr="00CE50CC">
        <w:rPr>
          <w:rFonts w:ascii="Bookman Old Style" w:hAnsi="Bookman Old Style"/>
          <w:b/>
          <w:sz w:val="26"/>
          <w:szCs w:val="26"/>
          <w:lang w:val="es-ES"/>
        </w:rPr>
        <w:t>:</w:t>
      </w:r>
      <w:r w:rsidRPr="00CE50CC">
        <w:rPr>
          <w:rFonts w:ascii="Bookman Old Style" w:eastAsia="Times New Roman" w:hAnsi="Bookman Old Style" w:cs="Times New Roman"/>
          <w:sz w:val="26"/>
          <w:szCs w:val="26"/>
          <w:lang w:val="es-ES" w:eastAsia="es-ES"/>
        </w:rPr>
        <w:t xml:space="preserve"> </w:t>
      </w:r>
      <w:r w:rsidRPr="00CE50CC">
        <w:rPr>
          <w:rFonts w:ascii="Bookman Old Style" w:hAnsi="Bookman Old Style"/>
          <w:sz w:val="26"/>
          <w:szCs w:val="26"/>
        </w:rPr>
        <w:t>Notifíquese a la Hacienda Municipal</w:t>
      </w:r>
      <w:r>
        <w:rPr>
          <w:rFonts w:ascii="Bookman Old Style" w:hAnsi="Bookman Old Style"/>
          <w:sz w:val="26"/>
          <w:szCs w:val="26"/>
        </w:rPr>
        <w:t>, la Contraloría Interna, así como a la Dirección de Desarrollo Urbano y Obras Públicas Municipales,</w:t>
      </w:r>
      <w:r w:rsidRPr="00CE50CC">
        <w:rPr>
          <w:rFonts w:ascii="Bookman Old Style" w:hAnsi="Bookman Old Style"/>
          <w:sz w:val="26"/>
          <w:szCs w:val="26"/>
        </w:rPr>
        <w:t xml:space="preserve"> el contenido del presente acuerdo para que se realicen los movimientos necesarios para el cabal cumplimiento con lo establecido en el presente.-----------------</w:t>
      </w:r>
      <w:r>
        <w:rPr>
          <w:rFonts w:ascii="Bookman Old Style" w:hAnsi="Bookman Old Style"/>
          <w:sz w:val="26"/>
          <w:szCs w:val="26"/>
        </w:rPr>
        <w:t>-----------------------------------------</w:t>
      </w:r>
      <w:r w:rsidRPr="00CE50CC">
        <w:rPr>
          <w:rFonts w:ascii="Bookman Old Style" w:hAnsi="Bookman Old Style"/>
          <w:sz w:val="26"/>
          <w:szCs w:val="26"/>
        </w:rPr>
        <w:t>-</w:t>
      </w:r>
    </w:p>
    <w:p w:rsidR="00601E19" w:rsidRDefault="00601E19" w:rsidP="00A0426B">
      <w:pPr>
        <w:spacing w:after="0" w:line="240" w:lineRule="auto"/>
        <w:ind w:left="284"/>
        <w:rPr>
          <w:rFonts w:ascii="Bookman Old Style" w:hAnsi="Bookman Old Style"/>
          <w:sz w:val="26"/>
          <w:szCs w:val="26"/>
          <w:lang w:val="es-ES"/>
        </w:rPr>
      </w:pPr>
    </w:p>
    <w:p w:rsidR="00601E19" w:rsidRPr="00CA60EA" w:rsidRDefault="004925A2" w:rsidP="00A0426B">
      <w:pPr>
        <w:spacing w:after="0" w:line="240" w:lineRule="auto"/>
        <w:ind w:left="284" w:right="-235"/>
        <w:jc w:val="both"/>
        <w:rPr>
          <w:rFonts w:ascii="Bookman Old Style" w:hAnsi="Bookman Old Style"/>
          <w:i/>
          <w:sz w:val="26"/>
          <w:szCs w:val="26"/>
          <w:lang w:val="es-ES"/>
        </w:rPr>
      </w:pPr>
      <w:r w:rsidRPr="004925A2">
        <w:rPr>
          <w:rFonts w:ascii="Bookman Old Style" w:hAnsi="Bookman Old Style"/>
          <w:b/>
          <w:sz w:val="26"/>
          <w:szCs w:val="26"/>
          <w:lang w:val="es-ES"/>
        </w:rPr>
        <w:t>e).-</w:t>
      </w:r>
      <w:r w:rsidR="0039452F">
        <w:rPr>
          <w:rFonts w:ascii="Bookman Old Style" w:hAnsi="Bookman Old Style"/>
          <w:b/>
          <w:sz w:val="26"/>
          <w:szCs w:val="26"/>
          <w:lang w:val="es-ES"/>
        </w:rPr>
        <w:t xml:space="preserve"> Regidor ALFREDO</w:t>
      </w:r>
      <w:r>
        <w:rPr>
          <w:rFonts w:ascii="Bookman Old Style" w:hAnsi="Bookman Old Style"/>
          <w:b/>
          <w:sz w:val="26"/>
          <w:szCs w:val="26"/>
          <w:lang w:val="es-ES"/>
        </w:rPr>
        <w:t xml:space="preserve"> ESCOTO AVILES. </w:t>
      </w:r>
      <w:r w:rsidRPr="001014BA">
        <w:rPr>
          <w:rFonts w:ascii="Bookman Old Style" w:eastAsia="Calibri" w:hAnsi="Bookman Old Style"/>
          <w:sz w:val="26"/>
          <w:szCs w:val="26"/>
        </w:rPr>
        <w:t>–</w:t>
      </w:r>
      <w:r>
        <w:rPr>
          <w:rFonts w:ascii="Bookman Old Style" w:hAnsi="Bookman Old Style"/>
          <w:i/>
          <w:sz w:val="26"/>
          <w:szCs w:val="26"/>
          <w:lang w:val="es-ES"/>
        </w:rPr>
        <w:t xml:space="preserve"> Los vecinos del fraccionamiento La Media Luna, solicitan unos viajes de </w:t>
      </w:r>
      <w:proofErr w:type="spellStart"/>
      <w:r>
        <w:rPr>
          <w:rFonts w:ascii="Bookman Old Style" w:hAnsi="Bookman Old Style"/>
          <w:i/>
          <w:sz w:val="26"/>
          <w:szCs w:val="26"/>
          <w:lang w:val="es-ES"/>
        </w:rPr>
        <w:t>balastre</w:t>
      </w:r>
      <w:proofErr w:type="spellEnd"/>
      <w:r>
        <w:rPr>
          <w:rFonts w:ascii="Bookman Old Style" w:hAnsi="Bookman Old Style"/>
          <w:i/>
          <w:sz w:val="26"/>
          <w:szCs w:val="26"/>
          <w:lang w:val="es-ES"/>
        </w:rPr>
        <w:t xml:space="preserve"> para dar mantenimiento a sus calles</w:t>
      </w:r>
      <w:r w:rsidR="00CA60EA">
        <w:rPr>
          <w:rFonts w:ascii="Bookman Old Style" w:hAnsi="Bookman Old Style"/>
          <w:i/>
          <w:sz w:val="26"/>
          <w:szCs w:val="26"/>
          <w:lang w:val="es-ES"/>
        </w:rPr>
        <w:t xml:space="preserve">; estas están en puro </w:t>
      </w:r>
      <w:proofErr w:type="spellStart"/>
      <w:r w:rsidR="00CA60EA">
        <w:rPr>
          <w:rFonts w:ascii="Bookman Old Style" w:hAnsi="Bookman Old Style"/>
          <w:i/>
          <w:sz w:val="26"/>
          <w:szCs w:val="26"/>
          <w:lang w:val="es-ES"/>
        </w:rPr>
        <w:t>balastre</w:t>
      </w:r>
      <w:proofErr w:type="spellEnd"/>
      <w:r w:rsidR="00CA60EA">
        <w:rPr>
          <w:rFonts w:ascii="Bookman Old Style" w:hAnsi="Bookman Old Style"/>
          <w:i/>
          <w:sz w:val="26"/>
          <w:szCs w:val="26"/>
          <w:lang w:val="es-ES"/>
        </w:rPr>
        <w:t xml:space="preserve"> y</w:t>
      </w:r>
      <w:r w:rsidR="0039452F">
        <w:rPr>
          <w:rFonts w:ascii="Bookman Old Style" w:hAnsi="Bookman Old Style"/>
          <w:i/>
          <w:sz w:val="26"/>
          <w:szCs w:val="26"/>
          <w:lang w:val="es-ES"/>
        </w:rPr>
        <w:t xml:space="preserve"> en</w:t>
      </w:r>
      <w:r w:rsidR="00CA60EA">
        <w:rPr>
          <w:rFonts w:ascii="Bookman Old Style" w:hAnsi="Bookman Old Style"/>
          <w:i/>
          <w:sz w:val="26"/>
          <w:szCs w:val="26"/>
          <w:lang w:val="es-ES"/>
        </w:rPr>
        <w:t xml:space="preserve"> muy mal estado, no cuentan con empedrado y</w:t>
      </w:r>
      <w:r>
        <w:rPr>
          <w:rFonts w:ascii="Bookman Old Style" w:hAnsi="Bookman Old Style"/>
          <w:i/>
          <w:sz w:val="26"/>
          <w:szCs w:val="26"/>
          <w:lang w:val="es-ES"/>
        </w:rPr>
        <w:t xml:space="preserve"> el temporal de lluvia</w:t>
      </w:r>
      <w:r w:rsidR="0039452F">
        <w:rPr>
          <w:rFonts w:ascii="Bookman Old Style" w:hAnsi="Bookman Old Style"/>
          <w:i/>
          <w:sz w:val="26"/>
          <w:szCs w:val="26"/>
          <w:lang w:val="es-ES"/>
        </w:rPr>
        <w:t>s</w:t>
      </w:r>
      <w:r w:rsidR="00CA60EA">
        <w:rPr>
          <w:rFonts w:ascii="Bookman Old Style" w:hAnsi="Bookman Old Style"/>
          <w:i/>
          <w:sz w:val="26"/>
          <w:szCs w:val="26"/>
          <w:lang w:val="es-ES"/>
        </w:rPr>
        <w:t xml:space="preserve"> ha hecho arrol</w:t>
      </w:r>
      <w:r w:rsidR="0039452F">
        <w:rPr>
          <w:rFonts w:ascii="Bookman Old Style" w:hAnsi="Bookman Old Style"/>
          <w:i/>
          <w:sz w:val="26"/>
          <w:szCs w:val="26"/>
          <w:lang w:val="es-ES"/>
        </w:rPr>
        <w:t>lo.-------------</w:t>
      </w:r>
    </w:p>
    <w:p w:rsidR="00601E19" w:rsidRDefault="00601E19" w:rsidP="00A0426B">
      <w:pPr>
        <w:spacing w:after="0" w:line="240" w:lineRule="auto"/>
        <w:ind w:left="284"/>
        <w:rPr>
          <w:rFonts w:ascii="Bookman Old Style" w:hAnsi="Bookman Old Style"/>
          <w:sz w:val="26"/>
          <w:szCs w:val="26"/>
          <w:lang w:val="es-ES"/>
        </w:rPr>
      </w:pPr>
    </w:p>
    <w:p w:rsidR="00601E19" w:rsidRDefault="00CA60EA" w:rsidP="00A0426B">
      <w:pPr>
        <w:spacing w:after="0" w:line="240" w:lineRule="auto"/>
        <w:ind w:left="284" w:right="-235"/>
        <w:jc w:val="both"/>
        <w:rPr>
          <w:rFonts w:ascii="Bookman Old Style" w:hAnsi="Bookman Old Style"/>
          <w:sz w:val="26"/>
          <w:szCs w:val="26"/>
          <w:lang w:val="es-ES"/>
        </w:rPr>
      </w:pPr>
      <w:r>
        <w:rPr>
          <w:rFonts w:ascii="Bookman Old Style" w:hAnsi="Bookman Old Style"/>
          <w:b/>
          <w:sz w:val="26"/>
          <w:szCs w:val="26"/>
          <w:lang w:val="es-ES"/>
        </w:rPr>
        <w:t xml:space="preserve">C. </w:t>
      </w:r>
      <w:r w:rsidRPr="00670FAA">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 xml:space="preserve">.   </w:t>
      </w:r>
      <w:r w:rsidRPr="001014BA">
        <w:rPr>
          <w:rFonts w:ascii="Bookman Old Style" w:eastAsia="Calibri" w:hAnsi="Bookman Old Style"/>
          <w:sz w:val="26"/>
          <w:szCs w:val="26"/>
        </w:rPr>
        <w:t>–</w:t>
      </w:r>
      <w:r>
        <w:rPr>
          <w:rFonts w:ascii="Bookman Old Style" w:hAnsi="Bookman Old Style"/>
          <w:i/>
          <w:sz w:val="26"/>
          <w:szCs w:val="26"/>
          <w:lang w:val="es-ES"/>
        </w:rPr>
        <w:t xml:space="preserve">Aprovecharemos que viene el vibro y lo mandamos junto con el </w:t>
      </w:r>
      <w:proofErr w:type="spellStart"/>
      <w:r>
        <w:rPr>
          <w:rFonts w:ascii="Bookman Old Style" w:hAnsi="Bookman Old Style"/>
          <w:i/>
          <w:sz w:val="26"/>
          <w:szCs w:val="26"/>
          <w:lang w:val="es-ES"/>
        </w:rPr>
        <w:t>balastre</w:t>
      </w:r>
      <w:proofErr w:type="spellEnd"/>
      <w:r>
        <w:rPr>
          <w:rFonts w:ascii="Bookman Old Style" w:hAnsi="Bookman Old Style"/>
          <w:i/>
          <w:sz w:val="26"/>
          <w:szCs w:val="26"/>
          <w:lang w:val="es-ES"/>
        </w:rPr>
        <w:t>.------------------------------------------</w:t>
      </w:r>
      <w:r w:rsidR="009946B6">
        <w:rPr>
          <w:rFonts w:ascii="Bookman Old Style" w:hAnsi="Bookman Old Style"/>
          <w:i/>
          <w:sz w:val="26"/>
          <w:szCs w:val="26"/>
          <w:lang w:val="es-ES"/>
        </w:rPr>
        <w:t>------</w:t>
      </w:r>
      <w:r>
        <w:rPr>
          <w:rFonts w:ascii="Bookman Old Style" w:hAnsi="Bookman Old Style"/>
          <w:i/>
          <w:sz w:val="26"/>
          <w:szCs w:val="26"/>
          <w:lang w:val="es-ES"/>
        </w:rPr>
        <w:t xml:space="preserve">------------------------- </w:t>
      </w:r>
    </w:p>
    <w:p w:rsidR="00601E19" w:rsidRDefault="00601E19" w:rsidP="00A0426B">
      <w:pPr>
        <w:spacing w:after="0" w:line="240" w:lineRule="auto"/>
        <w:ind w:left="284"/>
        <w:jc w:val="both"/>
        <w:rPr>
          <w:rFonts w:ascii="Bookman Old Style" w:hAnsi="Bookman Old Style"/>
          <w:sz w:val="26"/>
          <w:szCs w:val="26"/>
          <w:lang w:val="es-ES"/>
        </w:rPr>
      </w:pPr>
    </w:p>
    <w:p w:rsidR="00445963" w:rsidRDefault="009946B6" w:rsidP="00A0426B">
      <w:pPr>
        <w:spacing w:after="0" w:line="240" w:lineRule="auto"/>
        <w:ind w:left="284" w:right="-235"/>
        <w:jc w:val="both"/>
        <w:rPr>
          <w:rFonts w:ascii="Bookman Old Style" w:hAnsi="Bookman Old Style"/>
          <w:i/>
          <w:sz w:val="26"/>
          <w:szCs w:val="26"/>
          <w:lang w:val="es-ES"/>
        </w:rPr>
      </w:pPr>
      <w:r>
        <w:rPr>
          <w:rFonts w:ascii="Bookman Old Style" w:hAnsi="Bookman Old Style"/>
          <w:b/>
          <w:sz w:val="26"/>
          <w:szCs w:val="26"/>
          <w:lang w:val="es-ES"/>
        </w:rPr>
        <w:t>f</w:t>
      </w:r>
      <w:r w:rsidRPr="004925A2">
        <w:rPr>
          <w:rFonts w:ascii="Bookman Old Style" w:hAnsi="Bookman Old Style"/>
          <w:b/>
          <w:sz w:val="26"/>
          <w:szCs w:val="26"/>
          <w:lang w:val="es-ES"/>
        </w:rPr>
        <w:t>).-</w:t>
      </w:r>
      <w:r w:rsidR="00670474">
        <w:rPr>
          <w:rFonts w:ascii="Bookman Old Style" w:hAnsi="Bookman Old Style"/>
          <w:b/>
          <w:sz w:val="26"/>
          <w:szCs w:val="26"/>
          <w:lang w:val="es-ES"/>
        </w:rPr>
        <w:t xml:space="preserve"> </w:t>
      </w:r>
      <w:r w:rsidR="00AC58A9">
        <w:rPr>
          <w:rFonts w:ascii="Bookman Old Style" w:hAnsi="Bookman Old Style"/>
          <w:b/>
          <w:sz w:val="26"/>
          <w:szCs w:val="26"/>
          <w:lang w:val="es-ES"/>
        </w:rPr>
        <w:t xml:space="preserve">Regidor LIC. RUBÉN TEJEDA TORRES. </w:t>
      </w:r>
      <w:r w:rsidR="00AC58A9" w:rsidRPr="00445963">
        <w:rPr>
          <w:rFonts w:ascii="Bookman Old Style" w:eastAsia="Calibri" w:hAnsi="Bookman Old Style"/>
          <w:i/>
          <w:sz w:val="26"/>
          <w:szCs w:val="26"/>
        </w:rPr>
        <w:t>–</w:t>
      </w:r>
      <w:r w:rsidR="00AC58A9" w:rsidRPr="00445963">
        <w:rPr>
          <w:rFonts w:ascii="Bookman Old Style" w:hAnsi="Bookman Old Style"/>
          <w:i/>
          <w:sz w:val="26"/>
          <w:szCs w:val="26"/>
          <w:lang w:val="es-ES"/>
        </w:rPr>
        <w:t>Co</w:t>
      </w:r>
      <w:r w:rsidR="00670474" w:rsidRPr="00445963">
        <w:rPr>
          <w:rFonts w:ascii="Bookman Old Style" w:hAnsi="Bookman Old Style"/>
          <w:i/>
          <w:sz w:val="26"/>
          <w:szCs w:val="26"/>
          <w:lang w:val="es-ES"/>
        </w:rPr>
        <w:t>m</w:t>
      </w:r>
      <w:r w:rsidR="00AC58A9" w:rsidRPr="00445963">
        <w:rPr>
          <w:rFonts w:ascii="Bookman Old Style" w:hAnsi="Bookman Old Style"/>
          <w:i/>
          <w:sz w:val="26"/>
          <w:szCs w:val="26"/>
          <w:lang w:val="es-ES"/>
        </w:rPr>
        <w:t>en</w:t>
      </w:r>
      <w:r w:rsidR="00670474" w:rsidRPr="00445963">
        <w:rPr>
          <w:rFonts w:ascii="Bookman Old Style" w:hAnsi="Bookman Old Style"/>
          <w:i/>
          <w:sz w:val="26"/>
          <w:szCs w:val="26"/>
          <w:lang w:val="es-ES"/>
        </w:rPr>
        <w:t>tar al respecto de las fiestas tanto del anunci</w:t>
      </w:r>
      <w:r w:rsidR="00FD5982">
        <w:rPr>
          <w:rFonts w:ascii="Bookman Old Style" w:hAnsi="Bookman Old Style"/>
          <w:i/>
          <w:sz w:val="26"/>
          <w:szCs w:val="26"/>
          <w:lang w:val="es-ES"/>
        </w:rPr>
        <w:t>o como del día de campo;</w:t>
      </w:r>
      <w:r w:rsidR="004F61E3">
        <w:rPr>
          <w:rFonts w:ascii="Bookman Old Style" w:hAnsi="Bookman Old Style"/>
          <w:i/>
          <w:sz w:val="26"/>
          <w:szCs w:val="26"/>
          <w:lang w:val="es-ES"/>
        </w:rPr>
        <w:t xml:space="preserve"> es necesario </w:t>
      </w:r>
      <w:r w:rsidR="00FD5982">
        <w:rPr>
          <w:rFonts w:ascii="Bookman Old Style" w:hAnsi="Bookman Old Style"/>
          <w:i/>
          <w:sz w:val="26"/>
          <w:szCs w:val="26"/>
          <w:lang w:val="es-ES"/>
        </w:rPr>
        <w:t>reforzar el</w:t>
      </w:r>
      <w:r w:rsidR="00AC58A9" w:rsidRPr="00445963">
        <w:rPr>
          <w:rFonts w:ascii="Bookman Old Style" w:hAnsi="Bookman Old Style"/>
          <w:i/>
          <w:sz w:val="26"/>
          <w:szCs w:val="26"/>
          <w:lang w:val="es-ES"/>
        </w:rPr>
        <w:t xml:space="preserve"> aseo</w:t>
      </w:r>
      <w:r w:rsidR="00FD5982">
        <w:rPr>
          <w:rFonts w:ascii="Bookman Old Style" w:hAnsi="Bookman Old Style"/>
          <w:i/>
          <w:sz w:val="26"/>
          <w:szCs w:val="26"/>
          <w:lang w:val="es-ES"/>
        </w:rPr>
        <w:t xml:space="preserve"> público</w:t>
      </w:r>
      <w:r w:rsidR="00AC58A9" w:rsidRPr="00445963">
        <w:rPr>
          <w:rFonts w:ascii="Bookman Old Style" w:hAnsi="Bookman Old Style"/>
          <w:i/>
          <w:sz w:val="26"/>
          <w:szCs w:val="26"/>
          <w:lang w:val="es-ES"/>
        </w:rPr>
        <w:t xml:space="preserve">, llega la hora en que la gente se retira después del desfile y de ahí hasta la noche se ve mucha basura </w:t>
      </w:r>
      <w:r w:rsidR="0004747A">
        <w:rPr>
          <w:rFonts w:ascii="Bookman Old Style" w:hAnsi="Bookman Old Style"/>
          <w:i/>
          <w:sz w:val="26"/>
          <w:szCs w:val="26"/>
          <w:lang w:val="es-ES"/>
        </w:rPr>
        <w:t>tirada en la plaza y las calles. Y</w:t>
      </w:r>
      <w:r w:rsidR="00AC58A9" w:rsidRPr="00445963">
        <w:rPr>
          <w:rFonts w:ascii="Bookman Old Style" w:hAnsi="Bookman Old Style"/>
          <w:i/>
          <w:sz w:val="26"/>
          <w:szCs w:val="26"/>
          <w:lang w:val="es-ES"/>
        </w:rPr>
        <w:t>o propongo que se refuerc</w:t>
      </w:r>
      <w:r w:rsidR="0004747A">
        <w:rPr>
          <w:rFonts w:ascii="Bookman Old Style" w:hAnsi="Bookman Old Style"/>
          <w:i/>
          <w:sz w:val="26"/>
          <w:szCs w:val="26"/>
          <w:lang w:val="es-ES"/>
        </w:rPr>
        <w:t>e el aseo</w:t>
      </w:r>
      <w:r w:rsidR="00AC58A9" w:rsidRPr="00445963">
        <w:rPr>
          <w:rFonts w:ascii="Bookman Old Style" w:hAnsi="Bookman Old Style"/>
          <w:i/>
          <w:sz w:val="26"/>
          <w:szCs w:val="26"/>
          <w:lang w:val="es-ES"/>
        </w:rPr>
        <w:t xml:space="preserve"> y</w:t>
      </w:r>
      <w:r w:rsidR="0004747A">
        <w:rPr>
          <w:rFonts w:ascii="Bookman Old Style" w:hAnsi="Bookman Old Style"/>
          <w:i/>
          <w:sz w:val="26"/>
          <w:szCs w:val="26"/>
          <w:lang w:val="es-ES"/>
        </w:rPr>
        <w:t xml:space="preserve"> que se ponga</w:t>
      </w:r>
      <w:r w:rsidR="00AC58A9" w:rsidRPr="00445963">
        <w:rPr>
          <w:rFonts w:ascii="Bookman Old Style" w:hAnsi="Bookman Old Style"/>
          <w:i/>
          <w:sz w:val="26"/>
          <w:szCs w:val="26"/>
          <w:lang w:val="es-ES"/>
        </w:rPr>
        <w:t xml:space="preserve"> orden</w:t>
      </w:r>
      <w:r w:rsidR="0004747A">
        <w:rPr>
          <w:rFonts w:ascii="Bookman Old Style" w:hAnsi="Bookman Old Style"/>
          <w:i/>
          <w:sz w:val="26"/>
          <w:szCs w:val="26"/>
          <w:lang w:val="es-ES"/>
        </w:rPr>
        <w:t xml:space="preserve"> con las personas que </w:t>
      </w:r>
      <w:r w:rsidR="00AC58A9" w:rsidRPr="00445963">
        <w:rPr>
          <w:rFonts w:ascii="Bookman Old Style" w:hAnsi="Bookman Old Style"/>
          <w:i/>
          <w:sz w:val="26"/>
          <w:szCs w:val="26"/>
          <w:lang w:val="es-ES"/>
        </w:rPr>
        <w:t>después del desfile se quedan a transitar por la calle Hidalgo</w:t>
      </w:r>
      <w:r w:rsidR="0004747A">
        <w:rPr>
          <w:rFonts w:ascii="Bookman Old Style" w:hAnsi="Bookman Old Style"/>
          <w:i/>
          <w:sz w:val="26"/>
          <w:szCs w:val="26"/>
          <w:lang w:val="es-ES"/>
        </w:rPr>
        <w:t xml:space="preserve"> en sus caballos, así como que </w:t>
      </w:r>
      <w:r w:rsidR="00E767A4">
        <w:rPr>
          <w:rFonts w:ascii="Bookman Old Style" w:hAnsi="Bookman Old Style"/>
          <w:i/>
          <w:sz w:val="26"/>
          <w:szCs w:val="26"/>
          <w:lang w:val="es-ES"/>
        </w:rPr>
        <w:t>se retiren</w:t>
      </w:r>
      <w:r w:rsidR="0004747A">
        <w:rPr>
          <w:rFonts w:ascii="Bookman Old Style" w:hAnsi="Bookman Old Style"/>
          <w:i/>
          <w:sz w:val="26"/>
          <w:szCs w:val="26"/>
          <w:lang w:val="es-ES"/>
        </w:rPr>
        <w:t xml:space="preserve"> a</w:t>
      </w:r>
      <w:r w:rsidR="00AC58A9" w:rsidRPr="00445963">
        <w:rPr>
          <w:rFonts w:ascii="Bookman Old Style" w:hAnsi="Bookman Old Style"/>
          <w:i/>
          <w:sz w:val="26"/>
          <w:szCs w:val="26"/>
          <w:lang w:val="es-ES"/>
        </w:rPr>
        <w:t xml:space="preserve"> las personas que traen un sonido en particular</w:t>
      </w:r>
      <w:r w:rsidR="00A1051B" w:rsidRPr="00445963">
        <w:rPr>
          <w:rFonts w:ascii="Bookman Old Style" w:hAnsi="Bookman Old Style"/>
          <w:i/>
          <w:sz w:val="26"/>
          <w:szCs w:val="26"/>
          <w:lang w:val="es-ES"/>
        </w:rPr>
        <w:t xml:space="preserve"> para que no se haga un desorden.-----------</w:t>
      </w:r>
      <w:r w:rsidR="00A0426B">
        <w:rPr>
          <w:rFonts w:ascii="Bookman Old Style" w:hAnsi="Bookman Old Style"/>
          <w:i/>
          <w:sz w:val="26"/>
          <w:szCs w:val="26"/>
          <w:lang w:val="es-ES"/>
        </w:rPr>
        <w:t>--------------</w:t>
      </w:r>
      <w:r w:rsidR="0004747A">
        <w:rPr>
          <w:rFonts w:ascii="Bookman Old Style" w:hAnsi="Bookman Old Style"/>
          <w:i/>
          <w:sz w:val="26"/>
          <w:szCs w:val="26"/>
          <w:lang w:val="es-ES"/>
        </w:rPr>
        <w:t>---------------------------------------</w:t>
      </w:r>
    </w:p>
    <w:p w:rsidR="00601E19" w:rsidRPr="00AC58A9" w:rsidRDefault="00AC58A9" w:rsidP="00A0426B">
      <w:pPr>
        <w:spacing w:after="0" w:line="240" w:lineRule="auto"/>
        <w:ind w:left="284" w:right="-235"/>
        <w:jc w:val="both"/>
        <w:rPr>
          <w:rFonts w:ascii="Bookman Old Style" w:hAnsi="Bookman Old Style"/>
          <w:sz w:val="26"/>
          <w:szCs w:val="26"/>
          <w:lang w:val="es-ES"/>
        </w:rPr>
      </w:pPr>
      <w:r w:rsidRPr="00445963">
        <w:rPr>
          <w:rFonts w:ascii="Bookman Old Style" w:hAnsi="Bookman Old Style"/>
          <w:i/>
          <w:sz w:val="26"/>
          <w:szCs w:val="26"/>
          <w:lang w:val="es-ES"/>
        </w:rPr>
        <w:t xml:space="preserve"> </w:t>
      </w:r>
      <w:r>
        <w:rPr>
          <w:rFonts w:ascii="Bookman Old Style" w:hAnsi="Bookman Old Style"/>
          <w:sz w:val="26"/>
          <w:szCs w:val="26"/>
          <w:lang w:val="es-ES"/>
        </w:rPr>
        <w:t xml:space="preserve"> </w:t>
      </w:r>
    </w:p>
    <w:p w:rsidR="00445963" w:rsidRDefault="002E281F" w:rsidP="00A0426B">
      <w:pPr>
        <w:spacing w:after="0" w:line="240" w:lineRule="auto"/>
        <w:ind w:left="284" w:right="-235"/>
        <w:jc w:val="both"/>
        <w:rPr>
          <w:rFonts w:ascii="Bookman Old Style" w:hAnsi="Bookman Old Style"/>
          <w:i/>
          <w:sz w:val="26"/>
          <w:szCs w:val="26"/>
          <w:lang w:val="es-ES"/>
        </w:rPr>
      </w:pPr>
      <w:r w:rsidRPr="002E281F">
        <w:rPr>
          <w:rFonts w:ascii="Bookman Old Style" w:hAnsi="Bookman Old Style"/>
          <w:b/>
          <w:sz w:val="26"/>
          <w:szCs w:val="26"/>
          <w:lang w:val="es-ES"/>
        </w:rPr>
        <w:t>g).-</w:t>
      </w:r>
      <w:r>
        <w:rPr>
          <w:rFonts w:ascii="Bookman Old Style" w:hAnsi="Bookman Old Style"/>
          <w:sz w:val="26"/>
          <w:szCs w:val="26"/>
          <w:lang w:val="es-ES"/>
        </w:rPr>
        <w:t xml:space="preserve"> </w:t>
      </w:r>
      <w:r w:rsidR="00445963" w:rsidRPr="00E767A4">
        <w:rPr>
          <w:rFonts w:ascii="Bookman Old Style" w:hAnsi="Bookman Old Style"/>
          <w:b/>
          <w:sz w:val="26"/>
          <w:szCs w:val="26"/>
          <w:lang w:val="es-ES"/>
        </w:rPr>
        <w:t>Secretario y Síndico</w:t>
      </w:r>
      <w:r w:rsidR="00445963">
        <w:rPr>
          <w:rFonts w:ascii="Bookman Old Style" w:hAnsi="Bookman Old Style"/>
          <w:sz w:val="26"/>
          <w:szCs w:val="26"/>
          <w:lang w:val="es-ES"/>
        </w:rPr>
        <w:t xml:space="preserve"> </w:t>
      </w:r>
      <w:r w:rsidR="00445963" w:rsidRPr="00445963">
        <w:rPr>
          <w:rFonts w:ascii="Bookman Old Style" w:hAnsi="Bookman Old Style"/>
          <w:b/>
          <w:sz w:val="26"/>
          <w:szCs w:val="26"/>
          <w:lang w:val="es-ES"/>
        </w:rPr>
        <w:t>L.C.P. SANDRA ESCOTO LÓPEZ</w:t>
      </w:r>
      <w:r w:rsidR="00445963">
        <w:rPr>
          <w:rFonts w:ascii="Bookman Old Style" w:hAnsi="Bookman Old Style"/>
          <w:sz w:val="26"/>
          <w:szCs w:val="26"/>
          <w:lang w:val="es-ES"/>
        </w:rPr>
        <w:t>.</w:t>
      </w:r>
      <w:r w:rsidR="00445963" w:rsidRPr="00445963">
        <w:rPr>
          <w:rFonts w:ascii="Bookman Old Style" w:eastAsia="Calibri" w:hAnsi="Bookman Old Style"/>
          <w:i/>
          <w:sz w:val="26"/>
          <w:szCs w:val="26"/>
        </w:rPr>
        <w:t xml:space="preserve"> –</w:t>
      </w:r>
      <w:r w:rsidR="00445963">
        <w:rPr>
          <w:rFonts w:ascii="Bookman Old Style" w:hAnsi="Bookman Old Style"/>
          <w:i/>
          <w:sz w:val="26"/>
          <w:szCs w:val="26"/>
          <w:lang w:val="es-ES"/>
        </w:rPr>
        <w:t>P</w:t>
      </w:r>
      <w:r w:rsidRPr="00445963">
        <w:rPr>
          <w:rFonts w:ascii="Bookman Old Style" w:hAnsi="Bookman Old Style"/>
          <w:i/>
          <w:sz w:val="26"/>
          <w:szCs w:val="26"/>
          <w:lang w:val="es-ES"/>
        </w:rPr>
        <w:t xml:space="preserve">or </w:t>
      </w:r>
      <w:r w:rsidR="00445963" w:rsidRPr="00445963">
        <w:rPr>
          <w:rFonts w:ascii="Bookman Old Style" w:hAnsi="Bookman Old Style"/>
          <w:i/>
          <w:sz w:val="26"/>
          <w:szCs w:val="26"/>
          <w:lang w:val="es-ES"/>
        </w:rPr>
        <w:t>último</w:t>
      </w:r>
      <w:r w:rsidRPr="00445963">
        <w:rPr>
          <w:rFonts w:ascii="Bookman Old Style" w:hAnsi="Bookman Old Style"/>
          <w:i/>
          <w:sz w:val="26"/>
          <w:szCs w:val="26"/>
          <w:lang w:val="es-ES"/>
        </w:rPr>
        <w:t xml:space="preserve"> </w:t>
      </w:r>
      <w:r w:rsidR="00445963">
        <w:rPr>
          <w:rFonts w:ascii="Bookman Old Style" w:hAnsi="Bookman Old Style"/>
          <w:i/>
          <w:sz w:val="26"/>
          <w:szCs w:val="26"/>
          <w:lang w:val="es-ES"/>
        </w:rPr>
        <w:t>se pone a la consideración del pleno del Ayuntamiento,</w:t>
      </w:r>
      <w:r w:rsidRPr="00445963">
        <w:rPr>
          <w:rFonts w:ascii="Bookman Old Style" w:hAnsi="Bookman Old Style"/>
          <w:i/>
          <w:sz w:val="26"/>
          <w:szCs w:val="26"/>
          <w:lang w:val="es-ES"/>
        </w:rPr>
        <w:t xml:space="preserve"> el bacheo superficial con material </w:t>
      </w:r>
      <w:r w:rsidR="00445963">
        <w:rPr>
          <w:rFonts w:ascii="Bookman Old Style" w:hAnsi="Bookman Old Style"/>
          <w:i/>
          <w:sz w:val="26"/>
          <w:szCs w:val="26"/>
          <w:lang w:val="es-ES"/>
        </w:rPr>
        <w:t>de banco en el tramo La Ribera -</w:t>
      </w:r>
      <w:r w:rsidRPr="00445963">
        <w:rPr>
          <w:rFonts w:ascii="Bookman Old Style" w:hAnsi="Bookman Old Style"/>
          <w:i/>
          <w:sz w:val="26"/>
          <w:szCs w:val="26"/>
          <w:lang w:val="es-ES"/>
        </w:rPr>
        <w:t xml:space="preserve"> Santa Rita, </w:t>
      </w:r>
      <w:r w:rsidR="00445963">
        <w:rPr>
          <w:rFonts w:ascii="Bookman Old Style" w:hAnsi="Bookman Old Style"/>
          <w:i/>
          <w:sz w:val="26"/>
          <w:szCs w:val="26"/>
          <w:lang w:val="es-ES"/>
        </w:rPr>
        <w:t>con un presupuesto de</w:t>
      </w:r>
      <w:proofErr w:type="gramStart"/>
      <w:r w:rsidR="00445963">
        <w:rPr>
          <w:rFonts w:ascii="Bookman Old Style" w:hAnsi="Bookman Old Style"/>
          <w:i/>
          <w:sz w:val="26"/>
          <w:szCs w:val="26"/>
          <w:lang w:val="es-ES"/>
        </w:rPr>
        <w:t>:-------</w:t>
      </w:r>
      <w:r w:rsidR="004E1DF4">
        <w:rPr>
          <w:rFonts w:ascii="Bookman Old Style" w:hAnsi="Bookman Old Style"/>
          <w:i/>
          <w:sz w:val="26"/>
          <w:szCs w:val="26"/>
          <w:lang w:val="es-ES"/>
        </w:rPr>
        <w:t>--</w:t>
      </w:r>
      <w:proofErr w:type="gramEnd"/>
    </w:p>
    <w:p w:rsidR="00601E19" w:rsidRDefault="00445963" w:rsidP="00A0426B">
      <w:pPr>
        <w:spacing w:after="0" w:line="240" w:lineRule="auto"/>
        <w:ind w:left="284" w:right="-235"/>
        <w:jc w:val="both"/>
        <w:rPr>
          <w:rFonts w:ascii="Bookman Old Style" w:hAnsi="Bookman Old Style"/>
          <w:sz w:val="26"/>
          <w:szCs w:val="26"/>
          <w:lang w:val="es-ES"/>
        </w:rPr>
      </w:pPr>
      <w:r w:rsidRPr="004E1DF4">
        <w:rPr>
          <w:rFonts w:ascii="Bookman Old Style" w:hAnsi="Bookman Old Style"/>
          <w:b/>
          <w:i/>
          <w:sz w:val="26"/>
          <w:szCs w:val="26"/>
          <w:lang w:val="es-ES"/>
        </w:rPr>
        <w:t>$</w:t>
      </w:r>
      <w:r w:rsidR="004E1DF4" w:rsidRPr="004E1DF4">
        <w:rPr>
          <w:rFonts w:ascii="Bookman Old Style" w:hAnsi="Bookman Old Style"/>
          <w:b/>
          <w:i/>
          <w:sz w:val="26"/>
          <w:szCs w:val="26"/>
          <w:lang w:val="es-ES"/>
        </w:rPr>
        <w:t xml:space="preserve"> </w:t>
      </w:r>
      <w:r w:rsidRPr="004E1DF4">
        <w:rPr>
          <w:rFonts w:ascii="Bookman Old Style" w:hAnsi="Bookman Old Style"/>
          <w:b/>
          <w:i/>
          <w:sz w:val="26"/>
          <w:szCs w:val="26"/>
          <w:lang w:val="es-ES"/>
        </w:rPr>
        <w:t>150,</w:t>
      </w:r>
      <w:r w:rsidR="002E281F" w:rsidRPr="004E1DF4">
        <w:rPr>
          <w:rFonts w:ascii="Bookman Old Style" w:hAnsi="Bookman Old Style"/>
          <w:b/>
          <w:i/>
          <w:sz w:val="26"/>
          <w:szCs w:val="26"/>
          <w:lang w:val="es-ES"/>
        </w:rPr>
        <w:t>800</w:t>
      </w:r>
      <w:r w:rsidRPr="004E1DF4">
        <w:rPr>
          <w:rFonts w:ascii="Bookman Old Style" w:hAnsi="Bookman Old Style"/>
          <w:b/>
          <w:i/>
          <w:sz w:val="26"/>
          <w:szCs w:val="26"/>
          <w:lang w:val="es-ES"/>
        </w:rPr>
        <w:t>.70</w:t>
      </w:r>
      <w:r>
        <w:rPr>
          <w:rFonts w:ascii="Bookman Old Style" w:hAnsi="Bookman Old Style"/>
          <w:i/>
          <w:sz w:val="26"/>
          <w:szCs w:val="26"/>
          <w:lang w:val="es-ES"/>
        </w:rPr>
        <w:t xml:space="preserve"> (Ciento cincuenta mil ochocientos pesos 70/100 m.n.).-------------------------------------------------</w:t>
      </w:r>
      <w:r w:rsidR="004E1DF4">
        <w:rPr>
          <w:rFonts w:ascii="Bookman Old Style" w:hAnsi="Bookman Old Style"/>
          <w:i/>
          <w:sz w:val="26"/>
          <w:szCs w:val="26"/>
          <w:lang w:val="es-ES"/>
        </w:rPr>
        <w:t>----------------------</w:t>
      </w:r>
    </w:p>
    <w:p w:rsidR="002E281F" w:rsidRDefault="002E281F" w:rsidP="00A0426B">
      <w:pPr>
        <w:spacing w:after="0" w:line="240" w:lineRule="auto"/>
        <w:ind w:left="284" w:right="-235"/>
        <w:rPr>
          <w:rFonts w:ascii="Bookman Old Style" w:hAnsi="Bookman Old Style"/>
          <w:sz w:val="26"/>
          <w:szCs w:val="26"/>
          <w:lang w:val="es-ES"/>
        </w:rPr>
      </w:pPr>
    </w:p>
    <w:p w:rsidR="00725D81" w:rsidRDefault="00445963" w:rsidP="00A0426B">
      <w:pPr>
        <w:spacing w:after="0" w:line="240" w:lineRule="auto"/>
        <w:ind w:left="284" w:right="-235"/>
        <w:jc w:val="both"/>
        <w:rPr>
          <w:rFonts w:ascii="Bookman Old Style" w:hAnsi="Bookman Old Style"/>
          <w:i/>
          <w:sz w:val="26"/>
          <w:szCs w:val="26"/>
          <w:lang w:val="es-ES"/>
        </w:rPr>
      </w:pPr>
      <w:r>
        <w:rPr>
          <w:rFonts w:ascii="Bookman Old Style" w:hAnsi="Bookman Old Style"/>
          <w:b/>
          <w:sz w:val="26"/>
          <w:szCs w:val="26"/>
          <w:lang w:val="es-ES"/>
        </w:rPr>
        <w:t xml:space="preserve">C. </w:t>
      </w:r>
      <w:r w:rsidRPr="00670FAA">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 xml:space="preserve">.   </w:t>
      </w:r>
      <w:r w:rsidRPr="001014BA">
        <w:rPr>
          <w:rFonts w:ascii="Bookman Old Style" w:eastAsia="Calibri" w:hAnsi="Bookman Old Style"/>
          <w:sz w:val="26"/>
          <w:szCs w:val="26"/>
        </w:rPr>
        <w:t>–</w:t>
      </w:r>
      <w:r w:rsidR="00725D81">
        <w:rPr>
          <w:rFonts w:ascii="Bookman Old Style" w:hAnsi="Bookman Old Style"/>
          <w:i/>
          <w:sz w:val="26"/>
          <w:szCs w:val="26"/>
        </w:rPr>
        <w:t>E</w:t>
      </w:r>
      <w:r w:rsidR="00725D81" w:rsidRPr="00725D81">
        <w:rPr>
          <w:rFonts w:ascii="Bookman Old Style" w:hAnsi="Bookman Old Style"/>
          <w:i/>
          <w:sz w:val="26"/>
          <w:szCs w:val="26"/>
          <w:lang w:val="es-ES"/>
        </w:rPr>
        <w:t xml:space="preserve">s </w:t>
      </w:r>
      <w:r w:rsidR="00725D81">
        <w:rPr>
          <w:rFonts w:ascii="Bookman Old Style" w:hAnsi="Bookman Old Style"/>
          <w:i/>
          <w:sz w:val="26"/>
          <w:szCs w:val="26"/>
          <w:lang w:val="es-ES"/>
        </w:rPr>
        <w:t>mucha l</w:t>
      </w:r>
      <w:r w:rsidR="00725D81" w:rsidRPr="00725D81">
        <w:rPr>
          <w:rFonts w:ascii="Bookman Old Style" w:hAnsi="Bookman Old Style"/>
          <w:i/>
          <w:sz w:val="26"/>
          <w:szCs w:val="26"/>
          <w:lang w:val="es-ES"/>
        </w:rPr>
        <w:t>a presión</w:t>
      </w:r>
      <w:r w:rsidR="00725D81">
        <w:rPr>
          <w:rFonts w:ascii="Bookman Old Style" w:hAnsi="Bookman Old Style"/>
          <w:i/>
          <w:sz w:val="26"/>
          <w:szCs w:val="26"/>
          <w:lang w:val="es-ES"/>
        </w:rPr>
        <w:t xml:space="preserve"> </w:t>
      </w:r>
      <w:r w:rsidR="004E1DF4">
        <w:rPr>
          <w:rFonts w:ascii="Bookman Old Style" w:hAnsi="Bookman Old Style"/>
          <w:i/>
          <w:sz w:val="26"/>
          <w:szCs w:val="26"/>
          <w:lang w:val="es-ES"/>
        </w:rPr>
        <w:t>que tenemos de la gente de</w:t>
      </w:r>
      <w:r w:rsidR="00725D81">
        <w:rPr>
          <w:rFonts w:ascii="Bookman Old Style" w:hAnsi="Bookman Old Style"/>
          <w:i/>
          <w:sz w:val="26"/>
          <w:szCs w:val="26"/>
          <w:lang w:val="es-ES"/>
        </w:rPr>
        <w:t xml:space="preserve"> las comunidades aledañas que circul</w:t>
      </w:r>
      <w:r w:rsidR="00991DC5">
        <w:rPr>
          <w:rFonts w:ascii="Bookman Old Style" w:hAnsi="Bookman Old Style"/>
          <w:i/>
          <w:sz w:val="26"/>
          <w:szCs w:val="26"/>
          <w:lang w:val="es-ES"/>
        </w:rPr>
        <w:t>a por esa carretera, ya que se encuentra</w:t>
      </w:r>
      <w:r w:rsidR="00725D81">
        <w:rPr>
          <w:rFonts w:ascii="Bookman Old Style" w:hAnsi="Bookman Old Style"/>
          <w:i/>
          <w:sz w:val="26"/>
          <w:szCs w:val="26"/>
          <w:lang w:val="es-ES"/>
        </w:rPr>
        <w:t xml:space="preserve"> bastante deteriorada, lo que dificulta mucho transitar por ahí, y por la urg</w:t>
      </w:r>
      <w:r w:rsidR="00A0426B">
        <w:rPr>
          <w:rFonts w:ascii="Bookman Old Style" w:hAnsi="Bookman Old Style"/>
          <w:i/>
          <w:sz w:val="26"/>
          <w:szCs w:val="26"/>
          <w:lang w:val="es-ES"/>
        </w:rPr>
        <w:t>encia decidimos meterle el bacheo superficial con material de banco.--------</w:t>
      </w:r>
      <w:r w:rsidR="00991DC5">
        <w:rPr>
          <w:rFonts w:ascii="Bookman Old Style" w:hAnsi="Bookman Old Style"/>
          <w:i/>
          <w:sz w:val="26"/>
          <w:szCs w:val="26"/>
          <w:lang w:val="es-ES"/>
        </w:rPr>
        <w:t>----------------------</w:t>
      </w:r>
    </w:p>
    <w:p w:rsidR="007479BB" w:rsidRPr="002E281F" w:rsidRDefault="007479BB" w:rsidP="00A0426B">
      <w:pPr>
        <w:spacing w:after="0" w:line="240" w:lineRule="auto"/>
        <w:ind w:right="-235"/>
        <w:rPr>
          <w:rFonts w:ascii="Bookman Old Style" w:hAnsi="Bookman Old Style"/>
          <w:sz w:val="26"/>
          <w:szCs w:val="26"/>
          <w:lang w:val="es-ES"/>
        </w:rPr>
      </w:pPr>
    </w:p>
    <w:p w:rsidR="00A0426B" w:rsidRDefault="0008789D" w:rsidP="00A0426B">
      <w:pPr>
        <w:spacing w:after="0" w:line="240" w:lineRule="auto"/>
        <w:ind w:left="284" w:right="-235"/>
        <w:jc w:val="both"/>
        <w:rPr>
          <w:rFonts w:ascii="Bookman Old Style" w:hAnsi="Bookman Old Style"/>
          <w:sz w:val="26"/>
          <w:szCs w:val="26"/>
        </w:rPr>
      </w:pPr>
      <w:r w:rsidRPr="00005CBC">
        <w:rPr>
          <w:rFonts w:ascii="Bookman Old Style" w:hAnsi="Bookman Old Style"/>
          <w:sz w:val="26"/>
          <w:szCs w:val="26"/>
        </w:rPr>
        <w:t xml:space="preserve">Por lo anteriormente expuesto el C. Presidente Municipal </w:t>
      </w:r>
      <w:r w:rsidRPr="00005CBC">
        <w:rPr>
          <w:rFonts w:ascii="Bookman Old Style" w:hAnsi="Bookman Old Style"/>
          <w:b/>
          <w:sz w:val="26"/>
          <w:szCs w:val="26"/>
        </w:rPr>
        <w:t>GABRIEL VÁSQUEZ ANDRADE</w:t>
      </w:r>
      <w:r w:rsidRPr="00005CBC">
        <w:rPr>
          <w:rFonts w:ascii="Bookman Old Style" w:hAnsi="Bookman Old Style"/>
          <w:sz w:val="26"/>
          <w:szCs w:val="26"/>
        </w:rPr>
        <w:t xml:space="preserve">, otorga el uso de la voz al Secretario y Síndico </w:t>
      </w:r>
      <w:r w:rsidRPr="00005CBC">
        <w:rPr>
          <w:rFonts w:ascii="Bookman Old Style" w:hAnsi="Bookman Old Style"/>
          <w:b/>
          <w:sz w:val="26"/>
          <w:szCs w:val="26"/>
        </w:rPr>
        <w:t>L.C.P. SANDRA ESCOTO LÓPEZ</w:t>
      </w:r>
      <w:r w:rsidRPr="00005CBC">
        <w:rPr>
          <w:rFonts w:ascii="Bookman Old Style" w:hAnsi="Bookman Old Style"/>
          <w:sz w:val="26"/>
          <w:szCs w:val="26"/>
        </w:rPr>
        <w:t>, para que someta a votación el presente punto de acuerdo, la cual dando cumplimiento se dirige al pleno solicitando si están de</w:t>
      </w:r>
    </w:p>
    <w:p w:rsidR="00A0426B" w:rsidRDefault="00A0426B" w:rsidP="00A0426B">
      <w:pPr>
        <w:spacing w:after="0" w:line="240" w:lineRule="auto"/>
        <w:ind w:left="284" w:right="-235"/>
        <w:jc w:val="both"/>
        <w:rPr>
          <w:rFonts w:ascii="Bookman Old Style" w:hAnsi="Bookman Old Style"/>
          <w:sz w:val="26"/>
          <w:szCs w:val="26"/>
        </w:rPr>
      </w:pPr>
    </w:p>
    <w:p w:rsidR="00F77C17" w:rsidRDefault="00F77C17" w:rsidP="00E5528E">
      <w:pPr>
        <w:spacing w:after="0" w:line="240" w:lineRule="auto"/>
        <w:ind w:right="1749"/>
        <w:jc w:val="both"/>
        <w:rPr>
          <w:rFonts w:ascii="Bookman Old Style" w:hAnsi="Bookman Old Style"/>
          <w:sz w:val="26"/>
          <w:szCs w:val="26"/>
        </w:rPr>
      </w:pPr>
    </w:p>
    <w:p w:rsidR="00991DC5" w:rsidRPr="00E5528E" w:rsidRDefault="0008789D" w:rsidP="00991DC5">
      <w:pPr>
        <w:spacing w:after="0" w:line="240" w:lineRule="auto"/>
        <w:ind w:left="-1985" w:right="1749"/>
        <w:jc w:val="both"/>
        <w:rPr>
          <w:rFonts w:ascii="Bookman Old Style" w:hAnsi="Bookman Old Style"/>
          <w:sz w:val="26"/>
          <w:szCs w:val="26"/>
          <w:lang w:val="es-ES"/>
        </w:rPr>
      </w:pPr>
      <w:proofErr w:type="gramStart"/>
      <w:r w:rsidRPr="00E5528E">
        <w:rPr>
          <w:rFonts w:ascii="Bookman Old Style" w:hAnsi="Bookman Old Style"/>
          <w:sz w:val="26"/>
          <w:szCs w:val="26"/>
        </w:rPr>
        <w:t>acuerdo</w:t>
      </w:r>
      <w:proofErr w:type="gramEnd"/>
      <w:r w:rsidRPr="00E5528E">
        <w:rPr>
          <w:rFonts w:ascii="Bookman Old Style" w:hAnsi="Bookman Old Style"/>
          <w:sz w:val="26"/>
          <w:szCs w:val="26"/>
        </w:rPr>
        <w:t xml:space="preserve"> en aprobar </w:t>
      </w:r>
      <w:r w:rsidR="00991DC5" w:rsidRPr="00E5528E">
        <w:rPr>
          <w:rFonts w:ascii="Bookman Old Style" w:hAnsi="Bookman Old Style"/>
          <w:sz w:val="26"/>
          <w:szCs w:val="26"/>
          <w:lang w:val="es-ES"/>
        </w:rPr>
        <w:t xml:space="preserve">el bacheo superficial con material de banco en el tramo La Ribera - Santa Rita, </w:t>
      </w:r>
      <w:r w:rsidR="00E5528E" w:rsidRPr="00E5528E">
        <w:rPr>
          <w:rFonts w:ascii="Bookman Old Style" w:hAnsi="Bookman Old Style"/>
          <w:sz w:val="26"/>
          <w:szCs w:val="26"/>
          <w:lang w:val="es-ES"/>
        </w:rPr>
        <w:t>con un presupuesto de:----</w:t>
      </w:r>
    </w:p>
    <w:p w:rsidR="0008789D" w:rsidRPr="00E5528E" w:rsidRDefault="00991DC5" w:rsidP="00E5528E">
      <w:pPr>
        <w:spacing w:after="0" w:line="240" w:lineRule="auto"/>
        <w:ind w:left="-1985" w:right="1749"/>
        <w:jc w:val="both"/>
        <w:rPr>
          <w:rFonts w:ascii="Bookman Old Style" w:hAnsi="Bookman Old Style"/>
          <w:sz w:val="26"/>
          <w:szCs w:val="26"/>
          <w:lang w:val="es-ES"/>
        </w:rPr>
      </w:pPr>
      <w:r w:rsidRPr="00E5528E">
        <w:rPr>
          <w:rFonts w:ascii="Bookman Old Style" w:hAnsi="Bookman Old Style"/>
          <w:b/>
          <w:sz w:val="26"/>
          <w:szCs w:val="26"/>
          <w:lang w:val="es-ES"/>
        </w:rPr>
        <w:t>$ 150,800.70</w:t>
      </w:r>
      <w:r w:rsidRPr="00E5528E">
        <w:rPr>
          <w:rFonts w:ascii="Bookman Old Style" w:hAnsi="Bookman Old Style"/>
          <w:sz w:val="26"/>
          <w:szCs w:val="26"/>
          <w:lang w:val="es-ES"/>
        </w:rPr>
        <w:t xml:space="preserve"> (Ciento cincuenta mil ochocientos peso</w:t>
      </w:r>
      <w:r w:rsidR="00E5528E" w:rsidRPr="00E5528E">
        <w:rPr>
          <w:rFonts w:ascii="Bookman Old Style" w:hAnsi="Bookman Old Style"/>
          <w:sz w:val="26"/>
          <w:szCs w:val="26"/>
          <w:lang w:val="es-ES"/>
        </w:rPr>
        <w:t>s 70/100 m.n.),</w:t>
      </w:r>
      <w:r w:rsidR="0008789D" w:rsidRPr="00E5528E">
        <w:rPr>
          <w:rFonts w:ascii="Bookman Old Style" w:hAnsi="Bookman Old Style"/>
          <w:sz w:val="26"/>
          <w:szCs w:val="26"/>
        </w:rPr>
        <w:t xml:space="preserve"> lo manifiesten levantando su mano.------------------</w:t>
      </w:r>
      <w:r w:rsidR="00E5528E">
        <w:rPr>
          <w:rFonts w:ascii="Bookman Old Style" w:hAnsi="Bookman Old Style"/>
          <w:sz w:val="26"/>
          <w:szCs w:val="26"/>
        </w:rPr>
        <w:t>-------</w:t>
      </w:r>
    </w:p>
    <w:p w:rsidR="0008789D" w:rsidRPr="00005CBC" w:rsidRDefault="0008789D" w:rsidP="00F77C17">
      <w:pPr>
        <w:spacing w:after="0" w:line="240" w:lineRule="auto"/>
        <w:ind w:left="-1985" w:right="1749"/>
        <w:jc w:val="both"/>
        <w:rPr>
          <w:rFonts w:ascii="Bookman Old Style" w:hAnsi="Bookman Old Style"/>
          <w:sz w:val="26"/>
          <w:szCs w:val="26"/>
        </w:rPr>
      </w:pPr>
    </w:p>
    <w:p w:rsidR="00005CBC" w:rsidRDefault="0008789D" w:rsidP="00F77C17">
      <w:pPr>
        <w:spacing w:after="0" w:line="240" w:lineRule="auto"/>
        <w:ind w:left="-1985" w:right="1749"/>
        <w:jc w:val="both"/>
        <w:rPr>
          <w:rFonts w:ascii="Bookman Old Style" w:hAnsi="Bookman Old Style"/>
          <w:sz w:val="26"/>
          <w:szCs w:val="26"/>
        </w:rPr>
      </w:pPr>
      <w:r w:rsidRPr="00005CBC">
        <w:rPr>
          <w:rFonts w:ascii="Bookman Old Style" w:hAnsi="Bookman Old Style"/>
          <w:sz w:val="26"/>
          <w:szCs w:val="26"/>
        </w:rPr>
        <w:t xml:space="preserve">El resultado de la votación es 11 votos a favor, por lo que se aprueba por </w:t>
      </w:r>
      <w:r w:rsidRPr="00005CBC">
        <w:rPr>
          <w:rFonts w:ascii="Bookman Old Style" w:hAnsi="Bookman Old Style"/>
          <w:b/>
          <w:sz w:val="26"/>
          <w:szCs w:val="26"/>
        </w:rPr>
        <w:t>mayoría calificada</w:t>
      </w:r>
      <w:r w:rsidRPr="00005CBC">
        <w:rPr>
          <w:rFonts w:ascii="Bookman Old Style" w:hAnsi="Bookman Old Style"/>
          <w:sz w:val="26"/>
          <w:szCs w:val="26"/>
        </w:rPr>
        <w:t xml:space="preserve"> de los presentes, bajo los siguientes acuerdos</w:t>
      </w:r>
      <w:proofErr w:type="gramStart"/>
      <w:r w:rsidRPr="00005CBC">
        <w:rPr>
          <w:rFonts w:ascii="Bookman Old Style" w:hAnsi="Bookman Old Style"/>
          <w:sz w:val="26"/>
          <w:szCs w:val="26"/>
        </w:rPr>
        <w:t>:-------------------</w:t>
      </w:r>
      <w:r w:rsidR="00005CBC">
        <w:rPr>
          <w:rFonts w:ascii="Bookman Old Style" w:hAnsi="Bookman Old Style"/>
          <w:sz w:val="26"/>
          <w:szCs w:val="26"/>
        </w:rPr>
        <w:t>-----------------------------</w:t>
      </w:r>
      <w:r w:rsidR="00F77C17">
        <w:rPr>
          <w:rFonts w:ascii="Bookman Old Style" w:hAnsi="Bookman Old Style"/>
          <w:sz w:val="26"/>
          <w:szCs w:val="26"/>
        </w:rPr>
        <w:t>---</w:t>
      </w:r>
      <w:proofErr w:type="gramEnd"/>
    </w:p>
    <w:p w:rsidR="00F77C17" w:rsidRDefault="00F77C17" w:rsidP="00F77C17">
      <w:pPr>
        <w:spacing w:after="0" w:line="240" w:lineRule="auto"/>
        <w:ind w:left="-1985" w:right="1749"/>
        <w:jc w:val="both"/>
        <w:rPr>
          <w:rFonts w:ascii="Bookman Old Style" w:hAnsi="Bookman Old Style"/>
          <w:b/>
          <w:sz w:val="26"/>
          <w:szCs w:val="26"/>
        </w:rPr>
      </w:pPr>
    </w:p>
    <w:p w:rsidR="00F77C17" w:rsidRPr="00F77C17" w:rsidRDefault="00F77C17" w:rsidP="00F77C17">
      <w:pPr>
        <w:spacing w:after="0" w:line="240" w:lineRule="auto"/>
        <w:ind w:left="-1985" w:right="1749"/>
        <w:jc w:val="both"/>
        <w:rPr>
          <w:rFonts w:ascii="Bookman Old Style" w:hAnsi="Bookman Old Style"/>
          <w:sz w:val="26"/>
          <w:szCs w:val="26"/>
        </w:rPr>
      </w:pPr>
      <w:r w:rsidRPr="00F77C17">
        <w:rPr>
          <w:rFonts w:ascii="Bookman Old Style" w:hAnsi="Bookman Old Style"/>
          <w:b/>
          <w:sz w:val="26"/>
          <w:szCs w:val="26"/>
        </w:rPr>
        <w:t>PRIMERO:</w:t>
      </w:r>
      <w:r w:rsidRPr="00F77C17">
        <w:rPr>
          <w:rFonts w:ascii="Bookman Old Style" w:hAnsi="Bookman Old Style"/>
          <w:sz w:val="26"/>
          <w:szCs w:val="26"/>
        </w:rPr>
        <w:t xml:space="preserve"> Es de autorizarse y se autoriza llevar a cabo el  bacheo</w:t>
      </w:r>
      <w:r>
        <w:rPr>
          <w:rFonts w:ascii="Bookman Old Style" w:hAnsi="Bookman Old Style"/>
          <w:sz w:val="26"/>
          <w:szCs w:val="26"/>
        </w:rPr>
        <w:t xml:space="preserve"> superficial con material de banco en la carretera La Ribera – Santa Rita del Municipio de Ayotlán, Jalisco.-----------</w:t>
      </w:r>
      <w:r w:rsidRPr="00F77C17">
        <w:rPr>
          <w:rFonts w:ascii="Bookman Old Style" w:hAnsi="Bookman Old Style"/>
          <w:b/>
          <w:sz w:val="26"/>
          <w:szCs w:val="26"/>
          <w:lang w:val="es-ES"/>
        </w:rPr>
        <w:t xml:space="preserve">SEGUNDO: </w:t>
      </w:r>
      <w:r w:rsidRPr="00F77C17">
        <w:rPr>
          <w:rFonts w:ascii="Bookman Old Style" w:hAnsi="Bookman Old Style"/>
          <w:sz w:val="26"/>
          <w:szCs w:val="26"/>
          <w:lang w:val="es-ES"/>
        </w:rPr>
        <w:t>El</w:t>
      </w:r>
      <w:r w:rsidRPr="00F77C17">
        <w:rPr>
          <w:rFonts w:ascii="Bookman Old Style" w:hAnsi="Bookman Old Style"/>
          <w:b/>
          <w:sz w:val="26"/>
          <w:szCs w:val="26"/>
          <w:lang w:val="es-ES"/>
        </w:rPr>
        <w:t xml:space="preserve"> </w:t>
      </w:r>
      <w:r w:rsidRPr="00F77C17">
        <w:rPr>
          <w:rFonts w:ascii="Bookman Old Style" w:hAnsi="Bookman Old Style"/>
          <w:sz w:val="26"/>
          <w:szCs w:val="26"/>
          <w:lang w:val="es-ES"/>
        </w:rPr>
        <w:t>H. Ayuntamiento autoriza el</w:t>
      </w:r>
      <w:r>
        <w:rPr>
          <w:rFonts w:ascii="Bookman Old Style" w:hAnsi="Bookman Old Style"/>
          <w:sz w:val="26"/>
          <w:szCs w:val="26"/>
          <w:lang w:val="es-ES"/>
        </w:rPr>
        <w:t xml:space="preserve"> presupuesto a ejercer por la cantidad de:-------------------------------------------- </w:t>
      </w:r>
      <w:r w:rsidRPr="00F77C17">
        <w:rPr>
          <w:rFonts w:ascii="Bookman Old Style" w:hAnsi="Bookman Old Style"/>
          <w:b/>
          <w:sz w:val="26"/>
          <w:szCs w:val="26"/>
          <w:lang w:val="es-ES"/>
        </w:rPr>
        <w:t>$ 150,800.70</w:t>
      </w:r>
      <w:r>
        <w:rPr>
          <w:rFonts w:ascii="Bookman Old Style" w:hAnsi="Bookman Old Style"/>
          <w:sz w:val="26"/>
          <w:szCs w:val="26"/>
          <w:lang w:val="es-ES"/>
        </w:rPr>
        <w:t xml:space="preserve"> (Ciento cincuenta mil ochocientos pesos 70/100 m.n.), gasto a ejercer con</w:t>
      </w:r>
      <w:r w:rsidRPr="00F77C17">
        <w:rPr>
          <w:rFonts w:ascii="Bookman Old Style" w:hAnsi="Bookman Old Style"/>
          <w:sz w:val="26"/>
          <w:szCs w:val="26"/>
          <w:lang w:val="es-ES"/>
        </w:rPr>
        <w:t xml:space="preserve"> </w:t>
      </w:r>
      <w:r w:rsidRPr="00F77C17">
        <w:rPr>
          <w:rFonts w:ascii="Bookman Old Style" w:hAnsi="Bookman Old Style"/>
          <w:b/>
          <w:sz w:val="26"/>
          <w:szCs w:val="26"/>
          <w:lang w:val="es-ES"/>
        </w:rPr>
        <w:t>RECURSOS PROPIOS</w:t>
      </w:r>
      <w:r>
        <w:rPr>
          <w:rFonts w:ascii="Bookman Old Style" w:hAnsi="Bookman Old Style"/>
          <w:sz w:val="26"/>
          <w:szCs w:val="26"/>
          <w:lang w:val="es-ES"/>
        </w:rPr>
        <w:t>-----------------</w:t>
      </w:r>
      <w:r w:rsidRPr="00F77C17">
        <w:rPr>
          <w:rFonts w:ascii="Bookman Old Style" w:hAnsi="Bookman Old Style"/>
          <w:b/>
          <w:sz w:val="26"/>
          <w:szCs w:val="26"/>
        </w:rPr>
        <w:t>TERCERO</w:t>
      </w:r>
      <w:r w:rsidRPr="00F77C17">
        <w:rPr>
          <w:rFonts w:ascii="Bookman Old Style" w:hAnsi="Bookman Old Style"/>
          <w:b/>
          <w:sz w:val="26"/>
          <w:szCs w:val="26"/>
          <w:lang w:val="es-ES"/>
        </w:rPr>
        <w:t>:</w:t>
      </w:r>
      <w:r w:rsidRPr="00F77C17">
        <w:rPr>
          <w:rFonts w:ascii="Bookman Old Style" w:hAnsi="Bookman Old Style"/>
          <w:sz w:val="26"/>
          <w:szCs w:val="26"/>
          <w:lang w:val="es-ES"/>
        </w:rPr>
        <w:t xml:space="preserve"> </w:t>
      </w:r>
      <w:r w:rsidRPr="00F77C17">
        <w:rPr>
          <w:rFonts w:ascii="Bookman Old Style" w:hAnsi="Bookman Old Style"/>
          <w:sz w:val="26"/>
          <w:szCs w:val="26"/>
        </w:rPr>
        <w:t>Notifíquese a la Hacienda Municipal, la Contraloría Interna, así como a la Dirección de Desarrollo Urbano y Obras Públicas Municipales, el contenido del presente acuerdo para que se realicen los movimientos necesarios para el cabal cumplimiento con lo establecido en el presente.-----------------</w:t>
      </w:r>
      <w:r>
        <w:rPr>
          <w:rFonts w:ascii="Bookman Old Style" w:hAnsi="Bookman Old Style"/>
          <w:sz w:val="26"/>
          <w:szCs w:val="26"/>
        </w:rPr>
        <w:t>-</w:t>
      </w:r>
    </w:p>
    <w:p w:rsidR="00FA6731" w:rsidRDefault="00FA6731" w:rsidP="00B26A4C">
      <w:pPr>
        <w:spacing w:after="0" w:line="240" w:lineRule="auto"/>
        <w:ind w:right="1749"/>
        <w:jc w:val="both"/>
        <w:rPr>
          <w:rFonts w:ascii="Bookman Old Style" w:eastAsia="Calibri" w:hAnsi="Bookman Old Style"/>
          <w:sz w:val="26"/>
          <w:szCs w:val="26"/>
        </w:rPr>
      </w:pPr>
    </w:p>
    <w:p w:rsidR="00E6401D" w:rsidRDefault="00D03846" w:rsidP="008077DB">
      <w:pPr>
        <w:spacing w:after="0" w:line="240" w:lineRule="auto"/>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4B38CF">
        <w:rPr>
          <w:rFonts w:ascii="Bookman Old Style" w:hAnsi="Bookman Old Style"/>
          <w:b/>
          <w:sz w:val="26"/>
          <w:szCs w:val="26"/>
        </w:rPr>
        <w:t>DIECISEIS</w:t>
      </w:r>
      <w:r w:rsidRPr="001367A6">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sidR="00BC1952">
        <w:rPr>
          <w:rFonts w:ascii="Bookman Old Style" w:hAnsi="Bookman Old Style"/>
          <w:b/>
          <w:sz w:val="26"/>
          <w:szCs w:val="26"/>
        </w:rPr>
        <w:t xml:space="preserve">GABRIEL  VÁSQUEZ </w:t>
      </w:r>
      <w:r w:rsidR="00592634">
        <w:rPr>
          <w:rFonts w:ascii="Bookman Old Style" w:hAnsi="Bookman Old Style"/>
          <w:b/>
          <w:sz w:val="26"/>
          <w:szCs w:val="26"/>
        </w:rPr>
        <w:t xml:space="preserve">ANDRADE, </w:t>
      </w:r>
      <w:r w:rsidR="00592634">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FE56AF">
        <w:rPr>
          <w:rFonts w:ascii="Bookman Old Style" w:hAnsi="Bookman Old Style"/>
          <w:sz w:val="26"/>
          <w:szCs w:val="26"/>
        </w:rPr>
        <w:t>--------</w:t>
      </w:r>
      <w:r w:rsidR="008077DB">
        <w:rPr>
          <w:rFonts w:ascii="Bookman Old Style" w:hAnsi="Bookman Old Style"/>
          <w:sz w:val="26"/>
          <w:szCs w:val="26"/>
        </w:rPr>
        <w:t>-----------------------</w:t>
      </w:r>
    </w:p>
    <w:p w:rsidR="00EC0DBA" w:rsidRPr="00EC0DBA" w:rsidRDefault="00EC0DBA" w:rsidP="008077DB">
      <w:pPr>
        <w:spacing w:after="0" w:line="240" w:lineRule="auto"/>
        <w:ind w:left="-1985" w:right="1749"/>
        <w:jc w:val="both"/>
        <w:rPr>
          <w:rFonts w:ascii="Bookman Old Style" w:hAnsi="Bookman Old Style"/>
          <w:sz w:val="26"/>
          <w:szCs w:val="26"/>
        </w:rPr>
      </w:pPr>
    </w:p>
    <w:p w:rsidR="001367A6" w:rsidRDefault="00D03846" w:rsidP="008077DB">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4B38CF">
        <w:rPr>
          <w:rFonts w:ascii="Bookman Old Style" w:eastAsia="Calibri" w:hAnsi="Bookman Old Style"/>
          <w:sz w:val="26"/>
          <w:szCs w:val="26"/>
        </w:rPr>
        <w:t>dieciséis</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8077DB">
        <w:rPr>
          <w:rFonts w:ascii="Bookman Old Style" w:hAnsi="Bookman Old Style"/>
          <w:sz w:val="26"/>
          <w:szCs w:val="26"/>
        </w:rPr>
        <w:t>---</w:t>
      </w:r>
    </w:p>
    <w:p w:rsidR="001367A6" w:rsidRDefault="001367A6" w:rsidP="008077DB">
      <w:pPr>
        <w:spacing w:after="0" w:line="240" w:lineRule="auto"/>
        <w:ind w:left="-1985" w:right="1749"/>
        <w:jc w:val="both"/>
        <w:rPr>
          <w:rFonts w:ascii="Bookman Old Style" w:hAnsi="Bookman Old Style"/>
          <w:sz w:val="26"/>
          <w:szCs w:val="26"/>
        </w:rPr>
      </w:pPr>
    </w:p>
    <w:p w:rsidR="00143FBB" w:rsidRPr="001367A6" w:rsidRDefault="00143FBB" w:rsidP="008077DB">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167E41">
        <w:rPr>
          <w:rFonts w:ascii="Bookman Old Style" w:hAnsi="Bookman Old Style"/>
          <w:b/>
          <w:sz w:val="26"/>
          <w:szCs w:val="26"/>
        </w:rPr>
        <w:t xml:space="preserve">.- </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6142A0">
        <w:rPr>
          <w:rFonts w:ascii="Bookman Old Style" w:hAnsi="Bookman Old Style"/>
          <w:i/>
          <w:sz w:val="26"/>
          <w:szCs w:val="26"/>
        </w:rPr>
        <w:t>---</w:t>
      </w:r>
      <w:r w:rsidR="008077DB">
        <w:rPr>
          <w:rFonts w:ascii="Bookman Old Style" w:hAnsi="Bookman Old Style"/>
          <w:i/>
          <w:sz w:val="26"/>
          <w:szCs w:val="26"/>
        </w:rPr>
        <w:t>----</w:t>
      </w:r>
    </w:p>
    <w:p w:rsidR="00EC5369" w:rsidRDefault="00EC5369" w:rsidP="008077DB">
      <w:pPr>
        <w:spacing w:after="0" w:line="240" w:lineRule="auto"/>
        <w:ind w:left="-1985" w:right="1749"/>
        <w:jc w:val="both"/>
        <w:rPr>
          <w:rFonts w:ascii="Bookman Old Style" w:hAnsi="Bookman Old Style"/>
          <w:sz w:val="26"/>
          <w:szCs w:val="26"/>
        </w:rPr>
      </w:pPr>
    </w:p>
    <w:p w:rsidR="00843C77" w:rsidRDefault="00143FBB" w:rsidP="008077DB">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4B38CF">
        <w:rPr>
          <w:rFonts w:ascii="Bookman Old Style" w:hAnsi="Bookman Old Style"/>
          <w:sz w:val="26"/>
          <w:szCs w:val="26"/>
        </w:rPr>
        <w:t>dieciséis</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Pr="006142A0">
        <w:rPr>
          <w:rFonts w:ascii="Bookman Old Style" w:hAnsi="Bookman Old Style"/>
          <w:sz w:val="26"/>
          <w:szCs w:val="26"/>
        </w:rPr>
        <w:t>, señala:-</w:t>
      </w:r>
      <w:r w:rsidR="00843C77">
        <w:rPr>
          <w:rFonts w:ascii="Bookman Old Style" w:hAnsi="Bookman Old Style"/>
          <w:sz w:val="26"/>
          <w:szCs w:val="26"/>
        </w:rPr>
        <w:t xml:space="preserve"> </w:t>
      </w:r>
      <w:r w:rsidR="006142A0">
        <w:rPr>
          <w:rFonts w:ascii="Bookman Old Style" w:hAnsi="Bookman Old Style"/>
          <w:i/>
          <w:sz w:val="26"/>
          <w:szCs w:val="26"/>
        </w:rPr>
        <w:t>Sien</w:t>
      </w:r>
      <w:r w:rsidR="004B38CF">
        <w:rPr>
          <w:rFonts w:ascii="Bookman Old Style" w:hAnsi="Bookman Old Style"/>
          <w:i/>
          <w:sz w:val="26"/>
          <w:szCs w:val="26"/>
        </w:rPr>
        <w:t>do las 11 (</w:t>
      </w:r>
      <w:r w:rsidR="00BC1952">
        <w:rPr>
          <w:rFonts w:ascii="Bookman Old Style" w:hAnsi="Bookman Old Style"/>
          <w:i/>
          <w:sz w:val="26"/>
          <w:szCs w:val="26"/>
        </w:rPr>
        <w:t>o</w:t>
      </w:r>
      <w:r w:rsidR="004B38CF">
        <w:rPr>
          <w:rFonts w:ascii="Bookman Old Style" w:hAnsi="Bookman Old Style"/>
          <w:i/>
          <w:sz w:val="26"/>
          <w:szCs w:val="26"/>
        </w:rPr>
        <w:t>nce) horas con 42</w:t>
      </w:r>
      <w:r w:rsidR="00EC7565">
        <w:rPr>
          <w:rFonts w:ascii="Bookman Old Style" w:hAnsi="Bookman Old Style"/>
          <w:i/>
          <w:sz w:val="26"/>
          <w:szCs w:val="26"/>
        </w:rPr>
        <w:t xml:space="preserve"> (</w:t>
      </w:r>
      <w:r w:rsidR="004B38CF">
        <w:rPr>
          <w:rFonts w:ascii="Bookman Old Style" w:hAnsi="Bookman Old Style"/>
          <w:i/>
          <w:sz w:val="26"/>
          <w:szCs w:val="26"/>
        </w:rPr>
        <w:t>cuarenta y dos</w:t>
      </w:r>
      <w:r w:rsidRPr="006142A0">
        <w:rPr>
          <w:rFonts w:ascii="Bookman Old Style" w:hAnsi="Bookman Old Style"/>
          <w:i/>
          <w:sz w:val="26"/>
          <w:szCs w:val="26"/>
        </w:rPr>
        <w:t xml:space="preserve">) minutos, damos por </w:t>
      </w:r>
      <w:r w:rsidR="004B38CF">
        <w:rPr>
          <w:rFonts w:ascii="Bookman Old Style" w:hAnsi="Bookman Old Style"/>
          <w:i/>
          <w:sz w:val="26"/>
          <w:szCs w:val="26"/>
        </w:rPr>
        <w:t>terminada la Do</w:t>
      </w:r>
      <w:r w:rsidR="00536E25">
        <w:rPr>
          <w:rFonts w:ascii="Bookman Old Style" w:hAnsi="Bookman Old Style"/>
          <w:i/>
          <w:sz w:val="26"/>
          <w:szCs w:val="26"/>
        </w:rPr>
        <w:t>ceava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8077DB">
        <w:rPr>
          <w:rFonts w:ascii="Bookman Old Style" w:hAnsi="Bookman Old Style"/>
          <w:sz w:val="26"/>
          <w:szCs w:val="26"/>
        </w:rPr>
        <w:t>---</w:t>
      </w:r>
    </w:p>
    <w:p w:rsidR="00843C77" w:rsidRDefault="00843C77" w:rsidP="008077DB">
      <w:pPr>
        <w:spacing w:after="0" w:line="240" w:lineRule="auto"/>
        <w:ind w:left="-1985" w:right="1749"/>
        <w:jc w:val="both"/>
        <w:rPr>
          <w:rFonts w:ascii="Bookman Old Style" w:hAnsi="Bookman Old Style"/>
          <w:i/>
          <w:sz w:val="26"/>
          <w:szCs w:val="26"/>
        </w:rPr>
      </w:pPr>
    </w:p>
    <w:p w:rsidR="004923F0" w:rsidRDefault="00382811" w:rsidP="008077DB">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4B38CF">
        <w:rPr>
          <w:rFonts w:ascii="Bookman Old Style" w:hAnsi="Bookman Old Style"/>
          <w:b/>
          <w:sz w:val="26"/>
          <w:szCs w:val="26"/>
        </w:rPr>
        <w:t>11</w:t>
      </w:r>
      <w:r w:rsidR="00C20462" w:rsidRPr="007A4103">
        <w:rPr>
          <w:rFonts w:ascii="Bookman Old Style" w:hAnsi="Bookman Old Style"/>
          <w:b/>
          <w:sz w:val="26"/>
          <w:szCs w:val="26"/>
        </w:rPr>
        <w:t>:</w:t>
      </w:r>
      <w:r w:rsidR="00C86004">
        <w:rPr>
          <w:rFonts w:ascii="Bookman Old Style" w:hAnsi="Bookman Old Style"/>
          <w:b/>
          <w:sz w:val="26"/>
          <w:szCs w:val="26"/>
        </w:rPr>
        <w:t>42</w:t>
      </w:r>
      <w:r w:rsidR="006862D9" w:rsidRPr="007A4103">
        <w:rPr>
          <w:rFonts w:ascii="Bookman Old Style" w:hAnsi="Bookman Old Style"/>
          <w:sz w:val="26"/>
          <w:szCs w:val="26"/>
        </w:rPr>
        <w:t xml:space="preserve"> horas del día </w:t>
      </w:r>
      <w:r w:rsidR="00C86004">
        <w:rPr>
          <w:rFonts w:ascii="Bookman Old Style" w:hAnsi="Bookman Old Style"/>
          <w:b/>
          <w:sz w:val="26"/>
          <w:szCs w:val="26"/>
        </w:rPr>
        <w:t>21</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C86004">
        <w:rPr>
          <w:rFonts w:ascii="Bookman Old Style" w:hAnsi="Bookman Old Style"/>
          <w:b/>
          <w:sz w:val="26"/>
          <w:szCs w:val="26"/>
        </w:rPr>
        <w:t>veintiuno</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C86004">
        <w:rPr>
          <w:rFonts w:ascii="Bookman Old Style" w:hAnsi="Bookman Old Style"/>
          <w:b/>
          <w:sz w:val="26"/>
          <w:szCs w:val="26"/>
        </w:rPr>
        <w:t>Julio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C2565C" w:rsidRPr="007A4103">
        <w:rPr>
          <w:rFonts w:ascii="Bookman Old Style" w:hAnsi="Bookman Old Style"/>
          <w:b/>
          <w:sz w:val="26"/>
          <w:szCs w:val="26"/>
        </w:rPr>
        <w:t>2016</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015704" w:rsidRPr="007A4103">
        <w:rPr>
          <w:rFonts w:ascii="Bookman Old Style" w:hAnsi="Bookman Old Style"/>
          <w:b/>
          <w:sz w:val="26"/>
          <w:szCs w:val="26"/>
        </w:rPr>
        <w:t>dieciséis</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 xml:space="preserve">rden del Día aprobado, se da por concluida la </w:t>
      </w:r>
      <w:r w:rsidR="002A21F3">
        <w:rPr>
          <w:rFonts w:ascii="Bookman Old Style" w:hAnsi="Bookman Old Style"/>
          <w:b/>
          <w:sz w:val="26"/>
          <w:szCs w:val="26"/>
        </w:rPr>
        <w:t>X</w:t>
      </w:r>
      <w:r w:rsidR="00536E25">
        <w:rPr>
          <w:rFonts w:ascii="Bookman Old Style" w:hAnsi="Bookman Old Style"/>
          <w:b/>
          <w:sz w:val="26"/>
          <w:szCs w:val="26"/>
        </w:rPr>
        <w:t>I</w:t>
      </w:r>
      <w:r w:rsidR="00C86004">
        <w:rPr>
          <w:rFonts w:ascii="Bookman Old Style" w:hAnsi="Bookman Old Style"/>
          <w:b/>
          <w:sz w:val="26"/>
          <w:szCs w:val="26"/>
        </w:rPr>
        <w:t>I</w:t>
      </w:r>
      <w:r w:rsidR="00404837" w:rsidRPr="007A4103">
        <w:rPr>
          <w:rFonts w:ascii="Bookman Old Style" w:hAnsi="Bookman Old Style"/>
          <w:b/>
          <w:sz w:val="26"/>
          <w:szCs w:val="26"/>
        </w:rPr>
        <w:t xml:space="preserve"> </w:t>
      </w:r>
      <w:r w:rsidR="00C86004">
        <w:rPr>
          <w:rFonts w:ascii="Bookman Old Style" w:hAnsi="Bookman Old Style"/>
          <w:b/>
          <w:sz w:val="26"/>
          <w:szCs w:val="26"/>
        </w:rPr>
        <w:t>(Doceava</w:t>
      </w:r>
      <w:r w:rsidR="00FB3986">
        <w:rPr>
          <w:rFonts w:ascii="Bookman Old Style" w:hAnsi="Bookman Old Style"/>
          <w:b/>
          <w:sz w:val="26"/>
          <w:szCs w:val="26"/>
        </w:rPr>
        <w:t>)</w:t>
      </w:r>
      <w:r w:rsidR="00955E59" w:rsidRPr="007A4103">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C86004">
        <w:rPr>
          <w:rFonts w:ascii="Bookman Old Style" w:hAnsi="Bookman Old Style"/>
          <w:b/>
          <w:sz w:val="26"/>
          <w:szCs w:val="26"/>
        </w:rPr>
        <w:t>12</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C86004">
        <w:rPr>
          <w:rFonts w:ascii="Bookman Old Style" w:hAnsi="Bookman Old Style"/>
          <w:b/>
          <w:sz w:val="26"/>
          <w:szCs w:val="26"/>
        </w:rPr>
        <w:t>Doce</w:t>
      </w:r>
      <w:r w:rsidR="006862D9" w:rsidRPr="007F7038">
        <w:rPr>
          <w:rFonts w:ascii="Bookman Old Style" w:hAnsi="Bookman Old Style"/>
          <w:b/>
          <w:sz w:val="26"/>
          <w:szCs w:val="26"/>
        </w:rPr>
        <w:t>)</w:t>
      </w:r>
      <w:r w:rsidR="006862D9" w:rsidRPr="007A4103">
        <w:rPr>
          <w:rFonts w:ascii="Bookman Old Style" w:hAnsi="Bookman Old Style"/>
          <w:sz w:val="26"/>
          <w:szCs w:val="26"/>
        </w:rPr>
        <w:t xml:space="preserve"> se levanta como </w:t>
      </w:r>
      <w:r w:rsidR="007055FB" w:rsidRPr="007A4103">
        <w:rPr>
          <w:rFonts w:ascii="Bookman Old Style" w:hAnsi="Bookman Old Style"/>
          <w:sz w:val="26"/>
          <w:szCs w:val="26"/>
        </w:rPr>
        <w:t>constancia</w:t>
      </w:r>
      <w:r w:rsidR="007658FF" w:rsidRPr="007A4103">
        <w:rPr>
          <w:rFonts w:ascii="Bookman Old Style" w:hAnsi="Bookman Old Style"/>
          <w:sz w:val="26"/>
          <w:szCs w:val="26"/>
        </w:rPr>
        <w:t>, 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1367A6">
        <w:rPr>
          <w:rFonts w:ascii="Bookman Old Style" w:hAnsi="Bookman Old Style"/>
          <w:sz w:val="26"/>
          <w:szCs w:val="26"/>
        </w:rPr>
        <w:t>--</w:t>
      </w:r>
      <w:r w:rsidR="008077DB">
        <w:rPr>
          <w:rFonts w:ascii="Bookman Old Style" w:hAnsi="Bookman Old Style"/>
          <w:sz w:val="26"/>
          <w:szCs w:val="26"/>
        </w:rPr>
        <w:t>---------------</w:t>
      </w:r>
      <w:r w:rsidR="001367A6">
        <w:rPr>
          <w:rFonts w:ascii="Bookman Old Style" w:hAnsi="Bookman Old Style"/>
          <w:sz w:val="26"/>
          <w:szCs w:val="26"/>
        </w:rPr>
        <w:t>-------</w:t>
      </w:r>
      <w:r w:rsidR="00FE56AF">
        <w:rPr>
          <w:rFonts w:ascii="Bookman Old Style" w:hAnsi="Bookman Old Style"/>
          <w:sz w:val="26"/>
          <w:szCs w:val="26"/>
        </w:rPr>
        <w:t>----------------</w:t>
      </w:r>
    </w:p>
    <w:p w:rsidR="004923F0" w:rsidRDefault="004923F0" w:rsidP="008077DB">
      <w:pPr>
        <w:spacing w:after="0" w:line="240" w:lineRule="auto"/>
        <w:ind w:left="-1985" w:right="1749"/>
        <w:jc w:val="both"/>
        <w:rPr>
          <w:rFonts w:ascii="Bookman Old Style" w:hAnsi="Bookman Old Style"/>
          <w:sz w:val="26"/>
          <w:szCs w:val="26"/>
        </w:rPr>
      </w:pPr>
    </w:p>
    <w:p w:rsidR="0082169E" w:rsidRDefault="0082169E" w:rsidP="0082169E">
      <w:pPr>
        <w:spacing w:after="0" w:line="240" w:lineRule="auto"/>
        <w:ind w:left="284" w:right="-235"/>
        <w:jc w:val="both"/>
        <w:rPr>
          <w:rFonts w:ascii="Bookman Old Style" w:eastAsia="Calibri" w:hAnsi="Bookman Old Style" w:cs="Times New Roman"/>
          <w:b/>
          <w:i/>
          <w:sz w:val="26"/>
          <w:szCs w:val="26"/>
        </w:rPr>
      </w:pPr>
    </w:p>
    <w:p w:rsidR="0082169E" w:rsidRDefault="0082169E" w:rsidP="0082169E">
      <w:pPr>
        <w:spacing w:after="0" w:line="240" w:lineRule="auto"/>
        <w:ind w:left="284" w:right="-235"/>
        <w:jc w:val="both"/>
        <w:rPr>
          <w:rFonts w:ascii="Bookman Old Style" w:eastAsia="Calibri" w:hAnsi="Bookman Old Style" w:cs="Times New Roman"/>
          <w:b/>
          <w:i/>
          <w:sz w:val="26"/>
          <w:szCs w:val="26"/>
        </w:rPr>
      </w:pPr>
    </w:p>
    <w:p w:rsidR="0082169E" w:rsidRDefault="0082169E" w:rsidP="0082169E">
      <w:pPr>
        <w:spacing w:after="0" w:line="240" w:lineRule="auto"/>
        <w:ind w:left="284" w:right="-235"/>
        <w:jc w:val="both"/>
        <w:rPr>
          <w:rFonts w:ascii="Bookman Old Style" w:eastAsia="Calibri" w:hAnsi="Bookman Old Style" w:cs="Times New Roman"/>
          <w:b/>
          <w:i/>
          <w:sz w:val="26"/>
          <w:szCs w:val="26"/>
        </w:rPr>
      </w:pPr>
    </w:p>
    <w:p w:rsidR="007658FF" w:rsidRPr="004923F0" w:rsidRDefault="007776ED" w:rsidP="0082169E">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E5174F" w:rsidRPr="007A4103" w:rsidRDefault="00E5174F" w:rsidP="008077DB">
      <w:pPr>
        <w:spacing w:after="0" w:line="240" w:lineRule="auto"/>
        <w:ind w:left="-1985" w:right="1749"/>
        <w:jc w:val="both"/>
        <w:rPr>
          <w:rFonts w:ascii="Bookman Old Style" w:eastAsia="Calibri" w:hAnsi="Bookman Old Style" w:cs="Times New Roman"/>
          <w:b/>
          <w:sz w:val="26"/>
          <w:szCs w:val="26"/>
        </w:rPr>
      </w:pPr>
    </w:p>
    <w:p w:rsidR="00F77C17" w:rsidRDefault="00F77C17" w:rsidP="0082169E">
      <w:pPr>
        <w:spacing w:after="0" w:line="240" w:lineRule="auto"/>
        <w:ind w:right="1749"/>
        <w:jc w:val="both"/>
        <w:rPr>
          <w:rFonts w:ascii="Bookman Old Style" w:eastAsia="Calibri" w:hAnsi="Bookman Old Style" w:cs="Times New Roman"/>
          <w:b/>
          <w:sz w:val="26"/>
          <w:szCs w:val="26"/>
        </w:rPr>
      </w:pPr>
    </w:p>
    <w:p w:rsidR="00F77C17" w:rsidRPr="007A4103" w:rsidRDefault="00F77C17" w:rsidP="008077DB">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F77C17">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F77C17">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EC5369" w:rsidRDefault="00EC5369" w:rsidP="00F77C17">
      <w:pPr>
        <w:spacing w:after="0" w:line="240" w:lineRule="auto"/>
        <w:ind w:left="284" w:right="-235"/>
        <w:rPr>
          <w:rFonts w:ascii="Bookman Old Style" w:eastAsia="Calibri" w:hAnsi="Bookman Old Style" w:cs="Times New Roman"/>
          <w:b/>
          <w:sz w:val="26"/>
          <w:szCs w:val="26"/>
        </w:rPr>
      </w:pPr>
    </w:p>
    <w:p w:rsidR="00F77C17" w:rsidRDefault="00F77C17" w:rsidP="00F77C17">
      <w:pPr>
        <w:spacing w:after="0" w:line="240" w:lineRule="auto"/>
        <w:ind w:left="284" w:right="-235"/>
        <w:rPr>
          <w:rFonts w:ascii="Bookman Old Style" w:eastAsia="Calibri" w:hAnsi="Bookman Old Style" w:cs="Times New Roman"/>
          <w:b/>
          <w:sz w:val="26"/>
          <w:szCs w:val="26"/>
        </w:rPr>
      </w:pPr>
    </w:p>
    <w:p w:rsidR="009365D7" w:rsidRPr="007A4103" w:rsidRDefault="00A56BBD" w:rsidP="00F77C17">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F77C17">
      <w:pPr>
        <w:spacing w:after="0" w:line="240" w:lineRule="auto"/>
        <w:ind w:left="284" w:right="-235"/>
        <w:jc w:val="both"/>
        <w:rPr>
          <w:rFonts w:ascii="Bookman Old Style" w:eastAsia="Calibri" w:hAnsi="Bookman Old Style" w:cs="Times New Roman"/>
          <w:b/>
          <w:sz w:val="26"/>
          <w:szCs w:val="26"/>
        </w:rPr>
      </w:pPr>
    </w:p>
    <w:p w:rsidR="006C4A07" w:rsidRDefault="006C4A07" w:rsidP="00F77C17">
      <w:pPr>
        <w:spacing w:after="0" w:line="240" w:lineRule="auto"/>
        <w:ind w:left="284" w:right="-235"/>
        <w:jc w:val="both"/>
        <w:rPr>
          <w:rFonts w:ascii="Bookman Old Style" w:eastAsia="Calibri" w:hAnsi="Bookman Old Style" w:cs="Times New Roman"/>
          <w:b/>
          <w:sz w:val="26"/>
          <w:szCs w:val="26"/>
        </w:rPr>
      </w:pPr>
    </w:p>
    <w:p w:rsidR="00EC5369" w:rsidRPr="007A4103" w:rsidRDefault="00EC5369" w:rsidP="00F77C17">
      <w:pPr>
        <w:spacing w:after="0" w:line="240" w:lineRule="auto"/>
        <w:ind w:left="284" w:right="-235"/>
        <w:jc w:val="both"/>
        <w:rPr>
          <w:rFonts w:ascii="Bookman Old Style" w:eastAsia="Calibri" w:hAnsi="Bookman Old Style" w:cs="Times New Roman"/>
          <w:b/>
          <w:sz w:val="26"/>
          <w:szCs w:val="26"/>
        </w:rPr>
      </w:pPr>
    </w:p>
    <w:p w:rsidR="00E90054" w:rsidRPr="007A4103" w:rsidRDefault="00E90054" w:rsidP="00F77C17">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F77C17">
      <w:pPr>
        <w:spacing w:after="0" w:line="240" w:lineRule="auto"/>
        <w:ind w:left="284" w:right="-235"/>
        <w:rPr>
          <w:rFonts w:ascii="Bookman Old Style" w:eastAsia="Calibri" w:hAnsi="Bookman Old Style" w:cs="Times New Roman"/>
          <w:b/>
          <w:sz w:val="26"/>
          <w:szCs w:val="26"/>
        </w:rPr>
      </w:pPr>
    </w:p>
    <w:p w:rsidR="00F77C17" w:rsidRPr="007A4103" w:rsidRDefault="00F77C17" w:rsidP="00F77C17">
      <w:pPr>
        <w:spacing w:after="0" w:line="240" w:lineRule="auto"/>
        <w:ind w:left="284" w:right="-235"/>
        <w:rPr>
          <w:rFonts w:ascii="Bookman Old Style" w:eastAsia="Calibri" w:hAnsi="Bookman Old Style" w:cs="Times New Roman"/>
          <w:b/>
          <w:sz w:val="26"/>
          <w:szCs w:val="26"/>
        </w:rPr>
      </w:pPr>
    </w:p>
    <w:p w:rsidR="00EC5369" w:rsidRPr="007A4103" w:rsidRDefault="00EC5369" w:rsidP="00F77C17">
      <w:pPr>
        <w:spacing w:after="0" w:line="240" w:lineRule="auto"/>
        <w:ind w:left="284" w:right="-235"/>
        <w:rPr>
          <w:rFonts w:ascii="Bookman Old Style" w:eastAsia="Calibri" w:hAnsi="Bookman Old Style" w:cs="Times New Roman"/>
          <w:b/>
          <w:sz w:val="26"/>
          <w:szCs w:val="26"/>
        </w:rPr>
      </w:pPr>
    </w:p>
    <w:p w:rsidR="009365D7" w:rsidRPr="007A4103" w:rsidRDefault="00E90054" w:rsidP="00F77C1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F77C17">
      <w:pPr>
        <w:spacing w:after="0" w:line="240" w:lineRule="auto"/>
        <w:ind w:left="284" w:right="-235"/>
        <w:jc w:val="center"/>
        <w:rPr>
          <w:rFonts w:ascii="Bookman Old Style" w:eastAsia="Calibri" w:hAnsi="Bookman Old Style" w:cs="Times New Roman"/>
          <w:b/>
          <w:sz w:val="26"/>
          <w:szCs w:val="26"/>
        </w:rPr>
      </w:pPr>
    </w:p>
    <w:p w:rsidR="00C86004" w:rsidRDefault="00C86004" w:rsidP="00F77C17">
      <w:pPr>
        <w:spacing w:after="0" w:line="240" w:lineRule="auto"/>
        <w:ind w:left="284" w:right="-235"/>
        <w:rPr>
          <w:rFonts w:ascii="Bookman Old Style" w:eastAsia="Calibri" w:hAnsi="Bookman Old Style" w:cs="Times New Roman"/>
          <w:b/>
          <w:sz w:val="26"/>
          <w:szCs w:val="26"/>
        </w:rPr>
      </w:pPr>
    </w:p>
    <w:p w:rsidR="00C86004" w:rsidRPr="007A4103" w:rsidRDefault="00C86004" w:rsidP="00F77C17">
      <w:pPr>
        <w:spacing w:after="0" w:line="240" w:lineRule="auto"/>
        <w:ind w:left="284" w:right="-235"/>
        <w:rPr>
          <w:rFonts w:ascii="Bookman Old Style" w:eastAsia="Calibri" w:hAnsi="Bookman Old Style" w:cs="Times New Roman"/>
          <w:b/>
          <w:sz w:val="26"/>
          <w:szCs w:val="26"/>
        </w:rPr>
      </w:pPr>
    </w:p>
    <w:p w:rsidR="009365D7" w:rsidRPr="007A4103" w:rsidRDefault="00E90054" w:rsidP="00F77C17">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F77C17">
      <w:pPr>
        <w:spacing w:after="0" w:line="240" w:lineRule="auto"/>
        <w:ind w:left="284" w:right="-235"/>
        <w:jc w:val="center"/>
        <w:rPr>
          <w:rFonts w:ascii="Bookman Old Style" w:eastAsia="Calibri" w:hAnsi="Bookman Old Style" w:cs="Times New Roman"/>
          <w:b/>
          <w:sz w:val="26"/>
          <w:szCs w:val="26"/>
        </w:rPr>
      </w:pPr>
    </w:p>
    <w:p w:rsidR="00EC5369" w:rsidRDefault="00EC5369" w:rsidP="00F77C17">
      <w:pPr>
        <w:spacing w:after="0" w:line="240" w:lineRule="auto"/>
        <w:ind w:left="284" w:right="-235"/>
        <w:rPr>
          <w:rFonts w:ascii="Bookman Old Style" w:eastAsia="Calibri" w:hAnsi="Bookman Old Style" w:cs="Times New Roman"/>
          <w:b/>
          <w:sz w:val="26"/>
          <w:szCs w:val="26"/>
        </w:rPr>
      </w:pPr>
    </w:p>
    <w:p w:rsidR="00F77C17" w:rsidRPr="007A4103" w:rsidRDefault="00F77C17" w:rsidP="00F77C17">
      <w:pPr>
        <w:spacing w:after="0" w:line="240" w:lineRule="auto"/>
        <w:ind w:left="284" w:right="-235"/>
        <w:rPr>
          <w:rFonts w:ascii="Bookman Old Style" w:eastAsia="Calibri" w:hAnsi="Bookman Old Style" w:cs="Times New Roman"/>
          <w:b/>
          <w:sz w:val="26"/>
          <w:szCs w:val="26"/>
        </w:rPr>
      </w:pPr>
    </w:p>
    <w:p w:rsidR="009365D7" w:rsidRDefault="00E90054" w:rsidP="00F77C1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F77C17">
      <w:pPr>
        <w:spacing w:after="0" w:line="240" w:lineRule="auto"/>
        <w:ind w:left="284" w:right="-235"/>
        <w:rPr>
          <w:rFonts w:ascii="Bookman Old Style" w:eastAsia="Calibri" w:hAnsi="Bookman Old Style" w:cs="Times New Roman"/>
          <w:b/>
          <w:sz w:val="26"/>
          <w:szCs w:val="26"/>
        </w:rPr>
      </w:pPr>
    </w:p>
    <w:p w:rsidR="002B0070" w:rsidRDefault="002B0070" w:rsidP="00F77C17">
      <w:pPr>
        <w:spacing w:after="0" w:line="240" w:lineRule="auto"/>
        <w:ind w:left="284" w:right="-235"/>
        <w:rPr>
          <w:rFonts w:ascii="Bookman Old Style" w:eastAsia="Calibri" w:hAnsi="Bookman Old Style" w:cs="Times New Roman"/>
          <w:b/>
          <w:sz w:val="26"/>
          <w:szCs w:val="26"/>
        </w:rPr>
      </w:pPr>
    </w:p>
    <w:p w:rsidR="00CB7E39" w:rsidRPr="007A4103" w:rsidRDefault="00CB7E39" w:rsidP="00F77C17">
      <w:pPr>
        <w:spacing w:after="0" w:line="240" w:lineRule="auto"/>
        <w:ind w:left="284" w:right="-235"/>
        <w:rPr>
          <w:rFonts w:ascii="Bookman Old Style" w:eastAsia="Calibri" w:hAnsi="Bookman Old Style" w:cs="Times New Roman"/>
          <w:b/>
          <w:sz w:val="26"/>
          <w:szCs w:val="26"/>
        </w:rPr>
      </w:pPr>
    </w:p>
    <w:p w:rsidR="009365D7" w:rsidRPr="007A4103" w:rsidRDefault="00AC7B40" w:rsidP="00F77C17">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F77C17">
      <w:pPr>
        <w:spacing w:after="0" w:line="240" w:lineRule="auto"/>
        <w:ind w:left="284" w:right="-235"/>
        <w:rPr>
          <w:rFonts w:ascii="Bookman Old Style" w:eastAsia="Calibri" w:hAnsi="Bookman Old Style" w:cs="Times New Roman"/>
          <w:b/>
          <w:sz w:val="26"/>
          <w:szCs w:val="26"/>
        </w:rPr>
      </w:pPr>
    </w:p>
    <w:p w:rsidR="00F77C17" w:rsidRPr="007A4103" w:rsidRDefault="00F77C17" w:rsidP="00F77C17">
      <w:pPr>
        <w:spacing w:after="0" w:line="240" w:lineRule="auto"/>
        <w:ind w:left="284" w:right="-235"/>
        <w:rPr>
          <w:rFonts w:ascii="Bookman Old Style" w:eastAsia="Calibri" w:hAnsi="Bookman Old Style" w:cs="Times New Roman"/>
          <w:b/>
          <w:sz w:val="26"/>
          <w:szCs w:val="26"/>
        </w:rPr>
      </w:pPr>
    </w:p>
    <w:p w:rsidR="009365D7" w:rsidRPr="007A4103" w:rsidRDefault="009365D7" w:rsidP="00F77C1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F77C17">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F77C17">
      <w:pPr>
        <w:spacing w:after="0" w:line="240" w:lineRule="auto"/>
        <w:ind w:left="284" w:right="-235"/>
        <w:rPr>
          <w:rFonts w:ascii="Bookman Old Style" w:eastAsia="Calibri" w:hAnsi="Bookman Old Style" w:cs="Times New Roman"/>
          <w:b/>
          <w:sz w:val="26"/>
          <w:szCs w:val="26"/>
        </w:rPr>
      </w:pPr>
    </w:p>
    <w:p w:rsidR="00EC5369" w:rsidRPr="007A4103" w:rsidRDefault="00EC5369" w:rsidP="00F77C17">
      <w:pPr>
        <w:spacing w:after="0" w:line="240" w:lineRule="auto"/>
        <w:ind w:left="284" w:right="-235"/>
        <w:rPr>
          <w:rFonts w:ascii="Bookman Old Style" w:eastAsia="Calibri" w:hAnsi="Bookman Old Style" w:cs="Times New Roman"/>
          <w:b/>
          <w:sz w:val="26"/>
          <w:szCs w:val="26"/>
        </w:rPr>
      </w:pPr>
    </w:p>
    <w:p w:rsidR="009365D7" w:rsidRPr="007A4103" w:rsidRDefault="009365D7" w:rsidP="00F77C17">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F77C17">
      <w:pPr>
        <w:spacing w:after="0" w:line="240" w:lineRule="auto"/>
        <w:ind w:left="284" w:right="-235"/>
        <w:rPr>
          <w:rFonts w:ascii="Bookman Old Style" w:eastAsia="Calibri" w:hAnsi="Bookman Old Style" w:cs="Times New Roman"/>
          <w:b/>
          <w:sz w:val="26"/>
          <w:szCs w:val="26"/>
        </w:rPr>
      </w:pPr>
    </w:p>
    <w:p w:rsidR="00F77C17" w:rsidRPr="007A4103" w:rsidRDefault="00F77C17" w:rsidP="00F77C17">
      <w:pPr>
        <w:spacing w:after="0" w:line="240" w:lineRule="auto"/>
        <w:ind w:left="284" w:right="-235"/>
        <w:rPr>
          <w:rFonts w:ascii="Bookman Old Style" w:eastAsia="Calibri" w:hAnsi="Bookman Old Style" w:cs="Times New Roman"/>
          <w:b/>
          <w:sz w:val="26"/>
          <w:szCs w:val="26"/>
        </w:rPr>
      </w:pPr>
    </w:p>
    <w:p w:rsidR="00664FBE" w:rsidRPr="007A4103" w:rsidRDefault="009365D7" w:rsidP="00F77C1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F77C17">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F77C17">
      <w:pPr>
        <w:spacing w:after="0" w:line="240" w:lineRule="auto"/>
        <w:ind w:left="284" w:right="-235"/>
        <w:rPr>
          <w:rFonts w:ascii="Bookman Old Style" w:eastAsia="Calibri" w:hAnsi="Bookman Old Style" w:cs="Times New Roman"/>
          <w:b/>
          <w:sz w:val="26"/>
          <w:szCs w:val="26"/>
        </w:rPr>
      </w:pPr>
    </w:p>
    <w:p w:rsidR="00E2774A" w:rsidRPr="00F05C74" w:rsidRDefault="009365D7" w:rsidP="00F77C17">
      <w:pPr>
        <w:spacing w:after="0" w:line="240" w:lineRule="auto"/>
        <w:ind w:left="284" w:right="-235"/>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25" w:rsidRDefault="00910A25" w:rsidP="00ED6C23">
      <w:pPr>
        <w:spacing w:after="0" w:line="240" w:lineRule="auto"/>
      </w:pPr>
      <w:r>
        <w:separator/>
      </w:r>
    </w:p>
  </w:endnote>
  <w:endnote w:type="continuationSeparator" w:id="0">
    <w:p w:rsidR="00910A25" w:rsidRDefault="00910A25"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32" w:rsidRPr="00ED6C23" w:rsidRDefault="003F4332">
    <w:pPr>
      <w:pStyle w:val="Piedepgina"/>
      <w:jc w:val="center"/>
      <w:rPr>
        <w:rFonts w:ascii="Bookman Old Style" w:hAnsi="Bookman Old Style"/>
        <w:i/>
      </w:rPr>
    </w:pPr>
  </w:p>
  <w:p w:rsidR="003F4332" w:rsidRPr="00ED6C23" w:rsidRDefault="003F4332">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25" w:rsidRDefault="00910A25" w:rsidP="00ED6C23">
      <w:pPr>
        <w:spacing w:after="0" w:line="240" w:lineRule="auto"/>
      </w:pPr>
      <w:r>
        <w:separator/>
      </w:r>
    </w:p>
  </w:footnote>
  <w:footnote w:type="continuationSeparator" w:id="0">
    <w:p w:rsidR="00910A25" w:rsidRDefault="00910A25"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32" w:rsidRDefault="003F4332" w:rsidP="002659B1">
    <w:pPr>
      <w:pStyle w:val="Encabezado"/>
      <w:rPr>
        <w:rFonts w:ascii="Bookman Old Style" w:hAnsi="Bookman Old Style"/>
        <w:i/>
      </w:rPr>
    </w:pPr>
  </w:p>
  <w:p w:rsidR="003F4332" w:rsidRPr="00ED6C23" w:rsidRDefault="003F4332" w:rsidP="002659B1">
    <w:pPr>
      <w:pStyle w:val="Encabezado"/>
      <w:rPr>
        <w:rFonts w:ascii="Bookman Old Style" w:hAnsi="Bookman Old Style"/>
        <w:i/>
      </w:rPr>
    </w:pPr>
  </w:p>
  <w:p w:rsidR="003F4332" w:rsidRDefault="003F43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B00"/>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74799"/>
    <w:multiLevelType w:val="hybridMultilevel"/>
    <w:tmpl w:val="9976E316"/>
    <w:lvl w:ilvl="0" w:tplc="2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DA0795"/>
    <w:multiLevelType w:val="hybridMultilevel"/>
    <w:tmpl w:val="9A9CD84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07301"/>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F458A1"/>
    <w:multiLevelType w:val="hybridMultilevel"/>
    <w:tmpl w:val="14B02926"/>
    <w:lvl w:ilvl="0" w:tplc="4182930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6">
    <w:nsid w:val="0F893C4A"/>
    <w:multiLevelType w:val="hybridMultilevel"/>
    <w:tmpl w:val="37A2B524"/>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F857F7"/>
    <w:multiLevelType w:val="hybridMultilevel"/>
    <w:tmpl w:val="CF686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065EFB"/>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004A3A"/>
    <w:multiLevelType w:val="hybridMultilevel"/>
    <w:tmpl w:val="BE44B70E"/>
    <w:lvl w:ilvl="0" w:tplc="6046C8F4">
      <w:start w:val="1"/>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277276AD"/>
    <w:multiLevelType w:val="hybridMultilevel"/>
    <w:tmpl w:val="C99AA5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E77B7E"/>
    <w:multiLevelType w:val="hybridMultilevel"/>
    <w:tmpl w:val="C04A4F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F54921"/>
    <w:multiLevelType w:val="hybridMultilevel"/>
    <w:tmpl w:val="38543D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E241C5"/>
    <w:multiLevelType w:val="hybridMultilevel"/>
    <w:tmpl w:val="D132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753E11"/>
    <w:multiLevelType w:val="hybridMultilevel"/>
    <w:tmpl w:val="C2941B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10F2D49"/>
    <w:multiLevelType w:val="hybridMultilevel"/>
    <w:tmpl w:val="195E898C"/>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33579A"/>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5F0399"/>
    <w:multiLevelType w:val="hybridMultilevel"/>
    <w:tmpl w:val="195E898C"/>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E92680"/>
    <w:multiLevelType w:val="hybridMultilevel"/>
    <w:tmpl w:val="0916FA92"/>
    <w:lvl w:ilvl="0" w:tplc="24F88DF2">
      <w:start w:val="1"/>
      <w:numFmt w:val="lowerLetter"/>
      <w:lvlText w:val="%1)"/>
      <w:lvlJc w:val="left"/>
      <w:pPr>
        <w:ind w:left="-1580" w:hanging="405"/>
      </w:pPr>
      <w:rPr>
        <w:rFonts w:eastAsia="Times New Roman"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20">
    <w:nsid w:val="49A33FA8"/>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E17DED"/>
    <w:multiLevelType w:val="hybridMultilevel"/>
    <w:tmpl w:val="9A9CD84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0B23FB"/>
    <w:multiLevelType w:val="hybridMultilevel"/>
    <w:tmpl w:val="28B8A04A"/>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6F5DE0"/>
    <w:multiLevelType w:val="hybridMultilevel"/>
    <w:tmpl w:val="AFFA887A"/>
    <w:lvl w:ilvl="0" w:tplc="F536DCF8">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nsid w:val="56C20FEE"/>
    <w:multiLevelType w:val="hybridMultilevel"/>
    <w:tmpl w:val="582AD72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DC7DB8"/>
    <w:multiLevelType w:val="hybridMultilevel"/>
    <w:tmpl w:val="5F5E17BA"/>
    <w:lvl w:ilvl="0" w:tplc="967EDCC0">
      <w:start w:val="3"/>
      <w:numFmt w:val="bullet"/>
      <w:lvlText w:val="-"/>
      <w:lvlJc w:val="left"/>
      <w:pPr>
        <w:ind w:left="366" w:hanging="360"/>
      </w:pPr>
      <w:rPr>
        <w:rFonts w:ascii="Bookman Old Style" w:eastAsia="Calibri" w:hAnsi="Bookman Old Style" w:cs="Times New Roman" w:hint="default"/>
      </w:rPr>
    </w:lvl>
    <w:lvl w:ilvl="1" w:tplc="080A0003" w:tentative="1">
      <w:start w:val="1"/>
      <w:numFmt w:val="bullet"/>
      <w:lvlText w:val="o"/>
      <w:lvlJc w:val="left"/>
      <w:pPr>
        <w:ind w:left="1086" w:hanging="360"/>
      </w:pPr>
      <w:rPr>
        <w:rFonts w:ascii="Courier New" w:hAnsi="Courier New" w:cs="Courier New" w:hint="default"/>
      </w:rPr>
    </w:lvl>
    <w:lvl w:ilvl="2" w:tplc="080A0005" w:tentative="1">
      <w:start w:val="1"/>
      <w:numFmt w:val="bullet"/>
      <w:lvlText w:val=""/>
      <w:lvlJc w:val="left"/>
      <w:pPr>
        <w:ind w:left="1806" w:hanging="360"/>
      </w:pPr>
      <w:rPr>
        <w:rFonts w:ascii="Wingdings" w:hAnsi="Wingdings" w:hint="default"/>
      </w:rPr>
    </w:lvl>
    <w:lvl w:ilvl="3" w:tplc="080A0001" w:tentative="1">
      <w:start w:val="1"/>
      <w:numFmt w:val="bullet"/>
      <w:lvlText w:val=""/>
      <w:lvlJc w:val="left"/>
      <w:pPr>
        <w:ind w:left="2526" w:hanging="360"/>
      </w:pPr>
      <w:rPr>
        <w:rFonts w:ascii="Symbol" w:hAnsi="Symbol" w:hint="default"/>
      </w:rPr>
    </w:lvl>
    <w:lvl w:ilvl="4" w:tplc="080A0003" w:tentative="1">
      <w:start w:val="1"/>
      <w:numFmt w:val="bullet"/>
      <w:lvlText w:val="o"/>
      <w:lvlJc w:val="left"/>
      <w:pPr>
        <w:ind w:left="3246" w:hanging="360"/>
      </w:pPr>
      <w:rPr>
        <w:rFonts w:ascii="Courier New" w:hAnsi="Courier New" w:cs="Courier New" w:hint="default"/>
      </w:rPr>
    </w:lvl>
    <w:lvl w:ilvl="5" w:tplc="080A0005" w:tentative="1">
      <w:start w:val="1"/>
      <w:numFmt w:val="bullet"/>
      <w:lvlText w:val=""/>
      <w:lvlJc w:val="left"/>
      <w:pPr>
        <w:ind w:left="3966" w:hanging="360"/>
      </w:pPr>
      <w:rPr>
        <w:rFonts w:ascii="Wingdings" w:hAnsi="Wingdings" w:hint="default"/>
      </w:rPr>
    </w:lvl>
    <w:lvl w:ilvl="6" w:tplc="080A0001" w:tentative="1">
      <w:start w:val="1"/>
      <w:numFmt w:val="bullet"/>
      <w:lvlText w:val=""/>
      <w:lvlJc w:val="left"/>
      <w:pPr>
        <w:ind w:left="4686" w:hanging="360"/>
      </w:pPr>
      <w:rPr>
        <w:rFonts w:ascii="Symbol" w:hAnsi="Symbol" w:hint="default"/>
      </w:rPr>
    </w:lvl>
    <w:lvl w:ilvl="7" w:tplc="080A0003" w:tentative="1">
      <w:start w:val="1"/>
      <w:numFmt w:val="bullet"/>
      <w:lvlText w:val="o"/>
      <w:lvlJc w:val="left"/>
      <w:pPr>
        <w:ind w:left="5406" w:hanging="360"/>
      </w:pPr>
      <w:rPr>
        <w:rFonts w:ascii="Courier New" w:hAnsi="Courier New" w:cs="Courier New" w:hint="default"/>
      </w:rPr>
    </w:lvl>
    <w:lvl w:ilvl="8" w:tplc="080A0005" w:tentative="1">
      <w:start w:val="1"/>
      <w:numFmt w:val="bullet"/>
      <w:lvlText w:val=""/>
      <w:lvlJc w:val="left"/>
      <w:pPr>
        <w:ind w:left="6126" w:hanging="360"/>
      </w:pPr>
      <w:rPr>
        <w:rFonts w:ascii="Wingdings" w:hAnsi="Wingdings" w:hint="default"/>
      </w:rPr>
    </w:lvl>
  </w:abstractNum>
  <w:abstractNum w:abstractNumId="26">
    <w:nsid w:val="586434D4"/>
    <w:multiLevelType w:val="hybridMultilevel"/>
    <w:tmpl w:val="C3D0B9A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F556B2"/>
    <w:multiLevelType w:val="hybridMultilevel"/>
    <w:tmpl w:val="7E7CC372"/>
    <w:lvl w:ilvl="0" w:tplc="997833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C80085"/>
    <w:multiLevelType w:val="hybridMultilevel"/>
    <w:tmpl w:val="9976E316"/>
    <w:lvl w:ilvl="0" w:tplc="2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73151A"/>
    <w:multiLevelType w:val="hybridMultilevel"/>
    <w:tmpl w:val="8110C710"/>
    <w:lvl w:ilvl="0" w:tplc="FF9E0558">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394BEA"/>
    <w:multiLevelType w:val="hybridMultilevel"/>
    <w:tmpl w:val="C04A4F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0D2D44"/>
    <w:multiLevelType w:val="hybridMultilevel"/>
    <w:tmpl w:val="9A9CD84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4A3DFB"/>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3D2A64"/>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771D99"/>
    <w:multiLevelType w:val="hybridMultilevel"/>
    <w:tmpl w:val="C3D0B9A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CEE0832"/>
    <w:multiLevelType w:val="hybridMultilevel"/>
    <w:tmpl w:val="48E4A9F2"/>
    <w:lvl w:ilvl="0" w:tplc="18222E7A">
      <w:start w:val="10"/>
      <w:numFmt w:val="upperRoman"/>
      <w:lvlText w:val="%1."/>
      <w:lvlJc w:val="left"/>
      <w:pPr>
        <w:ind w:left="-1265" w:hanging="72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36">
    <w:nsid w:val="7E100FD7"/>
    <w:multiLevelType w:val="hybridMultilevel"/>
    <w:tmpl w:val="612647DE"/>
    <w:lvl w:ilvl="0" w:tplc="7C403090">
      <w:start w:val="1"/>
      <w:numFmt w:val="bullet"/>
      <w:lvlText w:val="-"/>
      <w:lvlJc w:val="left"/>
      <w:pPr>
        <w:ind w:left="644" w:hanging="360"/>
      </w:pPr>
      <w:rPr>
        <w:rFonts w:ascii="Bookman Old Style" w:eastAsia="Calibri" w:hAnsi="Bookman Old Style" w:cstheme="minorBidi"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6"/>
  </w:num>
  <w:num w:numId="2">
    <w:abstractNumId w:val="22"/>
  </w:num>
  <w:num w:numId="3">
    <w:abstractNumId w:val="24"/>
  </w:num>
  <w:num w:numId="4">
    <w:abstractNumId w:val="35"/>
  </w:num>
  <w:num w:numId="5">
    <w:abstractNumId w:val="14"/>
  </w:num>
  <w:num w:numId="6">
    <w:abstractNumId w:val="10"/>
  </w:num>
  <w:num w:numId="7">
    <w:abstractNumId w:val="18"/>
  </w:num>
  <w:num w:numId="8">
    <w:abstractNumId w:val="16"/>
  </w:num>
  <w:num w:numId="9">
    <w:abstractNumId w:val="3"/>
  </w:num>
  <w:num w:numId="10">
    <w:abstractNumId w:val="33"/>
  </w:num>
  <w:num w:numId="11">
    <w:abstractNumId w:val="8"/>
  </w:num>
  <w:num w:numId="12">
    <w:abstractNumId w:val="17"/>
  </w:num>
  <w:num w:numId="13">
    <w:abstractNumId w:val="13"/>
  </w:num>
  <w:num w:numId="14">
    <w:abstractNumId w:val="32"/>
  </w:num>
  <w:num w:numId="15">
    <w:abstractNumId w:val="0"/>
  </w:num>
  <w:num w:numId="16">
    <w:abstractNumId w:val="36"/>
  </w:num>
  <w:num w:numId="17">
    <w:abstractNumId w:val="20"/>
  </w:num>
  <w:num w:numId="18">
    <w:abstractNumId w:val="26"/>
  </w:num>
  <w:num w:numId="19">
    <w:abstractNumId w:val="34"/>
  </w:num>
  <w:num w:numId="20">
    <w:abstractNumId w:val="30"/>
  </w:num>
  <w:num w:numId="21">
    <w:abstractNumId w:val="11"/>
  </w:num>
  <w:num w:numId="22">
    <w:abstractNumId w:val="28"/>
  </w:num>
  <w:num w:numId="23">
    <w:abstractNumId w:val="1"/>
  </w:num>
  <w:num w:numId="24">
    <w:abstractNumId w:val="19"/>
  </w:num>
  <w:num w:numId="25">
    <w:abstractNumId w:val="5"/>
  </w:num>
  <w:num w:numId="26">
    <w:abstractNumId w:val="15"/>
  </w:num>
  <w:num w:numId="27">
    <w:abstractNumId w:val="27"/>
  </w:num>
  <w:num w:numId="28">
    <w:abstractNumId w:val="23"/>
  </w:num>
  <w:num w:numId="29">
    <w:abstractNumId w:val="25"/>
  </w:num>
  <w:num w:numId="30">
    <w:abstractNumId w:val="4"/>
  </w:num>
  <w:num w:numId="31">
    <w:abstractNumId w:val="9"/>
  </w:num>
  <w:num w:numId="32">
    <w:abstractNumId w:val="29"/>
  </w:num>
  <w:num w:numId="33">
    <w:abstractNumId w:val="7"/>
  </w:num>
  <w:num w:numId="34">
    <w:abstractNumId w:val="21"/>
  </w:num>
  <w:num w:numId="35">
    <w:abstractNumId w:val="31"/>
  </w:num>
  <w:num w:numId="36">
    <w:abstractNumId w:val="2"/>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D9A"/>
    <w:rsid w:val="00002910"/>
    <w:rsid w:val="00002E3B"/>
    <w:rsid w:val="00003439"/>
    <w:rsid w:val="0000389D"/>
    <w:rsid w:val="0000427A"/>
    <w:rsid w:val="00004357"/>
    <w:rsid w:val="00005CBC"/>
    <w:rsid w:val="00006D75"/>
    <w:rsid w:val="00007A34"/>
    <w:rsid w:val="00010224"/>
    <w:rsid w:val="00010E44"/>
    <w:rsid w:val="00013220"/>
    <w:rsid w:val="00015475"/>
    <w:rsid w:val="00015704"/>
    <w:rsid w:val="00016706"/>
    <w:rsid w:val="00016E09"/>
    <w:rsid w:val="000203B0"/>
    <w:rsid w:val="000207D6"/>
    <w:rsid w:val="00021A7D"/>
    <w:rsid w:val="00022CC0"/>
    <w:rsid w:val="00022F32"/>
    <w:rsid w:val="00024303"/>
    <w:rsid w:val="0002482E"/>
    <w:rsid w:val="00025556"/>
    <w:rsid w:val="00025A34"/>
    <w:rsid w:val="000270FF"/>
    <w:rsid w:val="00027ABB"/>
    <w:rsid w:val="000322D2"/>
    <w:rsid w:val="00033685"/>
    <w:rsid w:val="00034185"/>
    <w:rsid w:val="00035325"/>
    <w:rsid w:val="00035CA5"/>
    <w:rsid w:val="00036273"/>
    <w:rsid w:val="00042E09"/>
    <w:rsid w:val="00043BF8"/>
    <w:rsid w:val="000444F6"/>
    <w:rsid w:val="0004462C"/>
    <w:rsid w:val="00045EB1"/>
    <w:rsid w:val="000468F5"/>
    <w:rsid w:val="0004747A"/>
    <w:rsid w:val="000506FF"/>
    <w:rsid w:val="00054E6E"/>
    <w:rsid w:val="000564BA"/>
    <w:rsid w:val="00056FAD"/>
    <w:rsid w:val="00057FC0"/>
    <w:rsid w:val="000658F4"/>
    <w:rsid w:val="000677BE"/>
    <w:rsid w:val="00067821"/>
    <w:rsid w:val="0007054A"/>
    <w:rsid w:val="000705AD"/>
    <w:rsid w:val="0007157C"/>
    <w:rsid w:val="00071E7D"/>
    <w:rsid w:val="0007480D"/>
    <w:rsid w:val="0007648C"/>
    <w:rsid w:val="00076946"/>
    <w:rsid w:val="00076D4F"/>
    <w:rsid w:val="00077A8C"/>
    <w:rsid w:val="00080DE2"/>
    <w:rsid w:val="000823C3"/>
    <w:rsid w:val="000825D2"/>
    <w:rsid w:val="000826BF"/>
    <w:rsid w:val="000827D2"/>
    <w:rsid w:val="00083846"/>
    <w:rsid w:val="00084051"/>
    <w:rsid w:val="000844EA"/>
    <w:rsid w:val="00084DE8"/>
    <w:rsid w:val="00085092"/>
    <w:rsid w:val="0008510D"/>
    <w:rsid w:val="0008748F"/>
    <w:rsid w:val="0008789D"/>
    <w:rsid w:val="00093004"/>
    <w:rsid w:val="0009303C"/>
    <w:rsid w:val="000932D3"/>
    <w:rsid w:val="00093D20"/>
    <w:rsid w:val="00094993"/>
    <w:rsid w:val="00094E7E"/>
    <w:rsid w:val="0009639C"/>
    <w:rsid w:val="00096A0C"/>
    <w:rsid w:val="00096B5D"/>
    <w:rsid w:val="00096D31"/>
    <w:rsid w:val="000973BE"/>
    <w:rsid w:val="000A0E46"/>
    <w:rsid w:val="000A1026"/>
    <w:rsid w:val="000A4F08"/>
    <w:rsid w:val="000A5613"/>
    <w:rsid w:val="000A710D"/>
    <w:rsid w:val="000A7C0C"/>
    <w:rsid w:val="000B0E20"/>
    <w:rsid w:val="000B2E4C"/>
    <w:rsid w:val="000B38E4"/>
    <w:rsid w:val="000B44CE"/>
    <w:rsid w:val="000B4CF0"/>
    <w:rsid w:val="000B533B"/>
    <w:rsid w:val="000B59B3"/>
    <w:rsid w:val="000B6B6C"/>
    <w:rsid w:val="000B6FC4"/>
    <w:rsid w:val="000B7996"/>
    <w:rsid w:val="000B7FEA"/>
    <w:rsid w:val="000C0323"/>
    <w:rsid w:val="000C121E"/>
    <w:rsid w:val="000C17C0"/>
    <w:rsid w:val="000C2EF8"/>
    <w:rsid w:val="000C4865"/>
    <w:rsid w:val="000C489C"/>
    <w:rsid w:val="000C515D"/>
    <w:rsid w:val="000C5DF6"/>
    <w:rsid w:val="000D0831"/>
    <w:rsid w:val="000D1BE0"/>
    <w:rsid w:val="000D2CAA"/>
    <w:rsid w:val="000D3EBA"/>
    <w:rsid w:val="000D4A92"/>
    <w:rsid w:val="000D5E8D"/>
    <w:rsid w:val="000D6556"/>
    <w:rsid w:val="000D6D76"/>
    <w:rsid w:val="000D72D0"/>
    <w:rsid w:val="000D7313"/>
    <w:rsid w:val="000D79ED"/>
    <w:rsid w:val="000D7CB1"/>
    <w:rsid w:val="000E02C2"/>
    <w:rsid w:val="000E0CF9"/>
    <w:rsid w:val="000E1324"/>
    <w:rsid w:val="000E149F"/>
    <w:rsid w:val="000E1FF4"/>
    <w:rsid w:val="000E2D0C"/>
    <w:rsid w:val="000E34E4"/>
    <w:rsid w:val="000E41E2"/>
    <w:rsid w:val="000E4D4A"/>
    <w:rsid w:val="000E678C"/>
    <w:rsid w:val="000E6858"/>
    <w:rsid w:val="000E6A52"/>
    <w:rsid w:val="000F0D9A"/>
    <w:rsid w:val="000F0E48"/>
    <w:rsid w:val="000F2491"/>
    <w:rsid w:val="000F26F0"/>
    <w:rsid w:val="000F44BA"/>
    <w:rsid w:val="000F4845"/>
    <w:rsid w:val="000F5798"/>
    <w:rsid w:val="000F7BA1"/>
    <w:rsid w:val="00100599"/>
    <w:rsid w:val="001014BA"/>
    <w:rsid w:val="00103F4C"/>
    <w:rsid w:val="00104315"/>
    <w:rsid w:val="0010478C"/>
    <w:rsid w:val="001047CF"/>
    <w:rsid w:val="00105E8D"/>
    <w:rsid w:val="00106F90"/>
    <w:rsid w:val="00107030"/>
    <w:rsid w:val="0010727F"/>
    <w:rsid w:val="0011061A"/>
    <w:rsid w:val="001119DE"/>
    <w:rsid w:val="00112E17"/>
    <w:rsid w:val="001135DF"/>
    <w:rsid w:val="001154CD"/>
    <w:rsid w:val="00116762"/>
    <w:rsid w:val="00117F4A"/>
    <w:rsid w:val="001221B9"/>
    <w:rsid w:val="00122927"/>
    <w:rsid w:val="0012368E"/>
    <w:rsid w:val="00123EAC"/>
    <w:rsid w:val="0012409E"/>
    <w:rsid w:val="001243B2"/>
    <w:rsid w:val="00125C9F"/>
    <w:rsid w:val="00125D1A"/>
    <w:rsid w:val="00126076"/>
    <w:rsid w:val="0012667E"/>
    <w:rsid w:val="001272FE"/>
    <w:rsid w:val="0013084D"/>
    <w:rsid w:val="00130EC3"/>
    <w:rsid w:val="00131093"/>
    <w:rsid w:val="00132168"/>
    <w:rsid w:val="00132258"/>
    <w:rsid w:val="00132C23"/>
    <w:rsid w:val="00132FCC"/>
    <w:rsid w:val="00133C83"/>
    <w:rsid w:val="001367A6"/>
    <w:rsid w:val="001368B5"/>
    <w:rsid w:val="001375AB"/>
    <w:rsid w:val="00137C33"/>
    <w:rsid w:val="00141071"/>
    <w:rsid w:val="00141318"/>
    <w:rsid w:val="00141E6F"/>
    <w:rsid w:val="00141F87"/>
    <w:rsid w:val="00143C08"/>
    <w:rsid w:val="00143FBB"/>
    <w:rsid w:val="00144596"/>
    <w:rsid w:val="00144746"/>
    <w:rsid w:val="00144A44"/>
    <w:rsid w:val="00144B0D"/>
    <w:rsid w:val="00144CEB"/>
    <w:rsid w:val="00145B62"/>
    <w:rsid w:val="001469E2"/>
    <w:rsid w:val="001473C9"/>
    <w:rsid w:val="00147557"/>
    <w:rsid w:val="00150733"/>
    <w:rsid w:val="00150C56"/>
    <w:rsid w:val="0015102F"/>
    <w:rsid w:val="00151A91"/>
    <w:rsid w:val="00151AB5"/>
    <w:rsid w:val="00152314"/>
    <w:rsid w:val="001523D2"/>
    <w:rsid w:val="001526FA"/>
    <w:rsid w:val="001528D7"/>
    <w:rsid w:val="00152956"/>
    <w:rsid w:val="00152BB6"/>
    <w:rsid w:val="00152D71"/>
    <w:rsid w:val="00153B1B"/>
    <w:rsid w:val="00154814"/>
    <w:rsid w:val="00154BA8"/>
    <w:rsid w:val="00154E4A"/>
    <w:rsid w:val="00156CD1"/>
    <w:rsid w:val="001617D0"/>
    <w:rsid w:val="001625F1"/>
    <w:rsid w:val="00163607"/>
    <w:rsid w:val="00163D56"/>
    <w:rsid w:val="001647A4"/>
    <w:rsid w:val="00167DF2"/>
    <w:rsid w:val="00167E41"/>
    <w:rsid w:val="00170146"/>
    <w:rsid w:val="00170AF3"/>
    <w:rsid w:val="00171D5C"/>
    <w:rsid w:val="00172BB9"/>
    <w:rsid w:val="00173BCC"/>
    <w:rsid w:val="001750A1"/>
    <w:rsid w:val="0017620F"/>
    <w:rsid w:val="00176A56"/>
    <w:rsid w:val="00177F33"/>
    <w:rsid w:val="00181429"/>
    <w:rsid w:val="00181FC9"/>
    <w:rsid w:val="00182A35"/>
    <w:rsid w:val="00183084"/>
    <w:rsid w:val="00185455"/>
    <w:rsid w:val="00185A92"/>
    <w:rsid w:val="00186BE0"/>
    <w:rsid w:val="00186D3B"/>
    <w:rsid w:val="00186E15"/>
    <w:rsid w:val="00186F84"/>
    <w:rsid w:val="00190124"/>
    <w:rsid w:val="001901BC"/>
    <w:rsid w:val="00190C9F"/>
    <w:rsid w:val="00190EDD"/>
    <w:rsid w:val="00191113"/>
    <w:rsid w:val="00191138"/>
    <w:rsid w:val="00191D2B"/>
    <w:rsid w:val="00192723"/>
    <w:rsid w:val="001928CD"/>
    <w:rsid w:val="00193757"/>
    <w:rsid w:val="00194B7D"/>
    <w:rsid w:val="00195DDB"/>
    <w:rsid w:val="00195EDB"/>
    <w:rsid w:val="00196729"/>
    <w:rsid w:val="00196A2A"/>
    <w:rsid w:val="00196EC5"/>
    <w:rsid w:val="0019750C"/>
    <w:rsid w:val="001A4902"/>
    <w:rsid w:val="001A73B3"/>
    <w:rsid w:val="001A7B26"/>
    <w:rsid w:val="001B1220"/>
    <w:rsid w:val="001B1DF7"/>
    <w:rsid w:val="001B32BF"/>
    <w:rsid w:val="001B359C"/>
    <w:rsid w:val="001B461F"/>
    <w:rsid w:val="001B7E89"/>
    <w:rsid w:val="001C02C2"/>
    <w:rsid w:val="001C1234"/>
    <w:rsid w:val="001C208B"/>
    <w:rsid w:val="001C4AC0"/>
    <w:rsid w:val="001C5F98"/>
    <w:rsid w:val="001C67BE"/>
    <w:rsid w:val="001D110D"/>
    <w:rsid w:val="001D1F1E"/>
    <w:rsid w:val="001D227A"/>
    <w:rsid w:val="001D28AD"/>
    <w:rsid w:val="001D3731"/>
    <w:rsid w:val="001D5FF9"/>
    <w:rsid w:val="001E0F72"/>
    <w:rsid w:val="001E17FE"/>
    <w:rsid w:val="001E33A6"/>
    <w:rsid w:val="001E6667"/>
    <w:rsid w:val="001E7A54"/>
    <w:rsid w:val="001F26A4"/>
    <w:rsid w:val="001F2DB7"/>
    <w:rsid w:val="001F3F64"/>
    <w:rsid w:val="001F402B"/>
    <w:rsid w:val="001F45DE"/>
    <w:rsid w:val="001F51A0"/>
    <w:rsid w:val="001F52B3"/>
    <w:rsid w:val="001F5F8B"/>
    <w:rsid w:val="001F6F0E"/>
    <w:rsid w:val="001F7F99"/>
    <w:rsid w:val="0020159D"/>
    <w:rsid w:val="0020190A"/>
    <w:rsid w:val="002030C6"/>
    <w:rsid w:val="00203A7A"/>
    <w:rsid w:val="002042D9"/>
    <w:rsid w:val="00204340"/>
    <w:rsid w:val="002048B4"/>
    <w:rsid w:val="002049B5"/>
    <w:rsid w:val="002056EA"/>
    <w:rsid w:val="0020644C"/>
    <w:rsid w:val="002067DE"/>
    <w:rsid w:val="002067E2"/>
    <w:rsid w:val="00210022"/>
    <w:rsid w:val="00210653"/>
    <w:rsid w:val="00210A31"/>
    <w:rsid w:val="00210D0B"/>
    <w:rsid w:val="00211E55"/>
    <w:rsid w:val="00211FE3"/>
    <w:rsid w:val="00212D07"/>
    <w:rsid w:val="0021521D"/>
    <w:rsid w:val="00215A2C"/>
    <w:rsid w:val="00215AFA"/>
    <w:rsid w:val="00215B39"/>
    <w:rsid w:val="00215D51"/>
    <w:rsid w:val="0021706E"/>
    <w:rsid w:val="0022071F"/>
    <w:rsid w:val="0022096C"/>
    <w:rsid w:val="00221104"/>
    <w:rsid w:val="002213D2"/>
    <w:rsid w:val="0022146F"/>
    <w:rsid w:val="002218AD"/>
    <w:rsid w:val="00223383"/>
    <w:rsid w:val="0022348F"/>
    <w:rsid w:val="002243A2"/>
    <w:rsid w:val="00224A70"/>
    <w:rsid w:val="0022787F"/>
    <w:rsid w:val="002278B3"/>
    <w:rsid w:val="00231DA9"/>
    <w:rsid w:val="002324EF"/>
    <w:rsid w:val="00232FB1"/>
    <w:rsid w:val="002335E6"/>
    <w:rsid w:val="0023491A"/>
    <w:rsid w:val="00235422"/>
    <w:rsid w:val="00236369"/>
    <w:rsid w:val="0023715A"/>
    <w:rsid w:val="00240724"/>
    <w:rsid w:val="002410FC"/>
    <w:rsid w:val="00241445"/>
    <w:rsid w:val="002420A0"/>
    <w:rsid w:val="0024277F"/>
    <w:rsid w:val="00242C60"/>
    <w:rsid w:val="002444A2"/>
    <w:rsid w:val="00244526"/>
    <w:rsid w:val="00245672"/>
    <w:rsid w:val="00245A99"/>
    <w:rsid w:val="00245C4F"/>
    <w:rsid w:val="00247A4D"/>
    <w:rsid w:val="002508FA"/>
    <w:rsid w:val="0025124B"/>
    <w:rsid w:val="00251273"/>
    <w:rsid w:val="00251D72"/>
    <w:rsid w:val="002530BF"/>
    <w:rsid w:val="00254721"/>
    <w:rsid w:val="00254769"/>
    <w:rsid w:val="00255806"/>
    <w:rsid w:val="00256276"/>
    <w:rsid w:val="002575D1"/>
    <w:rsid w:val="00257C35"/>
    <w:rsid w:val="0026060A"/>
    <w:rsid w:val="002608C1"/>
    <w:rsid w:val="00261F42"/>
    <w:rsid w:val="002641D9"/>
    <w:rsid w:val="00265707"/>
    <w:rsid w:val="002659B1"/>
    <w:rsid w:val="00265B8A"/>
    <w:rsid w:val="00266AD7"/>
    <w:rsid w:val="00267120"/>
    <w:rsid w:val="0027266B"/>
    <w:rsid w:val="00272961"/>
    <w:rsid w:val="002734DF"/>
    <w:rsid w:val="00275557"/>
    <w:rsid w:val="002766E2"/>
    <w:rsid w:val="002807CF"/>
    <w:rsid w:val="00280845"/>
    <w:rsid w:val="00280F87"/>
    <w:rsid w:val="002814FD"/>
    <w:rsid w:val="00284D05"/>
    <w:rsid w:val="00286CBF"/>
    <w:rsid w:val="002917C6"/>
    <w:rsid w:val="00293576"/>
    <w:rsid w:val="0029358A"/>
    <w:rsid w:val="002937D4"/>
    <w:rsid w:val="00293A5C"/>
    <w:rsid w:val="002945E4"/>
    <w:rsid w:val="00295ABA"/>
    <w:rsid w:val="00297586"/>
    <w:rsid w:val="00297EF7"/>
    <w:rsid w:val="002A02B6"/>
    <w:rsid w:val="002A0671"/>
    <w:rsid w:val="002A0947"/>
    <w:rsid w:val="002A0E2E"/>
    <w:rsid w:val="002A18B2"/>
    <w:rsid w:val="002A21F3"/>
    <w:rsid w:val="002A22C2"/>
    <w:rsid w:val="002A25AE"/>
    <w:rsid w:val="002A2DD6"/>
    <w:rsid w:val="002A2F50"/>
    <w:rsid w:val="002A2F6A"/>
    <w:rsid w:val="002A2FE4"/>
    <w:rsid w:val="002A3060"/>
    <w:rsid w:val="002A4110"/>
    <w:rsid w:val="002A4928"/>
    <w:rsid w:val="002A6D12"/>
    <w:rsid w:val="002B0070"/>
    <w:rsid w:val="002B2347"/>
    <w:rsid w:val="002B32A5"/>
    <w:rsid w:val="002B36F3"/>
    <w:rsid w:val="002B704F"/>
    <w:rsid w:val="002B79FE"/>
    <w:rsid w:val="002C029A"/>
    <w:rsid w:val="002C0F5C"/>
    <w:rsid w:val="002C1930"/>
    <w:rsid w:val="002C2096"/>
    <w:rsid w:val="002C29C1"/>
    <w:rsid w:val="002C2DF8"/>
    <w:rsid w:val="002C4824"/>
    <w:rsid w:val="002C54EE"/>
    <w:rsid w:val="002C5C63"/>
    <w:rsid w:val="002C61CA"/>
    <w:rsid w:val="002C68F7"/>
    <w:rsid w:val="002C6A9F"/>
    <w:rsid w:val="002D02F8"/>
    <w:rsid w:val="002D0C89"/>
    <w:rsid w:val="002D338F"/>
    <w:rsid w:val="002D5B67"/>
    <w:rsid w:val="002D63AA"/>
    <w:rsid w:val="002D6CBF"/>
    <w:rsid w:val="002D75D7"/>
    <w:rsid w:val="002E281F"/>
    <w:rsid w:val="002E2CC6"/>
    <w:rsid w:val="002E382F"/>
    <w:rsid w:val="002E4AA5"/>
    <w:rsid w:val="002E4F9C"/>
    <w:rsid w:val="002E650B"/>
    <w:rsid w:val="002E6A01"/>
    <w:rsid w:val="002F1055"/>
    <w:rsid w:val="002F1DD3"/>
    <w:rsid w:val="002F24AF"/>
    <w:rsid w:val="002F25C2"/>
    <w:rsid w:val="002F2F77"/>
    <w:rsid w:val="002F3149"/>
    <w:rsid w:val="002F3BCA"/>
    <w:rsid w:val="002F3D7E"/>
    <w:rsid w:val="002F42FA"/>
    <w:rsid w:val="002F510C"/>
    <w:rsid w:val="002F53C6"/>
    <w:rsid w:val="002F724D"/>
    <w:rsid w:val="002F76EE"/>
    <w:rsid w:val="002F77E2"/>
    <w:rsid w:val="0030298E"/>
    <w:rsid w:val="003053B3"/>
    <w:rsid w:val="00305971"/>
    <w:rsid w:val="003078D3"/>
    <w:rsid w:val="00307CDF"/>
    <w:rsid w:val="00310E65"/>
    <w:rsid w:val="00311728"/>
    <w:rsid w:val="00312D87"/>
    <w:rsid w:val="0031431A"/>
    <w:rsid w:val="00314AF9"/>
    <w:rsid w:val="0031537A"/>
    <w:rsid w:val="00321A73"/>
    <w:rsid w:val="00321CA5"/>
    <w:rsid w:val="003223C6"/>
    <w:rsid w:val="00322A3A"/>
    <w:rsid w:val="00322D3E"/>
    <w:rsid w:val="00323E33"/>
    <w:rsid w:val="00324876"/>
    <w:rsid w:val="00324AB2"/>
    <w:rsid w:val="00325030"/>
    <w:rsid w:val="00325279"/>
    <w:rsid w:val="003258D6"/>
    <w:rsid w:val="00326932"/>
    <w:rsid w:val="00326942"/>
    <w:rsid w:val="003276DC"/>
    <w:rsid w:val="00330AB2"/>
    <w:rsid w:val="00331429"/>
    <w:rsid w:val="0033369B"/>
    <w:rsid w:val="00334529"/>
    <w:rsid w:val="00334532"/>
    <w:rsid w:val="003375B6"/>
    <w:rsid w:val="003400AC"/>
    <w:rsid w:val="003400C9"/>
    <w:rsid w:val="00340286"/>
    <w:rsid w:val="00340568"/>
    <w:rsid w:val="00342CF1"/>
    <w:rsid w:val="00343090"/>
    <w:rsid w:val="00343564"/>
    <w:rsid w:val="00343683"/>
    <w:rsid w:val="00344010"/>
    <w:rsid w:val="00344493"/>
    <w:rsid w:val="003453AC"/>
    <w:rsid w:val="003464CA"/>
    <w:rsid w:val="003517FD"/>
    <w:rsid w:val="00351EBB"/>
    <w:rsid w:val="00352F4C"/>
    <w:rsid w:val="00353FB0"/>
    <w:rsid w:val="0035426B"/>
    <w:rsid w:val="003554A8"/>
    <w:rsid w:val="0035572A"/>
    <w:rsid w:val="00355ACC"/>
    <w:rsid w:val="00356F53"/>
    <w:rsid w:val="00360FF3"/>
    <w:rsid w:val="003614EC"/>
    <w:rsid w:val="00361CDF"/>
    <w:rsid w:val="00362049"/>
    <w:rsid w:val="003626A7"/>
    <w:rsid w:val="00362BDD"/>
    <w:rsid w:val="00363A97"/>
    <w:rsid w:val="0036450F"/>
    <w:rsid w:val="003646D5"/>
    <w:rsid w:val="0036582F"/>
    <w:rsid w:val="00366C97"/>
    <w:rsid w:val="00367439"/>
    <w:rsid w:val="003700FD"/>
    <w:rsid w:val="0037241F"/>
    <w:rsid w:val="00373594"/>
    <w:rsid w:val="003757A3"/>
    <w:rsid w:val="00376617"/>
    <w:rsid w:val="003767F6"/>
    <w:rsid w:val="003769CC"/>
    <w:rsid w:val="00377FC0"/>
    <w:rsid w:val="00380389"/>
    <w:rsid w:val="00380BD5"/>
    <w:rsid w:val="0038145E"/>
    <w:rsid w:val="00381A1A"/>
    <w:rsid w:val="00382811"/>
    <w:rsid w:val="003837C3"/>
    <w:rsid w:val="00383F33"/>
    <w:rsid w:val="00384769"/>
    <w:rsid w:val="003854E9"/>
    <w:rsid w:val="00385891"/>
    <w:rsid w:val="00385B8F"/>
    <w:rsid w:val="00386DA7"/>
    <w:rsid w:val="00390679"/>
    <w:rsid w:val="00393B42"/>
    <w:rsid w:val="00394478"/>
    <w:rsid w:val="0039452F"/>
    <w:rsid w:val="0039562C"/>
    <w:rsid w:val="00397480"/>
    <w:rsid w:val="0039783A"/>
    <w:rsid w:val="003A0721"/>
    <w:rsid w:val="003A1632"/>
    <w:rsid w:val="003A227E"/>
    <w:rsid w:val="003A35AA"/>
    <w:rsid w:val="003A4239"/>
    <w:rsid w:val="003A55D6"/>
    <w:rsid w:val="003A5B6A"/>
    <w:rsid w:val="003A6333"/>
    <w:rsid w:val="003A6D43"/>
    <w:rsid w:val="003A76B2"/>
    <w:rsid w:val="003A7750"/>
    <w:rsid w:val="003A779F"/>
    <w:rsid w:val="003A7DAB"/>
    <w:rsid w:val="003B1284"/>
    <w:rsid w:val="003B1B7C"/>
    <w:rsid w:val="003B3E40"/>
    <w:rsid w:val="003B525B"/>
    <w:rsid w:val="003B560D"/>
    <w:rsid w:val="003B57DC"/>
    <w:rsid w:val="003B63E5"/>
    <w:rsid w:val="003B658E"/>
    <w:rsid w:val="003B76DB"/>
    <w:rsid w:val="003C16F6"/>
    <w:rsid w:val="003C4FC2"/>
    <w:rsid w:val="003C5139"/>
    <w:rsid w:val="003C77F3"/>
    <w:rsid w:val="003C7DEB"/>
    <w:rsid w:val="003D0470"/>
    <w:rsid w:val="003D0577"/>
    <w:rsid w:val="003D0E4C"/>
    <w:rsid w:val="003D104C"/>
    <w:rsid w:val="003D26C3"/>
    <w:rsid w:val="003D3B4A"/>
    <w:rsid w:val="003D3C91"/>
    <w:rsid w:val="003D3F8D"/>
    <w:rsid w:val="003D4025"/>
    <w:rsid w:val="003D513A"/>
    <w:rsid w:val="003D7281"/>
    <w:rsid w:val="003E08B3"/>
    <w:rsid w:val="003E0B52"/>
    <w:rsid w:val="003E0BE3"/>
    <w:rsid w:val="003E1DF8"/>
    <w:rsid w:val="003E2B1F"/>
    <w:rsid w:val="003E2B27"/>
    <w:rsid w:val="003E2D06"/>
    <w:rsid w:val="003E2FA2"/>
    <w:rsid w:val="003E3292"/>
    <w:rsid w:val="003E3D36"/>
    <w:rsid w:val="003E68BB"/>
    <w:rsid w:val="003E7E8C"/>
    <w:rsid w:val="003E7FC4"/>
    <w:rsid w:val="003F07A4"/>
    <w:rsid w:val="003F4332"/>
    <w:rsid w:val="003F499B"/>
    <w:rsid w:val="003F4C1A"/>
    <w:rsid w:val="003F7CFC"/>
    <w:rsid w:val="00400F71"/>
    <w:rsid w:val="00404837"/>
    <w:rsid w:val="004061BA"/>
    <w:rsid w:val="0040624A"/>
    <w:rsid w:val="004064E8"/>
    <w:rsid w:val="0040702A"/>
    <w:rsid w:val="00410DEA"/>
    <w:rsid w:val="0041250F"/>
    <w:rsid w:val="00412574"/>
    <w:rsid w:val="00412A7A"/>
    <w:rsid w:val="00412E87"/>
    <w:rsid w:val="00413A4F"/>
    <w:rsid w:val="00413A96"/>
    <w:rsid w:val="00415039"/>
    <w:rsid w:val="0041555F"/>
    <w:rsid w:val="00415CC5"/>
    <w:rsid w:val="0041725E"/>
    <w:rsid w:val="0042081F"/>
    <w:rsid w:val="00421AAC"/>
    <w:rsid w:val="00422271"/>
    <w:rsid w:val="0042376D"/>
    <w:rsid w:val="00424F4D"/>
    <w:rsid w:val="00426BF9"/>
    <w:rsid w:val="00430066"/>
    <w:rsid w:val="00430E88"/>
    <w:rsid w:val="004311DB"/>
    <w:rsid w:val="0043140E"/>
    <w:rsid w:val="004315D1"/>
    <w:rsid w:val="00435415"/>
    <w:rsid w:val="00437190"/>
    <w:rsid w:val="00440B84"/>
    <w:rsid w:val="00441277"/>
    <w:rsid w:val="004419D7"/>
    <w:rsid w:val="00442BB4"/>
    <w:rsid w:val="004440FF"/>
    <w:rsid w:val="0044454D"/>
    <w:rsid w:val="00444BD9"/>
    <w:rsid w:val="00445963"/>
    <w:rsid w:val="004465B2"/>
    <w:rsid w:val="0045035D"/>
    <w:rsid w:val="004512F5"/>
    <w:rsid w:val="0045186F"/>
    <w:rsid w:val="004526E7"/>
    <w:rsid w:val="004539C3"/>
    <w:rsid w:val="00453C03"/>
    <w:rsid w:val="0045582C"/>
    <w:rsid w:val="00455F80"/>
    <w:rsid w:val="0045681E"/>
    <w:rsid w:val="004570D5"/>
    <w:rsid w:val="0046086B"/>
    <w:rsid w:val="004623AF"/>
    <w:rsid w:val="00462CF3"/>
    <w:rsid w:val="00463A22"/>
    <w:rsid w:val="00463B5B"/>
    <w:rsid w:val="0046412B"/>
    <w:rsid w:val="0046545E"/>
    <w:rsid w:val="00466720"/>
    <w:rsid w:val="00466B23"/>
    <w:rsid w:val="004674B4"/>
    <w:rsid w:val="0046791C"/>
    <w:rsid w:val="00471B50"/>
    <w:rsid w:val="00471BF4"/>
    <w:rsid w:val="004727AD"/>
    <w:rsid w:val="00474F50"/>
    <w:rsid w:val="004758C7"/>
    <w:rsid w:val="004764B2"/>
    <w:rsid w:val="0047714E"/>
    <w:rsid w:val="004773A8"/>
    <w:rsid w:val="0047798D"/>
    <w:rsid w:val="00477AF6"/>
    <w:rsid w:val="004823B9"/>
    <w:rsid w:val="004837B7"/>
    <w:rsid w:val="00483CE6"/>
    <w:rsid w:val="004845CD"/>
    <w:rsid w:val="00484BDA"/>
    <w:rsid w:val="00485017"/>
    <w:rsid w:val="00485B41"/>
    <w:rsid w:val="00486FBC"/>
    <w:rsid w:val="00487893"/>
    <w:rsid w:val="004903C7"/>
    <w:rsid w:val="00490517"/>
    <w:rsid w:val="004923F0"/>
    <w:rsid w:val="004925A2"/>
    <w:rsid w:val="00493729"/>
    <w:rsid w:val="004965E6"/>
    <w:rsid w:val="00497B20"/>
    <w:rsid w:val="004A0663"/>
    <w:rsid w:val="004A222A"/>
    <w:rsid w:val="004A34C0"/>
    <w:rsid w:val="004A4075"/>
    <w:rsid w:val="004A4ADC"/>
    <w:rsid w:val="004A50D7"/>
    <w:rsid w:val="004A542F"/>
    <w:rsid w:val="004A57AC"/>
    <w:rsid w:val="004A6668"/>
    <w:rsid w:val="004A7138"/>
    <w:rsid w:val="004B0864"/>
    <w:rsid w:val="004B35C3"/>
    <w:rsid w:val="004B38CF"/>
    <w:rsid w:val="004B6403"/>
    <w:rsid w:val="004B6677"/>
    <w:rsid w:val="004B7806"/>
    <w:rsid w:val="004C300C"/>
    <w:rsid w:val="004C311A"/>
    <w:rsid w:val="004C3689"/>
    <w:rsid w:val="004C65EB"/>
    <w:rsid w:val="004C785B"/>
    <w:rsid w:val="004D34B9"/>
    <w:rsid w:val="004D6906"/>
    <w:rsid w:val="004D6C53"/>
    <w:rsid w:val="004E0037"/>
    <w:rsid w:val="004E18F9"/>
    <w:rsid w:val="004E1D85"/>
    <w:rsid w:val="004E1DA3"/>
    <w:rsid w:val="004E1DF4"/>
    <w:rsid w:val="004E1F07"/>
    <w:rsid w:val="004E3AC9"/>
    <w:rsid w:val="004E412C"/>
    <w:rsid w:val="004E561F"/>
    <w:rsid w:val="004E71D9"/>
    <w:rsid w:val="004F48BD"/>
    <w:rsid w:val="004F4D64"/>
    <w:rsid w:val="004F5D9E"/>
    <w:rsid w:val="004F6043"/>
    <w:rsid w:val="004F61E3"/>
    <w:rsid w:val="004F78DA"/>
    <w:rsid w:val="005015B6"/>
    <w:rsid w:val="00501719"/>
    <w:rsid w:val="0050191D"/>
    <w:rsid w:val="00501931"/>
    <w:rsid w:val="00503213"/>
    <w:rsid w:val="005037AE"/>
    <w:rsid w:val="00503E72"/>
    <w:rsid w:val="00504897"/>
    <w:rsid w:val="005054C5"/>
    <w:rsid w:val="00505834"/>
    <w:rsid w:val="00505D08"/>
    <w:rsid w:val="0050607F"/>
    <w:rsid w:val="005061E6"/>
    <w:rsid w:val="00507A02"/>
    <w:rsid w:val="00510258"/>
    <w:rsid w:val="00510303"/>
    <w:rsid w:val="00513046"/>
    <w:rsid w:val="00513335"/>
    <w:rsid w:val="0051517C"/>
    <w:rsid w:val="005151C2"/>
    <w:rsid w:val="00515633"/>
    <w:rsid w:val="0051621E"/>
    <w:rsid w:val="00517E73"/>
    <w:rsid w:val="005206C5"/>
    <w:rsid w:val="005206F3"/>
    <w:rsid w:val="00520C46"/>
    <w:rsid w:val="00523FB9"/>
    <w:rsid w:val="0052444D"/>
    <w:rsid w:val="00524F16"/>
    <w:rsid w:val="00525B3F"/>
    <w:rsid w:val="00526C1F"/>
    <w:rsid w:val="00531CD7"/>
    <w:rsid w:val="00532125"/>
    <w:rsid w:val="00532842"/>
    <w:rsid w:val="00532BC5"/>
    <w:rsid w:val="00533078"/>
    <w:rsid w:val="00534CAC"/>
    <w:rsid w:val="00535610"/>
    <w:rsid w:val="00535A3C"/>
    <w:rsid w:val="00535FC6"/>
    <w:rsid w:val="00536C99"/>
    <w:rsid w:val="00536E25"/>
    <w:rsid w:val="00537706"/>
    <w:rsid w:val="005412F5"/>
    <w:rsid w:val="00541316"/>
    <w:rsid w:val="005416CE"/>
    <w:rsid w:val="00541DC5"/>
    <w:rsid w:val="00542639"/>
    <w:rsid w:val="00543052"/>
    <w:rsid w:val="00544C43"/>
    <w:rsid w:val="00545354"/>
    <w:rsid w:val="0054553C"/>
    <w:rsid w:val="00545D79"/>
    <w:rsid w:val="00546712"/>
    <w:rsid w:val="00551030"/>
    <w:rsid w:val="0055387A"/>
    <w:rsid w:val="00553CA0"/>
    <w:rsid w:val="00555DE8"/>
    <w:rsid w:val="005572F4"/>
    <w:rsid w:val="005575F2"/>
    <w:rsid w:val="00557F8B"/>
    <w:rsid w:val="00560480"/>
    <w:rsid w:val="005605A2"/>
    <w:rsid w:val="00560A8E"/>
    <w:rsid w:val="00561BB2"/>
    <w:rsid w:val="00562936"/>
    <w:rsid w:val="00563338"/>
    <w:rsid w:val="0056383D"/>
    <w:rsid w:val="00564088"/>
    <w:rsid w:val="00564203"/>
    <w:rsid w:val="00564401"/>
    <w:rsid w:val="00567CAE"/>
    <w:rsid w:val="00570D31"/>
    <w:rsid w:val="00571274"/>
    <w:rsid w:val="00571C06"/>
    <w:rsid w:val="00571C54"/>
    <w:rsid w:val="0057340A"/>
    <w:rsid w:val="0057434D"/>
    <w:rsid w:val="005746AC"/>
    <w:rsid w:val="0058235D"/>
    <w:rsid w:val="005827C7"/>
    <w:rsid w:val="00584F71"/>
    <w:rsid w:val="0058649E"/>
    <w:rsid w:val="0058655C"/>
    <w:rsid w:val="005876AE"/>
    <w:rsid w:val="00592634"/>
    <w:rsid w:val="005963E6"/>
    <w:rsid w:val="00596DBF"/>
    <w:rsid w:val="00597A85"/>
    <w:rsid w:val="005A0129"/>
    <w:rsid w:val="005A0E44"/>
    <w:rsid w:val="005A1CC7"/>
    <w:rsid w:val="005A1E24"/>
    <w:rsid w:val="005A25E9"/>
    <w:rsid w:val="005A6B0A"/>
    <w:rsid w:val="005A6C62"/>
    <w:rsid w:val="005B002E"/>
    <w:rsid w:val="005B08F7"/>
    <w:rsid w:val="005B161A"/>
    <w:rsid w:val="005B2BE8"/>
    <w:rsid w:val="005B44B1"/>
    <w:rsid w:val="005B46B9"/>
    <w:rsid w:val="005B5EDF"/>
    <w:rsid w:val="005B6A19"/>
    <w:rsid w:val="005B7043"/>
    <w:rsid w:val="005B7720"/>
    <w:rsid w:val="005B772A"/>
    <w:rsid w:val="005C272A"/>
    <w:rsid w:val="005C340B"/>
    <w:rsid w:val="005C3808"/>
    <w:rsid w:val="005C5413"/>
    <w:rsid w:val="005C678C"/>
    <w:rsid w:val="005D21F3"/>
    <w:rsid w:val="005D289F"/>
    <w:rsid w:val="005D4828"/>
    <w:rsid w:val="005D5AEC"/>
    <w:rsid w:val="005D61AA"/>
    <w:rsid w:val="005E037A"/>
    <w:rsid w:val="005E051A"/>
    <w:rsid w:val="005E4076"/>
    <w:rsid w:val="005E4E98"/>
    <w:rsid w:val="005E4ECC"/>
    <w:rsid w:val="005E7849"/>
    <w:rsid w:val="005F02AA"/>
    <w:rsid w:val="005F0CC8"/>
    <w:rsid w:val="005F0DBC"/>
    <w:rsid w:val="005F1B1E"/>
    <w:rsid w:val="005F1FAD"/>
    <w:rsid w:val="005F38CF"/>
    <w:rsid w:val="005F5915"/>
    <w:rsid w:val="005F6C90"/>
    <w:rsid w:val="005F6EDE"/>
    <w:rsid w:val="005F70AE"/>
    <w:rsid w:val="005F714A"/>
    <w:rsid w:val="005F752E"/>
    <w:rsid w:val="005F7AEA"/>
    <w:rsid w:val="006008C9"/>
    <w:rsid w:val="006015D4"/>
    <w:rsid w:val="00601E19"/>
    <w:rsid w:val="00604DB3"/>
    <w:rsid w:val="00605885"/>
    <w:rsid w:val="00605A77"/>
    <w:rsid w:val="00606D40"/>
    <w:rsid w:val="00610EA6"/>
    <w:rsid w:val="00610F28"/>
    <w:rsid w:val="00613E8C"/>
    <w:rsid w:val="006142A0"/>
    <w:rsid w:val="00614D93"/>
    <w:rsid w:val="006151AB"/>
    <w:rsid w:val="0061668A"/>
    <w:rsid w:val="006167D5"/>
    <w:rsid w:val="00616D74"/>
    <w:rsid w:val="006171D9"/>
    <w:rsid w:val="00620658"/>
    <w:rsid w:val="00620718"/>
    <w:rsid w:val="00622082"/>
    <w:rsid w:val="006225EC"/>
    <w:rsid w:val="00622B74"/>
    <w:rsid w:val="00622F1F"/>
    <w:rsid w:val="006236D7"/>
    <w:rsid w:val="006250C6"/>
    <w:rsid w:val="006254F0"/>
    <w:rsid w:val="0062586E"/>
    <w:rsid w:val="006263CE"/>
    <w:rsid w:val="00626ED4"/>
    <w:rsid w:val="006273F5"/>
    <w:rsid w:val="0062783F"/>
    <w:rsid w:val="006279EC"/>
    <w:rsid w:val="006305BA"/>
    <w:rsid w:val="00630C3B"/>
    <w:rsid w:val="0063140F"/>
    <w:rsid w:val="00631E21"/>
    <w:rsid w:val="0063237D"/>
    <w:rsid w:val="00632596"/>
    <w:rsid w:val="00633AD2"/>
    <w:rsid w:val="00637A3D"/>
    <w:rsid w:val="006407D4"/>
    <w:rsid w:val="006414C9"/>
    <w:rsid w:val="0064270A"/>
    <w:rsid w:val="006455ED"/>
    <w:rsid w:val="00645B00"/>
    <w:rsid w:val="00650409"/>
    <w:rsid w:val="00650D36"/>
    <w:rsid w:val="006519D8"/>
    <w:rsid w:val="006520A1"/>
    <w:rsid w:val="00653350"/>
    <w:rsid w:val="0065389D"/>
    <w:rsid w:val="00654B16"/>
    <w:rsid w:val="00654D12"/>
    <w:rsid w:val="00656CCC"/>
    <w:rsid w:val="00656D55"/>
    <w:rsid w:val="006576F9"/>
    <w:rsid w:val="00657936"/>
    <w:rsid w:val="00657BE0"/>
    <w:rsid w:val="006610C9"/>
    <w:rsid w:val="00661416"/>
    <w:rsid w:val="00662AC4"/>
    <w:rsid w:val="00662D18"/>
    <w:rsid w:val="00663AA6"/>
    <w:rsid w:val="00664D02"/>
    <w:rsid w:val="00664E3F"/>
    <w:rsid w:val="00664FBE"/>
    <w:rsid w:val="006654E2"/>
    <w:rsid w:val="0066563C"/>
    <w:rsid w:val="006676B6"/>
    <w:rsid w:val="00667834"/>
    <w:rsid w:val="00667CC6"/>
    <w:rsid w:val="00670474"/>
    <w:rsid w:val="00670FAA"/>
    <w:rsid w:val="0067130B"/>
    <w:rsid w:val="006719DC"/>
    <w:rsid w:val="006737F0"/>
    <w:rsid w:val="00673802"/>
    <w:rsid w:val="00674424"/>
    <w:rsid w:val="006749F7"/>
    <w:rsid w:val="00676B81"/>
    <w:rsid w:val="00677124"/>
    <w:rsid w:val="0068338B"/>
    <w:rsid w:val="00684586"/>
    <w:rsid w:val="006862D9"/>
    <w:rsid w:val="0068682C"/>
    <w:rsid w:val="00687567"/>
    <w:rsid w:val="00687575"/>
    <w:rsid w:val="00690049"/>
    <w:rsid w:val="00691452"/>
    <w:rsid w:val="00694BBF"/>
    <w:rsid w:val="00694D17"/>
    <w:rsid w:val="006954DE"/>
    <w:rsid w:val="00695F94"/>
    <w:rsid w:val="006966A4"/>
    <w:rsid w:val="00696983"/>
    <w:rsid w:val="006A16D9"/>
    <w:rsid w:val="006A2540"/>
    <w:rsid w:val="006A3213"/>
    <w:rsid w:val="006A3D90"/>
    <w:rsid w:val="006A40BC"/>
    <w:rsid w:val="006A6AC0"/>
    <w:rsid w:val="006A71E0"/>
    <w:rsid w:val="006B12A7"/>
    <w:rsid w:val="006B273B"/>
    <w:rsid w:val="006B2B95"/>
    <w:rsid w:val="006B3E77"/>
    <w:rsid w:val="006B4682"/>
    <w:rsid w:val="006B4908"/>
    <w:rsid w:val="006B4B17"/>
    <w:rsid w:val="006B6D23"/>
    <w:rsid w:val="006C0466"/>
    <w:rsid w:val="006C0554"/>
    <w:rsid w:val="006C0ADE"/>
    <w:rsid w:val="006C21C6"/>
    <w:rsid w:val="006C2362"/>
    <w:rsid w:val="006C2A79"/>
    <w:rsid w:val="006C35D7"/>
    <w:rsid w:val="006C4A07"/>
    <w:rsid w:val="006C649B"/>
    <w:rsid w:val="006C722E"/>
    <w:rsid w:val="006C7E9F"/>
    <w:rsid w:val="006D050D"/>
    <w:rsid w:val="006D0993"/>
    <w:rsid w:val="006D15E2"/>
    <w:rsid w:val="006D1E9D"/>
    <w:rsid w:val="006D2111"/>
    <w:rsid w:val="006D251C"/>
    <w:rsid w:val="006D2C32"/>
    <w:rsid w:val="006D3D53"/>
    <w:rsid w:val="006D48B6"/>
    <w:rsid w:val="006D6D2C"/>
    <w:rsid w:val="006D75FA"/>
    <w:rsid w:val="006D7D55"/>
    <w:rsid w:val="006E0C1A"/>
    <w:rsid w:val="006E1F79"/>
    <w:rsid w:val="006E2057"/>
    <w:rsid w:val="006E2669"/>
    <w:rsid w:val="006E2A00"/>
    <w:rsid w:val="006E3923"/>
    <w:rsid w:val="006E46E8"/>
    <w:rsid w:val="006E4ACC"/>
    <w:rsid w:val="006E55CC"/>
    <w:rsid w:val="006E6035"/>
    <w:rsid w:val="006E6734"/>
    <w:rsid w:val="006E7E60"/>
    <w:rsid w:val="006F12CB"/>
    <w:rsid w:val="006F2C3D"/>
    <w:rsid w:val="006F3666"/>
    <w:rsid w:val="006F3992"/>
    <w:rsid w:val="006F4811"/>
    <w:rsid w:val="006F7A27"/>
    <w:rsid w:val="006F7D94"/>
    <w:rsid w:val="007001F7"/>
    <w:rsid w:val="00704093"/>
    <w:rsid w:val="00704F70"/>
    <w:rsid w:val="007055FB"/>
    <w:rsid w:val="00707531"/>
    <w:rsid w:val="00707EA2"/>
    <w:rsid w:val="007108A6"/>
    <w:rsid w:val="00713526"/>
    <w:rsid w:val="00713D5A"/>
    <w:rsid w:val="00714C58"/>
    <w:rsid w:val="00715052"/>
    <w:rsid w:val="0071615E"/>
    <w:rsid w:val="0071645B"/>
    <w:rsid w:val="00716DBB"/>
    <w:rsid w:val="007174D0"/>
    <w:rsid w:val="0071750C"/>
    <w:rsid w:val="0072044F"/>
    <w:rsid w:val="00720B7C"/>
    <w:rsid w:val="00720E7C"/>
    <w:rsid w:val="0072305C"/>
    <w:rsid w:val="0072563D"/>
    <w:rsid w:val="00725D81"/>
    <w:rsid w:val="00725E78"/>
    <w:rsid w:val="00727E54"/>
    <w:rsid w:val="00727EAD"/>
    <w:rsid w:val="007302AD"/>
    <w:rsid w:val="0073172A"/>
    <w:rsid w:val="00734408"/>
    <w:rsid w:val="00735C67"/>
    <w:rsid w:val="0073627F"/>
    <w:rsid w:val="00736CDF"/>
    <w:rsid w:val="00740B41"/>
    <w:rsid w:val="00741176"/>
    <w:rsid w:val="007420B1"/>
    <w:rsid w:val="0074229B"/>
    <w:rsid w:val="0074362C"/>
    <w:rsid w:val="0074448A"/>
    <w:rsid w:val="007458BB"/>
    <w:rsid w:val="0074622B"/>
    <w:rsid w:val="007479BB"/>
    <w:rsid w:val="00747AF2"/>
    <w:rsid w:val="00747D16"/>
    <w:rsid w:val="0075033B"/>
    <w:rsid w:val="00750D81"/>
    <w:rsid w:val="00750DA7"/>
    <w:rsid w:val="0075135B"/>
    <w:rsid w:val="00751C09"/>
    <w:rsid w:val="00751E19"/>
    <w:rsid w:val="0075214C"/>
    <w:rsid w:val="00752417"/>
    <w:rsid w:val="0075355E"/>
    <w:rsid w:val="00756C8B"/>
    <w:rsid w:val="00760138"/>
    <w:rsid w:val="00760950"/>
    <w:rsid w:val="00760F89"/>
    <w:rsid w:val="00760FF0"/>
    <w:rsid w:val="00762911"/>
    <w:rsid w:val="00762C61"/>
    <w:rsid w:val="00762C7A"/>
    <w:rsid w:val="00762D78"/>
    <w:rsid w:val="00763D2E"/>
    <w:rsid w:val="00763E49"/>
    <w:rsid w:val="00764A5C"/>
    <w:rsid w:val="007658FF"/>
    <w:rsid w:val="00765ECD"/>
    <w:rsid w:val="0076702F"/>
    <w:rsid w:val="00770075"/>
    <w:rsid w:val="00770904"/>
    <w:rsid w:val="007718F0"/>
    <w:rsid w:val="0077237C"/>
    <w:rsid w:val="0077298E"/>
    <w:rsid w:val="0077376E"/>
    <w:rsid w:val="0077532F"/>
    <w:rsid w:val="0077570E"/>
    <w:rsid w:val="007761E3"/>
    <w:rsid w:val="007768F5"/>
    <w:rsid w:val="007768FA"/>
    <w:rsid w:val="00776A03"/>
    <w:rsid w:val="007776ED"/>
    <w:rsid w:val="00780213"/>
    <w:rsid w:val="00781587"/>
    <w:rsid w:val="0078230D"/>
    <w:rsid w:val="00783AC1"/>
    <w:rsid w:val="00783D72"/>
    <w:rsid w:val="00787F15"/>
    <w:rsid w:val="00790B5E"/>
    <w:rsid w:val="00791A12"/>
    <w:rsid w:val="00793533"/>
    <w:rsid w:val="00793E11"/>
    <w:rsid w:val="00797850"/>
    <w:rsid w:val="00797FEF"/>
    <w:rsid w:val="007A0ADE"/>
    <w:rsid w:val="007A1C3B"/>
    <w:rsid w:val="007A3765"/>
    <w:rsid w:val="007A3E36"/>
    <w:rsid w:val="007A4103"/>
    <w:rsid w:val="007A4FFB"/>
    <w:rsid w:val="007A64C9"/>
    <w:rsid w:val="007A6833"/>
    <w:rsid w:val="007A7EBB"/>
    <w:rsid w:val="007B054F"/>
    <w:rsid w:val="007B09A2"/>
    <w:rsid w:val="007B0C96"/>
    <w:rsid w:val="007B1029"/>
    <w:rsid w:val="007B134A"/>
    <w:rsid w:val="007B1D70"/>
    <w:rsid w:val="007B1DD3"/>
    <w:rsid w:val="007B24A9"/>
    <w:rsid w:val="007B383C"/>
    <w:rsid w:val="007B7BAA"/>
    <w:rsid w:val="007C1BCE"/>
    <w:rsid w:val="007C208B"/>
    <w:rsid w:val="007C35FB"/>
    <w:rsid w:val="007C3E97"/>
    <w:rsid w:val="007C452C"/>
    <w:rsid w:val="007C4FD0"/>
    <w:rsid w:val="007C72BA"/>
    <w:rsid w:val="007C79C5"/>
    <w:rsid w:val="007C7C53"/>
    <w:rsid w:val="007D06D8"/>
    <w:rsid w:val="007D0BB7"/>
    <w:rsid w:val="007D1BDB"/>
    <w:rsid w:val="007D5098"/>
    <w:rsid w:val="007D5A61"/>
    <w:rsid w:val="007D5D75"/>
    <w:rsid w:val="007D6695"/>
    <w:rsid w:val="007D6F8B"/>
    <w:rsid w:val="007E16FC"/>
    <w:rsid w:val="007E75B1"/>
    <w:rsid w:val="007E7D67"/>
    <w:rsid w:val="007F0868"/>
    <w:rsid w:val="007F0F96"/>
    <w:rsid w:val="007F1081"/>
    <w:rsid w:val="007F1239"/>
    <w:rsid w:val="007F1267"/>
    <w:rsid w:val="007F1A35"/>
    <w:rsid w:val="007F203A"/>
    <w:rsid w:val="007F3680"/>
    <w:rsid w:val="007F3F1B"/>
    <w:rsid w:val="007F51E5"/>
    <w:rsid w:val="007F625C"/>
    <w:rsid w:val="007F64E8"/>
    <w:rsid w:val="007F6583"/>
    <w:rsid w:val="007F6EB0"/>
    <w:rsid w:val="007F7038"/>
    <w:rsid w:val="007F7A47"/>
    <w:rsid w:val="008000CC"/>
    <w:rsid w:val="00800338"/>
    <w:rsid w:val="00801327"/>
    <w:rsid w:val="00801975"/>
    <w:rsid w:val="00801D72"/>
    <w:rsid w:val="00802F9D"/>
    <w:rsid w:val="00803D59"/>
    <w:rsid w:val="0080446F"/>
    <w:rsid w:val="00804F49"/>
    <w:rsid w:val="008069CA"/>
    <w:rsid w:val="008077DB"/>
    <w:rsid w:val="0081056E"/>
    <w:rsid w:val="008124A9"/>
    <w:rsid w:val="00812674"/>
    <w:rsid w:val="00812A4F"/>
    <w:rsid w:val="0081480D"/>
    <w:rsid w:val="00814DEE"/>
    <w:rsid w:val="00815184"/>
    <w:rsid w:val="0081543C"/>
    <w:rsid w:val="0081592B"/>
    <w:rsid w:val="00821524"/>
    <w:rsid w:val="0082169E"/>
    <w:rsid w:val="0082319E"/>
    <w:rsid w:val="00823482"/>
    <w:rsid w:val="00824B46"/>
    <w:rsid w:val="00826D85"/>
    <w:rsid w:val="008277F2"/>
    <w:rsid w:val="008278EF"/>
    <w:rsid w:val="008312A7"/>
    <w:rsid w:val="008319F7"/>
    <w:rsid w:val="00831A1B"/>
    <w:rsid w:val="00832D76"/>
    <w:rsid w:val="00832F74"/>
    <w:rsid w:val="008346DD"/>
    <w:rsid w:val="008359DE"/>
    <w:rsid w:val="008402B1"/>
    <w:rsid w:val="0084030D"/>
    <w:rsid w:val="00840924"/>
    <w:rsid w:val="008409FC"/>
    <w:rsid w:val="0084257A"/>
    <w:rsid w:val="00843C77"/>
    <w:rsid w:val="0084640D"/>
    <w:rsid w:val="00847DA1"/>
    <w:rsid w:val="00851FAD"/>
    <w:rsid w:val="008539B9"/>
    <w:rsid w:val="00853C75"/>
    <w:rsid w:val="00856315"/>
    <w:rsid w:val="008563C9"/>
    <w:rsid w:val="00856BDF"/>
    <w:rsid w:val="0086031C"/>
    <w:rsid w:val="00860B38"/>
    <w:rsid w:val="00861E67"/>
    <w:rsid w:val="008626D8"/>
    <w:rsid w:val="008644F4"/>
    <w:rsid w:val="00865394"/>
    <w:rsid w:val="00865A5B"/>
    <w:rsid w:val="00866317"/>
    <w:rsid w:val="008669AF"/>
    <w:rsid w:val="00870FC4"/>
    <w:rsid w:val="00871274"/>
    <w:rsid w:val="00871F20"/>
    <w:rsid w:val="00872E08"/>
    <w:rsid w:val="00872FFD"/>
    <w:rsid w:val="0087575D"/>
    <w:rsid w:val="0087593E"/>
    <w:rsid w:val="008819D9"/>
    <w:rsid w:val="00882E40"/>
    <w:rsid w:val="00883AA1"/>
    <w:rsid w:val="00883D43"/>
    <w:rsid w:val="00884950"/>
    <w:rsid w:val="00886632"/>
    <w:rsid w:val="008868C3"/>
    <w:rsid w:val="00887446"/>
    <w:rsid w:val="00887CD1"/>
    <w:rsid w:val="0089158E"/>
    <w:rsid w:val="00891666"/>
    <w:rsid w:val="00891AD9"/>
    <w:rsid w:val="00891BDB"/>
    <w:rsid w:val="00891C60"/>
    <w:rsid w:val="008920DA"/>
    <w:rsid w:val="00892457"/>
    <w:rsid w:val="00892743"/>
    <w:rsid w:val="008929B0"/>
    <w:rsid w:val="00892EFB"/>
    <w:rsid w:val="00893F93"/>
    <w:rsid w:val="008972F7"/>
    <w:rsid w:val="008A04D4"/>
    <w:rsid w:val="008A14A0"/>
    <w:rsid w:val="008A16F6"/>
    <w:rsid w:val="008A3084"/>
    <w:rsid w:val="008A3144"/>
    <w:rsid w:val="008A6C6A"/>
    <w:rsid w:val="008B0538"/>
    <w:rsid w:val="008B2AE1"/>
    <w:rsid w:val="008B45A5"/>
    <w:rsid w:val="008B5D10"/>
    <w:rsid w:val="008B6278"/>
    <w:rsid w:val="008B62F4"/>
    <w:rsid w:val="008B6DB7"/>
    <w:rsid w:val="008C0921"/>
    <w:rsid w:val="008C3133"/>
    <w:rsid w:val="008C345E"/>
    <w:rsid w:val="008C3CC8"/>
    <w:rsid w:val="008D0958"/>
    <w:rsid w:val="008D2BA6"/>
    <w:rsid w:val="008D409A"/>
    <w:rsid w:val="008D4593"/>
    <w:rsid w:val="008D4D0D"/>
    <w:rsid w:val="008D4E08"/>
    <w:rsid w:val="008D6230"/>
    <w:rsid w:val="008D735C"/>
    <w:rsid w:val="008E05A5"/>
    <w:rsid w:val="008E1979"/>
    <w:rsid w:val="008E2DC6"/>
    <w:rsid w:val="008E3FE5"/>
    <w:rsid w:val="008E4B1D"/>
    <w:rsid w:val="008E639E"/>
    <w:rsid w:val="008E72C9"/>
    <w:rsid w:val="008F09D5"/>
    <w:rsid w:val="008F1613"/>
    <w:rsid w:val="008F1DDE"/>
    <w:rsid w:val="008F230D"/>
    <w:rsid w:val="008F4393"/>
    <w:rsid w:val="008F7880"/>
    <w:rsid w:val="0090017C"/>
    <w:rsid w:val="00900729"/>
    <w:rsid w:val="00900A08"/>
    <w:rsid w:val="009029BD"/>
    <w:rsid w:val="00903B6F"/>
    <w:rsid w:val="009042F1"/>
    <w:rsid w:val="009045D7"/>
    <w:rsid w:val="00905987"/>
    <w:rsid w:val="00905EB2"/>
    <w:rsid w:val="00906E89"/>
    <w:rsid w:val="00906FF2"/>
    <w:rsid w:val="00907C0B"/>
    <w:rsid w:val="00907CF8"/>
    <w:rsid w:val="009100DF"/>
    <w:rsid w:val="00910A25"/>
    <w:rsid w:val="009119F1"/>
    <w:rsid w:val="00912D2C"/>
    <w:rsid w:val="00913577"/>
    <w:rsid w:val="00913C81"/>
    <w:rsid w:val="00916C1C"/>
    <w:rsid w:val="009176CE"/>
    <w:rsid w:val="00917A8A"/>
    <w:rsid w:val="00921A1E"/>
    <w:rsid w:val="0092238D"/>
    <w:rsid w:val="009228E8"/>
    <w:rsid w:val="009239FB"/>
    <w:rsid w:val="0092501F"/>
    <w:rsid w:val="0092522E"/>
    <w:rsid w:val="009262A1"/>
    <w:rsid w:val="00927292"/>
    <w:rsid w:val="00927B9C"/>
    <w:rsid w:val="00930FFB"/>
    <w:rsid w:val="00934AF8"/>
    <w:rsid w:val="00934D4D"/>
    <w:rsid w:val="00934DCA"/>
    <w:rsid w:val="009354B5"/>
    <w:rsid w:val="009365D7"/>
    <w:rsid w:val="00936AD4"/>
    <w:rsid w:val="00937806"/>
    <w:rsid w:val="00940137"/>
    <w:rsid w:val="00940B84"/>
    <w:rsid w:val="0094151D"/>
    <w:rsid w:val="00941856"/>
    <w:rsid w:val="00943716"/>
    <w:rsid w:val="00943C7D"/>
    <w:rsid w:val="00944755"/>
    <w:rsid w:val="009447CB"/>
    <w:rsid w:val="0094486C"/>
    <w:rsid w:val="00944AA7"/>
    <w:rsid w:val="009454A9"/>
    <w:rsid w:val="009454F5"/>
    <w:rsid w:val="00946754"/>
    <w:rsid w:val="009500B0"/>
    <w:rsid w:val="00951D81"/>
    <w:rsid w:val="00951F25"/>
    <w:rsid w:val="00952AE5"/>
    <w:rsid w:val="00953B18"/>
    <w:rsid w:val="00954561"/>
    <w:rsid w:val="009546FD"/>
    <w:rsid w:val="00955C3A"/>
    <w:rsid w:val="00955E59"/>
    <w:rsid w:val="00955F4F"/>
    <w:rsid w:val="0096035E"/>
    <w:rsid w:val="00960F0B"/>
    <w:rsid w:val="00960FDA"/>
    <w:rsid w:val="00961434"/>
    <w:rsid w:val="009627EC"/>
    <w:rsid w:val="00962EA7"/>
    <w:rsid w:val="0096301F"/>
    <w:rsid w:val="009630E2"/>
    <w:rsid w:val="0096331D"/>
    <w:rsid w:val="00963D75"/>
    <w:rsid w:val="0096512E"/>
    <w:rsid w:val="0097145A"/>
    <w:rsid w:val="00971535"/>
    <w:rsid w:val="00971973"/>
    <w:rsid w:val="009729BF"/>
    <w:rsid w:val="00973477"/>
    <w:rsid w:val="00973527"/>
    <w:rsid w:val="0097415C"/>
    <w:rsid w:val="00976662"/>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1C3A"/>
    <w:rsid w:val="00991DC5"/>
    <w:rsid w:val="0099219B"/>
    <w:rsid w:val="009930D0"/>
    <w:rsid w:val="00993592"/>
    <w:rsid w:val="009946B6"/>
    <w:rsid w:val="009949A1"/>
    <w:rsid w:val="009952F0"/>
    <w:rsid w:val="00995958"/>
    <w:rsid w:val="00995EFA"/>
    <w:rsid w:val="0099754F"/>
    <w:rsid w:val="009976AA"/>
    <w:rsid w:val="00997D7C"/>
    <w:rsid w:val="009A08AC"/>
    <w:rsid w:val="009A0D07"/>
    <w:rsid w:val="009A18F0"/>
    <w:rsid w:val="009A2FE8"/>
    <w:rsid w:val="009A3747"/>
    <w:rsid w:val="009A376F"/>
    <w:rsid w:val="009A3B63"/>
    <w:rsid w:val="009A494C"/>
    <w:rsid w:val="009A59B8"/>
    <w:rsid w:val="009A6551"/>
    <w:rsid w:val="009A7A05"/>
    <w:rsid w:val="009B088F"/>
    <w:rsid w:val="009B1125"/>
    <w:rsid w:val="009B399D"/>
    <w:rsid w:val="009B4216"/>
    <w:rsid w:val="009B4293"/>
    <w:rsid w:val="009B42D6"/>
    <w:rsid w:val="009B4DED"/>
    <w:rsid w:val="009B4EA0"/>
    <w:rsid w:val="009B5694"/>
    <w:rsid w:val="009B6E1D"/>
    <w:rsid w:val="009B7283"/>
    <w:rsid w:val="009B7303"/>
    <w:rsid w:val="009B7A97"/>
    <w:rsid w:val="009C0254"/>
    <w:rsid w:val="009C0550"/>
    <w:rsid w:val="009C272C"/>
    <w:rsid w:val="009C3417"/>
    <w:rsid w:val="009C3568"/>
    <w:rsid w:val="009C3B95"/>
    <w:rsid w:val="009C3F3A"/>
    <w:rsid w:val="009C412D"/>
    <w:rsid w:val="009C4EC9"/>
    <w:rsid w:val="009D0051"/>
    <w:rsid w:val="009D0ABE"/>
    <w:rsid w:val="009D2AA9"/>
    <w:rsid w:val="009D320F"/>
    <w:rsid w:val="009D3BB4"/>
    <w:rsid w:val="009D3E26"/>
    <w:rsid w:val="009D4345"/>
    <w:rsid w:val="009D4E0F"/>
    <w:rsid w:val="009D6C3A"/>
    <w:rsid w:val="009D6DA2"/>
    <w:rsid w:val="009E05FC"/>
    <w:rsid w:val="009E118D"/>
    <w:rsid w:val="009E29BD"/>
    <w:rsid w:val="009E4B0D"/>
    <w:rsid w:val="009E5BA5"/>
    <w:rsid w:val="009E626B"/>
    <w:rsid w:val="009E6325"/>
    <w:rsid w:val="009E693B"/>
    <w:rsid w:val="009E693C"/>
    <w:rsid w:val="009E6BCC"/>
    <w:rsid w:val="009E7CA5"/>
    <w:rsid w:val="009F1032"/>
    <w:rsid w:val="009F1245"/>
    <w:rsid w:val="009F3697"/>
    <w:rsid w:val="009F3760"/>
    <w:rsid w:val="009F3BFE"/>
    <w:rsid w:val="009F607F"/>
    <w:rsid w:val="009F618E"/>
    <w:rsid w:val="00A006DC"/>
    <w:rsid w:val="00A006E3"/>
    <w:rsid w:val="00A016F3"/>
    <w:rsid w:val="00A01832"/>
    <w:rsid w:val="00A0228A"/>
    <w:rsid w:val="00A02532"/>
    <w:rsid w:val="00A02662"/>
    <w:rsid w:val="00A0426B"/>
    <w:rsid w:val="00A0444F"/>
    <w:rsid w:val="00A04789"/>
    <w:rsid w:val="00A0656E"/>
    <w:rsid w:val="00A065F7"/>
    <w:rsid w:val="00A07D92"/>
    <w:rsid w:val="00A1051B"/>
    <w:rsid w:val="00A10877"/>
    <w:rsid w:val="00A10AA2"/>
    <w:rsid w:val="00A1158A"/>
    <w:rsid w:val="00A1444E"/>
    <w:rsid w:val="00A15FE7"/>
    <w:rsid w:val="00A17C28"/>
    <w:rsid w:val="00A22BBF"/>
    <w:rsid w:val="00A23B0F"/>
    <w:rsid w:val="00A23B5C"/>
    <w:rsid w:val="00A24728"/>
    <w:rsid w:val="00A27077"/>
    <w:rsid w:val="00A273CE"/>
    <w:rsid w:val="00A30B39"/>
    <w:rsid w:val="00A30B68"/>
    <w:rsid w:val="00A32A65"/>
    <w:rsid w:val="00A32C87"/>
    <w:rsid w:val="00A32DC5"/>
    <w:rsid w:val="00A34D90"/>
    <w:rsid w:val="00A376D5"/>
    <w:rsid w:val="00A37CD1"/>
    <w:rsid w:val="00A416E8"/>
    <w:rsid w:val="00A417A1"/>
    <w:rsid w:val="00A427AD"/>
    <w:rsid w:val="00A44294"/>
    <w:rsid w:val="00A44551"/>
    <w:rsid w:val="00A44F0C"/>
    <w:rsid w:val="00A45085"/>
    <w:rsid w:val="00A50094"/>
    <w:rsid w:val="00A507DA"/>
    <w:rsid w:val="00A50872"/>
    <w:rsid w:val="00A50A9B"/>
    <w:rsid w:val="00A522A3"/>
    <w:rsid w:val="00A52F67"/>
    <w:rsid w:val="00A53443"/>
    <w:rsid w:val="00A546BA"/>
    <w:rsid w:val="00A546EC"/>
    <w:rsid w:val="00A562CF"/>
    <w:rsid w:val="00A56BBD"/>
    <w:rsid w:val="00A57552"/>
    <w:rsid w:val="00A576F9"/>
    <w:rsid w:val="00A5776B"/>
    <w:rsid w:val="00A57D39"/>
    <w:rsid w:val="00A57F5D"/>
    <w:rsid w:val="00A60690"/>
    <w:rsid w:val="00A60A03"/>
    <w:rsid w:val="00A62B82"/>
    <w:rsid w:val="00A63DF4"/>
    <w:rsid w:val="00A6478C"/>
    <w:rsid w:val="00A67E6A"/>
    <w:rsid w:val="00A7251D"/>
    <w:rsid w:val="00A73120"/>
    <w:rsid w:val="00A73142"/>
    <w:rsid w:val="00A7372C"/>
    <w:rsid w:val="00A73A7F"/>
    <w:rsid w:val="00A74A6E"/>
    <w:rsid w:val="00A74D3D"/>
    <w:rsid w:val="00A75268"/>
    <w:rsid w:val="00A753E3"/>
    <w:rsid w:val="00A76478"/>
    <w:rsid w:val="00A7787C"/>
    <w:rsid w:val="00A80EF6"/>
    <w:rsid w:val="00A81620"/>
    <w:rsid w:val="00A818D1"/>
    <w:rsid w:val="00A81B4F"/>
    <w:rsid w:val="00A8274C"/>
    <w:rsid w:val="00A82BBD"/>
    <w:rsid w:val="00A837EA"/>
    <w:rsid w:val="00A84B26"/>
    <w:rsid w:val="00A84E5F"/>
    <w:rsid w:val="00A877C8"/>
    <w:rsid w:val="00A87D97"/>
    <w:rsid w:val="00A90983"/>
    <w:rsid w:val="00A91212"/>
    <w:rsid w:val="00A92143"/>
    <w:rsid w:val="00A93592"/>
    <w:rsid w:val="00A93C62"/>
    <w:rsid w:val="00A93F52"/>
    <w:rsid w:val="00A943C2"/>
    <w:rsid w:val="00A9528D"/>
    <w:rsid w:val="00A96919"/>
    <w:rsid w:val="00A96A0B"/>
    <w:rsid w:val="00A9725C"/>
    <w:rsid w:val="00A97A18"/>
    <w:rsid w:val="00A97D1A"/>
    <w:rsid w:val="00AA126C"/>
    <w:rsid w:val="00AA3BB2"/>
    <w:rsid w:val="00AA4E3C"/>
    <w:rsid w:val="00AA5C3B"/>
    <w:rsid w:val="00AA65A7"/>
    <w:rsid w:val="00AA6A11"/>
    <w:rsid w:val="00AA7A75"/>
    <w:rsid w:val="00AB0E9B"/>
    <w:rsid w:val="00AB1976"/>
    <w:rsid w:val="00AB2460"/>
    <w:rsid w:val="00AB2F54"/>
    <w:rsid w:val="00AB3D96"/>
    <w:rsid w:val="00AB4F4B"/>
    <w:rsid w:val="00AB579B"/>
    <w:rsid w:val="00AB594A"/>
    <w:rsid w:val="00AB5D62"/>
    <w:rsid w:val="00AB5F43"/>
    <w:rsid w:val="00AB6869"/>
    <w:rsid w:val="00AB6C65"/>
    <w:rsid w:val="00AB73E8"/>
    <w:rsid w:val="00AB7AFE"/>
    <w:rsid w:val="00AB7EA3"/>
    <w:rsid w:val="00AC0D8D"/>
    <w:rsid w:val="00AC155A"/>
    <w:rsid w:val="00AC2392"/>
    <w:rsid w:val="00AC377B"/>
    <w:rsid w:val="00AC4858"/>
    <w:rsid w:val="00AC58A9"/>
    <w:rsid w:val="00AC7033"/>
    <w:rsid w:val="00AC7B40"/>
    <w:rsid w:val="00AD0DFD"/>
    <w:rsid w:val="00AD25BB"/>
    <w:rsid w:val="00AD2AF2"/>
    <w:rsid w:val="00AD3398"/>
    <w:rsid w:val="00AD38F8"/>
    <w:rsid w:val="00AD4615"/>
    <w:rsid w:val="00AD4C19"/>
    <w:rsid w:val="00AD5CD5"/>
    <w:rsid w:val="00AD758E"/>
    <w:rsid w:val="00AD7B09"/>
    <w:rsid w:val="00AE0396"/>
    <w:rsid w:val="00AE221B"/>
    <w:rsid w:val="00AE2581"/>
    <w:rsid w:val="00AE2798"/>
    <w:rsid w:val="00AE2F0D"/>
    <w:rsid w:val="00AE3055"/>
    <w:rsid w:val="00AE3220"/>
    <w:rsid w:val="00AE3DC9"/>
    <w:rsid w:val="00AE5653"/>
    <w:rsid w:val="00AE5729"/>
    <w:rsid w:val="00AE5F90"/>
    <w:rsid w:val="00AE7AA2"/>
    <w:rsid w:val="00AF01D2"/>
    <w:rsid w:val="00AF05DF"/>
    <w:rsid w:val="00AF216C"/>
    <w:rsid w:val="00AF35D6"/>
    <w:rsid w:val="00AF3F02"/>
    <w:rsid w:val="00AF5E9A"/>
    <w:rsid w:val="00AF6119"/>
    <w:rsid w:val="00AF7453"/>
    <w:rsid w:val="00AF780B"/>
    <w:rsid w:val="00AF7F2B"/>
    <w:rsid w:val="00B007F8"/>
    <w:rsid w:val="00B01CB0"/>
    <w:rsid w:val="00B0371E"/>
    <w:rsid w:val="00B038F1"/>
    <w:rsid w:val="00B04303"/>
    <w:rsid w:val="00B07939"/>
    <w:rsid w:val="00B079CE"/>
    <w:rsid w:val="00B07C50"/>
    <w:rsid w:val="00B11B27"/>
    <w:rsid w:val="00B11BAC"/>
    <w:rsid w:val="00B13C29"/>
    <w:rsid w:val="00B141A7"/>
    <w:rsid w:val="00B15C57"/>
    <w:rsid w:val="00B161D0"/>
    <w:rsid w:val="00B16490"/>
    <w:rsid w:val="00B167D4"/>
    <w:rsid w:val="00B1701B"/>
    <w:rsid w:val="00B2113B"/>
    <w:rsid w:val="00B22051"/>
    <w:rsid w:val="00B23524"/>
    <w:rsid w:val="00B2361E"/>
    <w:rsid w:val="00B24D93"/>
    <w:rsid w:val="00B25D0D"/>
    <w:rsid w:val="00B26A4C"/>
    <w:rsid w:val="00B26D98"/>
    <w:rsid w:val="00B27DAD"/>
    <w:rsid w:val="00B30FD8"/>
    <w:rsid w:val="00B346F0"/>
    <w:rsid w:val="00B34B52"/>
    <w:rsid w:val="00B375DA"/>
    <w:rsid w:val="00B377D0"/>
    <w:rsid w:val="00B37A51"/>
    <w:rsid w:val="00B4070C"/>
    <w:rsid w:val="00B4183B"/>
    <w:rsid w:val="00B41C99"/>
    <w:rsid w:val="00B41FA9"/>
    <w:rsid w:val="00B42E86"/>
    <w:rsid w:val="00B43948"/>
    <w:rsid w:val="00B43BC1"/>
    <w:rsid w:val="00B44A0C"/>
    <w:rsid w:val="00B44F78"/>
    <w:rsid w:val="00B45026"/>
    <w:rsid w:val="00B45497"/>
    <w:rsid w:val="00B50B63"/>
    <w:rsid w:val="00B50D27"/>
    <w:rsid w:val="00B510D2"/>
    <w:rsid w:val="00B53FBA"/>
    <w:rsid w:val="00B56075"/>
    <w:rsid w:val="00B56A9F"/>
    <w:rsid w:val="00B61258"/>
    <w:rsid w:val="00B62C6A"/>
    <w:rsid w:val="00B641E9"/>
    <w:rsid w:val="00B664C7"/>
    <w:rsid w:val="00B6747A"/>
    <w:rsid w:val="00B6755C"/>
    <w:rsid w:val="00B67806"/>
    <w:rsid w:val="00B702CE"/>
    <w:rsid w:val="00B70B69"/>
    <w:rsid w:val="00B70B79"/>
    <w:rsid w:val="00B72071"/>
    <w:rsid w:val="00B7220B"/>
    <w:rsid w:val="00B72619"/>
    <w:rsid w:val="00B72793"/>
    <w:rsid w:val="00B730AA"/>
    <w:rsid w:val="00B739BF"/>
    <w:rsid w:val="00B7402E"/>
    <w:rsid w:val="00B74C44"/>
    <w:rsid w:val="00B74FBA"/>
    <w:rsid w:val="00B762A0"/>
    <w:rsid w:val="00B7687B"/>
    <w:rsid w:val="00B769B7"/>
    <w:rsid w:val="00B769C3"/>
    <w:rsid w:val="00B770E1"/>
    <w:rsid w:val="00B77E65"/>
    <w:rsid w:val="00B80113"/>
    <w:rsid w:val="00B802D0"/>
    <w:rsid w:val="00B80D00"/>
    <w:rsid w:val="00B82A61"/>
    <w:rsid w:val="00B82E1D"/>
    <w:rsid w:val="00B84708"/>
    <w:rsid w:val="00B85A48"/>
    <w:rsid w:val="00B865D6"/>
    <w:rsid w:val="00B870AB"/>
    <w:rsid w:val="00B87885"/>
    <w:rsid w:val="00B90901"/>
    <w:rsid w:val="00B91EFB"/>
    <w:rsid w:val="00B9225E"/>
    <w:rsid w:val="00B93030"/>
    <w:rsid w:val="00B93AF4"/>
    <w:rsid w:val="00B95826"/>
    <w:rsid w:val="00BA3151"/>
    <w:rsid w:val="00BA372D"/>
    <w:rsid w:val="00BA39E7"/>
    <w:rsid w:val="00BA3B45"/>
    <w:rsid w:val="00BA4B88"/>
    <w:rsid w:val="00BA4D6D"/>
    <w:rsid w:val="00BA6938"/>
    <w:rsid w:val="00BA71D5"/>
    <w:rsid w:val="00BB0CDF"/>
    <w:rsid w:val="00BB0CFA"/>
    <w:rsid w:val="00BB0FC5"/>
    <w:rsid w:val="00BB33A8"/>
    <w:rsid w:val="00BB48F5"/>
    <w:rsid w:val="00BB4B53"/>
    <w:rsid w:val="00BB4F70"/>
    <w:rsid w:val="00BB5C16"/>
    <w:rsid w:val="00BB622D"/>
    <w:rsid w:val="00BB6ED9"/>
    <w:rsid w:val="00BB6F8C"/>
    <w:rsid w:val="00BC0596"/>
    <w:rsid w:val="00BC1952"/>
    <w:rsid w:val="00BC26B5"/>
    <w:rsid w:val="00BC3A37"/>
    <w:rsid w:val="00BC424B"/>
    <w:rsid w:val="00BC4457"/>
    <w:rsid w:val="00BC452B"/>
    <w:rsid w:val="00BC491F"/>
    <w:rsid w:val="00BC5070"/>
    <w:rsid w:val="00BC6906"/>
    <w:rsid w:val="00BC6EEA"/>
    <w:rsid w:val="00BC6FAD"/>
    <w:rsid w:val="00BC7ACB"/>
    <w:rsid w:val="00BD0C44"/>
    <w:rsid w:val="00BD0F71"/>
    <w:rsid w:val="00BD1273"/>
    <w:rsid w:val="00BD187F"/>
    <w:rsid w:val="00BD1951"/>
    <w:rsid w:val="00BD5B60"/>
    <w:rsid w:val="00BD674D"/>
    <w:rsid w:val="00BD749D"/>
    <w:rsid w:val="00BE23EB"/>
    <w:rsid w:val="00BE29E8"/>
    <w:rsid w:val="00BE2F11"/>
    <w:rsid w:val="00BE3678"/>
    <w:rsid w:val="00BE48AC"/>
    <w:rsid w:val="00BE4C2C"/>
    <w:rsid w:val="00BE56BD"/>
    <w:rsid w:val="00BE594F"/>
    <w:rsid w:val="00BE5F03"/>
    <w:rsid w:val="00BE61CD"/>
    <w:rsid w:val="00BE78C1"/>
    <w:rsid w:val="00BE7EB4"/>
    <w:rsid w:val="00BF166A"/>
    <w:rsid w:val="00BF1DA5"/>
    <w:rsid w:val="00BF2CCB"/>
    <w:rsid w:val="00BF370E"/>
    <w:rsid w:val="00BF3F36"/>
    <w:rsid w:val="00BF5A56"/>
    <w:rsid w:val="00BF5AF6"/>
    <w:rsid w:val="00BF649F"/>
    <w:rsid w:val="00BF6583"/>
    <w:rsid w:val="00BF6D1F"/>
    <w:rsid w:val="00BF6DA6"/>
    <w:rsid w:val="00BF72E5"/>
    <w:rsid w:val="00BF73E6"/>
    <w:rsid w:val="00BF7931"/>
    <w:rsid w:val="00C0144E"/>
    <w:rsid w:val="00C01457"/>
    <w:rsid w:val="00C017D9"/>
    <w:rsid w:val="00C01DC6"/>
    <w:rsid w:val="00C02327"/>
    <w:rsid w:val="00C03485"/>
    <w:rsid w:val="00C05722"/>
    <w:rsid w:val="00C05E0F"/>
    <w:rsid w:val="00C072BF"/>
    <w:rsid w:val="00C1177A"/>
    <w:rsid w:val="00C12AE0"/>
    <w:rsid w:val="00C13248"/>
    <w:rsid w:val="00C1430C"/>
    <w:rsid w:val="00C144E7"/>
    <w:rsid w:val="00C14F4A"/>
    <w:rsid w:val="00C159D3"/>
    <w:rsid w:val="00C172DF"/>
    <w:rsid w:val="00C174E8"/>
    <w:rsid w:val="00C17526"/>
    <w:rsid w:val="00C20462"/>
    <w:rsid w:val="00C21AE5"/>
    <w:rsid w:val="00C21C4C"/>
    <w:rsid w:val="00C23763"/>
    <w:rsid w:val="00C24DDD"/>
    <w:rsid w:val="00C2565C"/>
    <w:rsid w:val="00C25932"/>
    <w:rsid w:val="00C25D1A"/>
    <w:rsid w:val="00C26A24"/>
    <w:rsid w:val="00C27195"/>
    <w:rsid w:val="00C27FE3"/>
    <w:rsid w:val="00C30965"/>
    <w:rsid w:val="00C30F28"/>
    <w:rsid w:val="00C319E3"/>
    <w:rsid w:val="00C33F88"/>
    <w:rsid w:val="00C3409E"/>
    <w:rsid w:val="00C34E41"/>
    <w:rsid w:val="00C35536"/>
    <w:rsid w:val="00C36699"/>
    <w:rsid w:val="00C372EE"/>
    <w:rsid w:val="00C37AC8"/>
    <w:rsid w:val="00C41562"/>
    <w:rsid w:val="00C41747"/>
    <w:rsid w:val="00C433B7"/>
    <w:rsid w:val="00C45325"/>
    <w:rsid w:val="00C4576E"/>
    <w:rsid w:val="00C457FF"/>
    <w:rsid w:val="00C46842"/>
    <w:rsid w:val="00C468A1"/>
    <w:rsid w:val="00C46A61"/>
    <w:rsid w:val="00C47058"/>
    <w:rsid w:val="00C4742A"/>
    <w:rsid w:val="00C502E6"/>
    <w:rsid w:val="00C507AE"/>
    <w:rsid w:val="00C50BCE"/>
    <w:rsid w:val="00C50EB2"/>
    <w:rsid w:val="00C5148E"/>
    <w:rsid w:val="00C517E1"/>
    <w:rsid w:val="00C51E51"/>
    <w:rsid w:val="00C53ADB"/>
    <w:rsid w:val="00C5435C"/>
    <w:rsid w:val="00C55D89"/>
    <w:rsid w:val="00C56CE9"/>
    <w:rsid w:val="00C56FDB"/>
    <w:rsid w:val="00C57098"/>
    <w:rsid w:val="00C602D9"/>
    <w:rsid w:val="00C628C3"/>
    <w:rsid w:val="00C62F27"/>
    <w:rsid w:val="00C6391D"/>
    <w:rsid w:val="00C63C8A"/>
    <w:rsid w:val="00C63D7E"/>
    <w:rsid w:val="00C656BA"/>
    <w:rsid w:val="00C663F8"/>
    <w:rsid w:val="00C66E3C"/>
    <w:rsid w:val="00C67374"/>
    <w:rsid w:val="00C67644"/>
    <w:rsid w:val="00C7074B"/>
    <w:rsid w:val="00C71A6E"/>
    <w:rsid w:val="00C72C93"/>
    <w:rsid w:val="00C73711"/>
    <w:rsid w:val="00C73955"/>
    <w:rsid w:val="00C73D6B"/>
    <w:rsid w:val="00C7694C"/>
    <w:rsid w:val="00C7779C"/>
    <w:rsid w:val="00C77909"/>
    <w:rsid w:val="00C80870"/>
    <w:rsid w:val="00C80B69"/>
    <w:rsid w:val="00C82F8A"/>
    <w:rsid w:val="00C85620"/>
    <w:rsid w:val="00C856D4"/>
    <w:rsid w:val="00C85F58"/>
    <w:rsid w:val="00C86004"/>
    <w:rsid w:val="00C86530"/>
    <w:rsid w:val="00C9033E"/>
    <w:rsid w:val="00C9104D"/>
    <w:rsid w:val="00C911BA"/>
    <w:rsid w:val="00C91E5B"/>
    <w:rsid w:val="00C92207"/>
    <w:rsid w:val="00C92220"/>
    <w:rsid w:val="00C92616"/>
    <w:rsid w:val="00C928D5"/>
    <w:rsid w:val="00C930AC"/>
    <w:rsid w:val="00C94451"/>
    <w:rsid w:val="00C969C9"/>
    <w:rsid w:val="00C96CCA"/>
    <w:rsid w:val="00C97077"/>
    <w:rsid w:val="00CA325A"/>
    <w:rsid w:val="00CA3610"/>
    <w:rsid w:val="00CA38C6"/>
    <w:rsid w:val="00CA42B4"/>
    <w:rsid w:val="00CA60EA"/>
    <w:rsid w:val="00CB06A3"/>
    <w:rsid w:val="00CB2597"/>
    <w:rsid w:val="00CB394F"/>
    <w:rsid w:val="00CB4AB1"/>
    <w:rsid w:val="00CB5432"/>
    <w:rsid w:val="00CB7E39"/>
    <w:rsid w:val="00CC1409"/>
    <w:rsid w:val="00CC25C3"/>
    <w:rsid w:val="00CC27E5"/>
    <w:rsid w:val="00CC43B8"/>
    <w:rsid w:val="00CC713E"/>
    <w:rsid w:val="00CD12CA"/>
    <w:rsid w:val="00CD131C"/>
    <w:rsid w:val="00CD1886"/>
    <w:rsid w:val="00CD1920"/>
    <w:rsid w:val="00CD3B0B"/>
    <w:rsid w:val="00CD714E"/>
    <w:rsid w:val="00CD7343"/>
    <w:rsid w:val="00CD751C"/>
    <w:rsid w:val="00CD7638"/>
    <w:rsid w:val="00CE0551"/>
    <w:rsid w:val="00CE08FE"/>
    <w:rsid w:val="00CE32F7"/>
    <w:rsid w:val="00CE385F"/>
    <w:rsid w:val="00CE4612"/>
    <w:rsid w:val="00CE50CC"/>
    <w:rsid w:val="00CE5EE1"/>
    <w:rsid w:val="00CE6674"/>
    <w:rsid w:val="00CE74D4"/>
    <w:rsid w:val="00CF1A3F"/>
    <w:rsid w:val="00CF1C2E"/>
    <w:rsid w:val="00CF566D"/>
    <w:rsid w:val="00CF56F0"/>
    <w:rsid w:val="00CF58D6"/>
    <w:rsid w:val="00CF61CD"/>
    <w:rsid w:val="00CF6719"/>
    <w:rsid w:val="00CF6F7B"/>
    <w:rsid w:val="00CF799F"/>
    <w:rsid w:val="00CF7AC1"/>
    <w:rsid w:val="00CF7B77"/>
    <w:rsid w:val="00CF7C0E"/>
    <w:rsid w:val="00CF7FD4"/>
    <w:rsid w:val="00D00DF0"/>
    <w:rsid w:val="00D03846"/>
    <w:rsid w:val="00D057A5"/>
    <w:rsid w:val="00D05D8F"/>
    <w:rsid w:val="00D062BB"/>
    <w:rsid w:val="00D077EF"/>
    <w:rsid w:val="00D120CA"/>
    <w:rsid w:val="00D13B78"/>
    <w:rsid w:val="00D13BF5"/>
    <w:rsid w:val="00D13FE9"/>
    <w:rsid w:val="00D145B6"/>
    <w:rsid w:val="00D2118E"/>
    <w:rsid w:val="00D21493"/>
    <w:rsid w:val="00D219C5"/>
    <w:rsid w:val="00D2200A"/>
    <w:rsid w:val="00D22A43"/>
    <w:rsid w:val="00D22CA6"/>
    <w:rsid w:val="00D23C7F"/>
    <w:rsid w:val="00D23CCD"/>
    <w:rsid w:val="00D24965"/>
    <w:rsid w:val="00D24F50"/>
    <w:rsid w:val="00D26107"/>
    <w:rsid w:val="00D268A0"/>
    <w:rsid w:val="00D30ED6"/>
    <w:rsid w:val="00D31861"/>
    <w:rsid w:val="00D31A17"/>
    <w:rsid w:val="00D321B1"/>
    <w:rsid w:val="00D324F8"/>
    <w:rsid w:val="00D33CEC"/>
    <w:rsid w:val="00D34739"/>
    <w:rsid w:val="00D35A4A"/>
    <w:rsid w:val="00D36260"/>
    <w:rsid w:val="00D36506"/>
    <w:rsid w:val="00D377A1"/>
    <w:rsid w:val="00D409AD"/>
    <w:rsid w:val="00D424B6"/>
    <w:rsid w:val="00D42CC0"/>
    <w:rsid w:val="00D42DB5"/>
    <w:rsid w:val="00D4321A"/>
    <w:rsid w:val="00D448A0"/>
    <w:rsid w:val="00D4711B"/>
    <w:rsid w:val="00D4787F"/>
    <w:rsid w:val="00D5018D"/>
    <w:rsid w:val="00D51949"/>
    <w:rsid w:val="00D51CA1"/>
    <w:rsid w:val="00D52664"/>
    <w:rsid w:val="00D52DCC"/>
    <w:rsid w:val="00D5350C"/>
    <w:rsid w:val="00D54DAD"/>
    <w:rsid w:val="00D54F44"/>
    <w:rsid w:val="00D55E71"/>
    <w:rsid w:val="00D56024"/>
    <w:rsid w:val="00D563FE"/>
    <w:rsid w:val="00D56508"/>
    <w:rsid w:val="00D6124C"/>
    <w:rsid w:val="00D62B13"/>
    <w:rsid w:val="00D62CFA"/>
    <w:rsid w:val="00D651B4"/>
    <w:rsid w:val="00D6775C"/>
    <w:rsid w:val="00D67962"/>
    <w:rsid w:val="00D70308"/>
    <w:rsid w:val="00D7150B"/>
    <w:rsid w:val="00D720B5"/>
    <w:rsid w:val="00D728B6"/>
    <w:rsid w:val="00D72E7D"/>
    <w:rsid w:val="00D74CD6"/>
    <w:rsid w:val="00D76050"/>
    <w:rsid w:val="00D764BE"/>
    <w:rsid w:val="00D77C64"/>
    <w:rsid w:val="00D80132"/>
    <w:rsid w:val="00D80E71"/>
    <w:rsid w:val="00D81050"/>
    <w:rsid w:val="00D818A3"/>
    <w:rsid w:val="00D85614"/>
    <w:rsid w:val="00D87923"/>
    <w:rsid w:val="00D90D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A1AF8"/>
    <w:rsid w:val="00DA48C9"/>
    <w:rsid w:val="00DA543C"/>
    <w:rsid w:val="00DA680F"/>
    <w:rsid w:val="00DA7B89"/>
    <w:rsid w:val="00DB0CD3"/>
    <w:rsid w:val="00DB12A7"/>
    <w:rsid w:val="00DB1598"/>
    <w:rsid w:val="00DB2D7C"/>
    <w:rsid w:val="00DB4DC6"/>
    <w:rsid w:val="00DB6E8F"/>
    <w:rsid w:val="00DB73F5"/>
    <w:rsid w:val="00DB7E62"/>
    <w:rsid w:val="00DC067B"/>
    <w:rsid w:val="00DC0C45"/>
    <w:rsid w:val="00DC1010"/>
    <w:rsid w:val="00DC3800"/>
    <w:rsid w:val="00DC386D"/>
    <w:rsid w:val="00DC4067"/>
    <w:rsid w:val="00DC5D9D"/>
    <w:rsid w:val="00DC5E6B"/>
    <w:rsid w:val="00DC5FEB"/>
    <w:rsid w:val="00DC741C"/>
    <w:rsid w:val="00DC744D"/>
    <w:rsid w:val="00DC7695"/>
    <w:rsid w:val="00DC769C"/>
    <w:rsid w:val="00DC795F"/>
    <w:rsid w:val="00DD047F"/>
    <w:rsid w:val="00DD0ED3"/>
    <w:rsid w:val="00DD2575"/>
    <w:rsid w:val="00DD28E6"/>
    <w:rsid w:val="00DD318B"/>
    <w:rsid w:val="00DD33C2"/>
    <w:rsid w:val="00DD53F1"/>
    <w:rsid w:val="00DD6211"/>
    <w:rsid w:val="00DD74E0"/>
    <w:rsid w:val="00DD7542"/>
    <w:rsid w:val="00DD7BA2"/>
    <w:rsid w:val="00DE06D3"/>
    <w:rsid w:val="00DE0740"/>
    <w:rsid w:val="00DE0C4F"/>
    <w:rsid w:val="00DE1380"/>
    <w:rsid w:val="00DE29D7"/>
    <w:rsid w:val="00DE5317"/>
    <w:rsid w:val="00DE5926"/>
    <w:rsid w:val="00DE5AAE"/>
    <w:rsid w:val="00DE7EF4"/>
    <w:rsid w:val="00DF1D9F"/>
    <w:rsid w:val="00DF2885"/>
    <w:rsid w:val="00DF2905"/>
    <w:rsid w:val="00DF2AA8"/>
    <w:rsid w:val="00DF538B"/>
    <w:rsid w:val="00DF5719"/>
    <w:rsid w:val="00DF5A05"/>
    <w:rsid w:val="00DF5FA5"/>
    <w:rsid w:val="00DF63CD"/>
    <w:rsid w:val="00DF653D"/>
    <w:rsid w:val="00E02DF4"/>
    <w:rsid w:val="00E02EC0"/>
    <w:rsid w:val="00E05D8D"/>
    <w:rsid w:val="00E070C0"/>
    <w:rsid w:val="00E07D92"/>
    <w:rsid w:val="00E115BF"/>
    <w:rsid w:val="00E11E83"/>
    <w:rsid w:val="00E11F9C"/>
    <w:rsid w:val="00E12B3F"/>
    <w:rsid w:val="00E14095"/>
    <w:rsid w:val="00E155D8"/>
    <w:rsid w:val="00E204B5"/>
    <w:rsid w:val="00E2166D"/>
    <w:rsid w:val="00E24C4F"/>
    <w:rsid w:val="00E2522C"/>
    <w:rsid w:val="00E2525F"/>
    <w:rsid w:val="00E25273"/>
    <w:rsid w:val="00E258E2"/>
    <w:rsid w:val="00E260A0"/>
    <w:rsid w:val="00E2774A"/>
    <w:rsid w:val="00E27814"/>
    <w:rsid w:val="00E27A45"/>
    <w:rsid w:val="00E30B73"/>
    <w:rsid w:val="00E30D7F"/>
    <w:rsid w:val="00E31779"/>
    <w:rsid w:val="00E31DB3"/>
    <w:rsid w:val="00E321A5"/>
    <w:rsid w:val="00E33F43"/>
    <w:rsid w:val="00E34540"/>
    <w:rsid w:val="00E35964"/>
    <w:rsid w:val="00E36053"/>
    <w:rsid w:val="00E36F02"/>
    <w:rsid w:val="00E377D6"/>
    <w:rsid w:val="00E37ACA"/>
    <w:rsid w:val="00E40161"/>
    <w:rsid w:val="00E40772"/>
    <w:rsid w:val="00E410E1"/>
    <w:rsid w:val="00E417DF"/>
    <w:rsid w:val="00E4198F"/>
    <w:rsid w:val="00E43886"/>
    <w:rsid w:val="00E43E81"/>
    <w:rsid w:val="00E453EC"/>
    <w:rsid w:val="00E45AC4"/>
    <w:rsid w:val="00E45B95"/>
    <w:rsid w:val="00E46A5C"/>
    <w:rsid w:val="00E504AC"/>
    <w:rsid w:val="00E5174F"/>
    <w:rsid w:val="00E51D3A"/>
    <w:rsid w:val="00E520FA"/>
    <w:rsid w:val="00E53F39"/>
    <w:rsid w:val="00E54A85"/>
    <w:rsid w:val="00E54ABE"/>
    <w:rsid w:val="00E55221"/>
    <w:rsid w:val="00E5528E"/>
    <w:rsid w:val="00E5696E"/>
    <w:rsid w:val="00E574E4"/>
    <w:rsid w:val="00E62196"/>
    <w:rsid w:val="00E6251E"/>
    <w:rsid w:val="00E63113"/>
    <w:rsid w:val="00E6401D"/>
    <w:rsid w:val="00E651AC"/>
    <w:rsid w:val="00E65868"/>
    <w:rsid w:val="00E66234"/>
    <w:rsid w:val="00E66790"/>
    <w:rsid w:val="00E672C8"/>
    <w:rsid w:val="00E67583"/>
    <w:rsid w:val="00E67720"/>
    <w:rsid w:val="00E67865"/>
    <w:rsid w:val="00E678F9"/>
    <w:rsid w:val="00E700B3"/>
    <w:rsid w:val="00E7134D"/>
    <w:rsid w:val="00E715F9"/>
    <w:rsid w:val="00E73B2D"/>
    <w:rsid w:val="00E76079"/>
    <w:rsid w:val="00E761AE"/>
    <w:rsid w:val="00E767A4"/>
    <w:rsid w:val="00E77344"/>
    <w:rsid w:val="00E803A7"/>
    <w:rsid w:val="00E80CDC"/>
    <w:rsid w:val="00E81B9A"/>
    <w:rsid w:val="00E8283B"/>
    <w:rsid w:val="00E82B16"/>
    <w:rsid w:val="00E83EED"/>
    <w:rsid w:val="00E843D5"/>
    <w:rsid w:val="00E84E1B"/>
    <w:rsid w:val="00E84E4A"/>
    <w:rsid w:val="00E87A65"/>
    <w:rsid w:val="00E90054"/>
    <w:rsid w:val="00E91226"/>
    <w:rsid w:val="00E914BC"/>
    <w:rsid w:val="00E927AC"/>
    <w:rsid w:val="00E9299F"/>
    <w:rsid w:val="00E9316D"/>
    <w:rsid w:val="00E94D4B"/>
    <w:rsid w:val="00E956F0"/>
    <w:rsid w:val="00E96DE2"/>
    <w:rsid w:val="00E97C0F"/>
    <w:rsid w:val="00E97D38"/>
    <w:rsid w:val="00EA0E29"/>
    <w:rsid w:val="00EA326C"/>
    <w:rsid w:val="00EA3370"/>
    <w:rsid w:val="00EA3F93"/>
    <w:rsid w:val="00EA46F3"/>
    <w:rsid w:val="00EA59F8"/>
    <w:rsid w:val="00EA60D3"/>
    <w:rsid w:val="00EA61AB"/>
    <w:rsid w:val="00EA74D1"/>
    <w:rsid w:val="00EB00C2"/>
    <w:rsid w:val="00EB087F"/>
    <w:rsid w:val="00EB0AF9"/>
    <w:rsid w:val="00EB1D8B"/>
    <w:rsid w:val="00EB2CAF"/>
    <w:rsid w:val="00EB340D"/>
    <w:rsid w:val="00EB36E6"/>
    <w:rsid w:val="00EB3C4E"/>
    <w:rsid w:val="00EB4F86"/>
    <w:rsid w:val="00EB7E12"/>
    <w:rsid w:val="00EC0DBA"/>
    <w:rsid w:val="00EC0EB1"/>
    <w:rsid w:val="00EC1BFD"/>
    <w:rsid w:val="00EC4422"/>
    <w:rsid w:val="00EC4929"/>
    <w:rsid w:val="00EC4B59"/>
    <w:rsid w:val="00EC5369"/>
    <w:rsid w:val="00EC5C9D"/>
    <w:rsid w:val="00EC639C"/>
    <w:rsid w:val="00EC69C9"/>
    <w:rsid w:val="00EC6D4F"/>
    <w:rsid w:val="00EC7565"/>
    <w:rsid w:val="00ED0DF9"/>
    <w:rsid w:val="00ED143A"/>
    <w:rsid w:val="00ED2EB1"/>
    <w:rsid w:val="00ED3DFB"/>
    <w:rsid w:val="00ED5955"/>
    <w:rsid w:val="00ED643C"/>
    <w:rsid w:val="00ED6C23"/>
    <w:rsid w:val="00ED6F8F"/>
    <w:rsid w:val="00ED700E"/>
    <w:rsid w:val="00ED75D8"/>
    <w:rsid w:val="00EE0AD7"/>
    <w:rsid w:val="00EE1093"/>
    <w:rsid w:val="00EE13D2"/>
    <w:rsid w:val="00EE197F"/>
    <w:rsid w:val="00EE3A55"/>
    <w:rsid w:val="00EE4AC8"/>
    <w:rsid w:val="00EF023E"/>
    <w:rsid w:val="00EF0BE2"/>
    <w:rsid w:val="00EF2489"/>
    <w:rsid w:val="00EF3412"/>
    <w:rsid w:val="00EF3462"/>
    <w:rsid w:val="00EF3BAF"/>
    <w:rsid w:val="00EF406F"/>
    <w:rsid w:val="00EF7C55"/>
    <w:rsid w:val="00F008B3"/>
    <w:rsid w:val="00F00915"/>
    <w:rsid w:val="00F03703"/>
    <w:rsid w:val="00F03D03"/>
    <w:rsid w:val="00F059A2"/>
    <w:rsid w:val="00F05C74"/>
    <w:rsid w:val="00F066B9"/>
    <w:rsid w:val="00F07F90"/>
    <w:rsid w:val="00F12847"/>
    <w:rsid w:val="00F12C27"/>
    <w:rsid w:val="00F13310"/>
    <w:rsid w:val="00F139F2"/>
    <w:rsid w:val="00F13C58"/>
    <w:rsid w:val="00F1431D"/>
    <w:rsid w:val="00F1535B"/>
    <w:rsid w:val="00F15575"/>
    <w:rsid w:val="00F158EC"/>
    <w:rsid w:val="00F160A7"/>
    <w:rsid w:val="00F163D6"/>
    <w:rsid w:val="00F16978"/>
    <w:rsid w:val="00F16E2C"/>
    <w:rsid w:val="00F17342"/>
    <w:rsid w:val="00F24169"/>
    <w:rsid w:val="00F254A2"/>
    <w:rsid w:val="00F25CC6"/>
    <w:rsid w:val="00F26CC8"/>
    <w:rsid w:val="00F275A2"/>
    <w:rsid w:val="00F27815"/>
    <w:rsid w:val="00F27824"/>
    <w:rsid w:val="00F32819"/>
    <w:rsid w:val="00F337B0"/>
    <w:rsid w:val="00F3504D"/>
    <w:rsid w:val="00F35DC8"/>
    <w:rsid w:val="00F40B21"/>
    <w:rsid w:val="00F40CC7"/>
    <w:rsid w:val="00F423B7"/>
    <w:rsid w:val="00F42D62"/>
    <w:rsid w:val="00F43A84"/>
    <w:rsid w:val="00F44DAB"/>
    <w:rsid w:val="00F44F3A"/>
    <w:rsid w:val="00F45A47"/>
    <w:rsid w:val="00F46263"/>
    <w:rsid w:val="00F476CB"/>
    <w:rsid w:val="00F47E47"/>
    <w:rsid w:val="00F50C27"/>
    <w:rsid w:val="00F51D42"/>
    <w:rsid w:val="00F52012"/>
    <w:rsid w:val="00F532E8"/>
    <w:rsid w:val="00F53639"/>
    <w:rsid w:val="00F536D0"/>
    <w:rsid w:val="00F541BE"/>
    <w:rsid w:val="00F55600"/>
    <w:rsid w:val="00F562D2"/>
    <w:rsid w:val="00F5637B"/>
    <w:rsid w:val="00F57699"/>
    <w:rsid w:val="00F6039E"/>
    <w:rsid w:val="00F606CA"/>
    <w:rsid w:val="00F60B47"/>
    <w:rsid w:val="00F60C1E"/>
    <w:rsid w:val="00F61B56"/>
    <w:rsid w:val="00F628CA"/>
    <w:rsid w:val="00F62AA2"/>
    <w:rsid w:val="00F645E6"/>
    <w:rsid w:val="00F64818"/>
    <w:rsid w:val="00F65364"/>
    <w:rsid w:val="00F70BC3"/>
    <w:rsid w:val="00F727EC"/>
    <w:rsid w:val="00F72AD6"/>
    <w:rsid w:val="00F72C8E"/>
    <w:rsid w:val="00F7457F"/>
    <w:rsid w:val="00F76561"/>
    <w:rsid w:val="00F76581"/>
    <w:rsid w:val="00F77C17"/>
    <w:rsid w:val="00F77DF4"/>
    <w:rsid w:val="00F806B4"/>
    <w:rsid w:val="00F80D8F"/>
    <w:rsid w:val="00F81148"/>
    <w:rsid w:val="00F81A85"/>
    <w:rsid w:val="00F81D57"/>
    <w:rsid w:val="00F81ED3"/>
    <w:rsid w:val="00F82AB7"/>
    <w:rsid w:val="00F82E32"/>
    <w:rsid w:val="00F83864"/>
    <w:rsid w:val="00F84302"/>
    <w:rsid w:val="00F85657"/>
    <w:rsid w:val="00F85C4E"/>
    <w:rsid w:val="00F8664F"/>
    <w:rsid w:val="00F86FAE"/>
    <w:rsid w:val="00F90090"/>
    <w:rsid w:val="00F91420"/>
    <w:rsid w:val="00F921DB"/>
    <w:rsid w:val="00F928CE"/>
    <w:rsid w:val="00F93B66"/>
    <w:rsid w:val="00F94F7E"/>
    <w:rsid w:val="00F9717B"/>
    <w:rsid w:val="00F97ADF"/>
    <w:rsid w:val="00FA0506"/>
    <w:rsid w:val="00FA0B81"/>
    <w:rsid w:val="00FA3CFB"/>
    <w:rsid w:val="00FA4492"/>
    <w:rsid w:val="00FA6731"/>
    <w:rsid w:val="00FB0205"/>
    <w:rsid w:val="00FB0FA9"/>
    <w:rsid w:val="00FB1367"/>
    <w:rsid w:val="00FB2663"/>
    <w:rsid w:val="00FB2B80"/>
    <w:rsid w:val="00FB3162"/>
    <w:rsid w:val="00FB3986"/>
    <w:rsid w:val="00FB3F84"/>
    <w:rsid w:val="00FB4EA6"/>
    <w:rsid w:val="00FB53C0"/>
    <w:rsid w:val="00FB5498"/>
    <w:rsid w:val="00FB5DF2"/>
    <w:rsid w:val="00FB6D07"/>
    <w:rsid w:val="00FC15C9"/>
    <w:rsid w:val="00FC19A7"/>
    <w:rsid w:val="00FC48CE"/>
    <w:rsid w:val="00FC4C1D"/>
    <w:rsid w:val="00FC55AB"/>
    <w:rsid w:val="00FC5EB2"/>
    <w:rsid w:val="00FC7A60"/>
    <w:rsid w:val="00FD1202"/>
    <w:rsid w:val="00FD174A"/>
    <w:rsid w:val="00FD196A"/>
    <w:rsid w:val="00FD2D15"/>
    <w:rsid w:val="00FD3B79"/>
    <w:rsid w:val="00FD5982"/>
    <w:rsid w:val="00FD5E10"/>
    <w:rsid w:val="00FD67F4"/>
    <w:rsid w:val="00FD7FD2"/>
    <w:rsid w:val="00FE29AD"/>
    <w:rsid w:val="00FE2FED"/>
    <w:rsid w:val="00FE3037"/>
    <w:rsid w:val="00FE3F27"/>
    <w:rsid w:val="00FE4B4C"/>
    <w:rsid w:val="00FE56AF"/>
    <w:rsid w:val="00FE5EE6"/>
    <w:rsid w:val="00FE5FCC"/>
    <w:rsid w:val="00FE7129"/>
    <w:rsid w:val="00FE753D"/>
    <w:rsid w:val="00FE779F"/>
    <w:rsid w:val="00FE7B16"/>
    <w:rsid w:val="00FE7E4D"/>
    <w:rsid w:val="00FE7EE7"/>
    <w:rsid w:val="00FF0D8A"/>
    <w:rsid w:val="00FF43D3"/>
    <w:rsid w:val="00FF493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43AD-3139-4291-B994-F8D2B01A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Pages>
  <Words>16531</Words>
  <Characters>90926</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70</cp:revision>
  <cp:lastPrinted>2016-08-18T14:54:00Z</cp:lastPrinted>
  <dcterms:created xsi:type="dcterms:W3CDTF">2016-08-08T20:18:00Z</dcterms:created>
  <dcterms:modified xsi:type="dcterms:W3CDTF">2016-08-18T15:03:00Z</dcterms:modified>
</cp:coreProperties>
</file>